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C60" w:rsidRDefault="00332C60" w:rsidP="006F101F">
      <w:pPr>
        <w:jc w:val="center"/>
        <w:rPr>
          <w:b/>
          <w:bCs/>
          <w:sz w:val="22"/>
          <w:szCs w:val="22"/>
        </w:rPr>
      </w:pPr>
      <w:r>
        <w:rPr>
          <w:noProof/>
        </w:rPr>
        <w:pict>
          <v:rect id="_x0000_s1028" style="position:absolute;left:0;text-align:left;margin-left:-45.75pt;margin-top:-47.25pt;width:113.25pt;height:744.75pt;z-index:251763712" fillcolor="#548dd4" strokecolor="#f2f2f2" strokeweight="1.75pt">
            <v:fill color2="fill darken(118)" rotate="t" method="linear sigma" type="gradient"/>
            <v:shadow color="#974706" opacity=".5"/>
          </v:rect>
        </w:pict>
      </w:r>
      <w:r>
        <w:rPr>
          <w:noProof/>
        </w:rPr>
        <w:pict>
          <v:rect id="_x0000_s1029" style="position:absolute;left:0;text-align:left;margin-left:67.5pt;margin-top:-47.25pt;width:451.5pt;height:744.75pt;z-index:-252456960" fillcolor="#8db3e2" strokecolor="#f2f2f2" strokeweight="1.75pt">
            <v:fill color2="fill darken(118)" rotate="t" method="linear sigma" focus="100%" type="gradient"/>
            <v:shadow color="#205867" opacity=".5"/>
          </v:rect>
        </w:pict>
      </w: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Pr="00F41859" w:rsidRDefault="00332C60" w:rsidP="006F101F">
      <w:pPr>
        <w:jc w:val="center"/>
        <w:rPr>
          <w:rFonts w:ascii="Book Antiqua" w:hAnsi="Book Antiqua" w:cs="Book Antiqua"/>
          <w:b/>
          <w:bCs/>
          <w:sz w:val="22"/>
          <w:szCs w:val="22"/>
        </w:rPr>
      </w:pPr>
      <w:r>
        <w:rPr>
          <w:noProof/>
        </w:rPr>
        <w:pict>
          <v:shapetype id="_x0000_t202" coordsize="21600,21600" o:spt="202" path="m,l,21600r21600,l21600,xe">
            <v:stroke joinstyle="miter"/>
            <v:path gradientshapeok="t" o:connecttype="rect"/>
          </v:shapetype>
          <v:shape id="_x0000_s1030" type="#_x0000_t202" style="position:absolute;left:0;text-align:left;margin-left:87pt;margin-top:1.35pt;width:375.75pt;height:134.95pt;z-index:251762688" filled="f" stroked="f">
            <v:textbox>
              <w:txbxContent>
                <w:p w:rsidR="00332C60" w:rsidRPr="00086BE2" w:rsidRDefault="00332C60">
                  <w:pPr>
                    <w:rPr>
                      <w:rFonts w:ascii="Arial Unicode MS" w:eastAsia="Arial Unicode MS" w:hAnsi="Arial Unicode MS"/>
                      <w:color w:val="FFFFFF"/>
                      <w:sz w:val="28"/>
                      <w:szCs w:val="28"/>
                      <w:lang w:val="en-CA"/>
                    </w:rPr>
                  </w:pPr>
                  <w:r w:rsidRPr="00086BE2">
                    <w:rPr>
                      <w:rFonts w:ascii="Arial Unicode MS" w:eastAsia="Arial Unicode MS" w:hAnsi="Arial Unicode MS" w:cs="Arial Unicode MS"/>
                      <w:color w:val="FFFFFF"/>
                      <w:sz w:val="28"/>
                      <w:szCs w:val="28"/>
                      <w:lang w:val="en-CA"/>
                    </w:rPr>
                    <w:t>The Grady Lab’s</w:t>
                  </w:r>
                </w:p>
                <w:p w:rsidR="00332C60" w:rsidRPr="00C900C3" w:rsidRDefault="00332C60">
                  <w:pPr>
                    <w:rPr>
                      <w:rFonts w:ascii="Calibri" w:hAnsi="Calibri" w:cs="Calibri"/>
                      <w:sz w:val="48"/>
                      <w:szCs w:val="48"/>
                      <w:lang w:val="en-CA"/>
                    </w:rPr>
                  </w:pPr>
                  <w:r w:rsidRPr="00C900C3">
                    <w:rPr>
                      <w:rFonts w:ascii="Calibri" w:hAnsi="Calibri" w:cs="Calibri"/>
                      <w:sz w:val="48"/>
                      <w:szCs w:val="48"/>
                      <w:lang w:val="en-CA"/>
                    </w:rPr>
                    <w:t>Functional MRI Analysis with PLS</w:t>
                  </w:r>
                </w:p>
                <w:p w:rsidR="00332C60" w:rsidRPr="00C900C3" w:rsidRDefault="00332C60">
                  <w:pPr>
                    <w:rPr>
                      <w:rFonts w:ascii="Calibri" w:hAnsi="Calibri" w:cs="Calibri"/>
                      <w:sz w:val="48"/>
                      <w:szCs w:val="48"/>
                      <w:lang w:val="en-CA"/>
                    </w:rPr>
                  </w:pPr>
                  <w:r w:rsidRPr="00C900C3">
                    <w:rPr>
                      <w:rFonts w:ascii="Calibri" w:hAnsi="Calibri" w:cs="Calibri"/>
                      <w:sz w:val="48"/>
                      <w:szCs w:val="48"/>
                      <w:lang w:val="en-CA"/>
                    </w:rPr>
                    <w:t xml:space="preserve">Step-by-Step Guide </w:t>
                  </w:r>
                </w:p>
                <w:p w:rsidR="00332C60" w:rsidRPr="00C900C3" w:rsidRDefault="00332C60">
                  <w:pPr>
                    <w:rPr>
                      <w:rFonts w:ascii="Calibri" w:hAnsi="Calibri" w:cs="Calibri"/>
                      <w:sz w:val="48"/>
                      <w:szCs w:val="48"/>
                      <w:lang w:val="en-CA"/>
                    </w:rPr>
                  </w:pPr>
                  <w:r w:rsidRPr="00C900C3">
                    <w:rPr>
                      <w:rFonts w:ascii="Calibri" w:hAnsi="Calibri" w:cs="Calibri"/>
                      <w:sz w:val="48"/>
                      <w:szCs w:val="48"/>
                      <w:lang w:val="en-CA"/>
                    </w:rPr>
                    <w:t xml:space="preserve">for use with Matlab and </w:t>
                  </w:r>
                  <w:r>
                    <w:rPr>
                      <w:rFonts w:ascii="Calibri" w:hAnsi="Calibri" w:cs="Calibri"/>
                      <w:sz w:val="48"/>
                      <w:szCs w:val="48"/>
                      <w:lang w:val="en-CA"/>
                    </w:rPr>
                    <w:t>PLSNPAIRS</w:t>
                  </w:r>
                </w:p>
              </w:txbxContent>
            </v:textbox>
          </v:shape>
        </w:pict>
      </w:r>
    </w:p>
    <w:p w:rsidR="00332C60" w:rsidRPr="006A65E1" w:rsidRDefault="00332C60" w:rsidP="006F101F">
      <w:pPr>
        <w:jc w:val="center"/>
        <w:rPr>
          <w:b/>
          <w:bCs/>
          <w:sz w:val="40"/>
          <w:szCs w:val="40"/>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r>
        <w:rPr>
          <w:noProof/>
        </w:rPr>
        <w:pict>
          <v:shape id="_x0000_s1031" type="#_x0000_t202" style="position:absolute;left:0;text-align:left;margin-left:89.25pt;margin-top:1.8pt;width:159pt;height:29.2pt;z-index:251839488" filled="f" stroked="f">
            <v:textbox>
              <w:txbxContent>
                <w:p w:rsidR="00332C60" w:rsidRPr="00086BE2" w:rsidRDefault="00332C60" w:rsidP="00555A63">
                  <w:pPr>
                    <w:rPr>
                      <w:rFonts w:ascii="Calibri" w:hAnsi="Calibri" w:cs="Calibri"/>
                      <w:color w:val="DBE5F1"/>
                      <w:lang w:val="en-CA"/>
                    </w:rPr>
                  </w:pPr>
                  <w:r w:rsidRPr="00086BE2">
                    <w:rPr>
                      <w:rFonts w:ascii="Arial Unicode MS" w:eastAsia="Arial Unicode MS" w:hAnsi="Arial Unicode MS" w:cs="Arial Unicode MS"/>
                      <w:color w:val="DBE5F1"/>
                      <w:lang w:val="en-CA"/>
                    </w:rPr>
                    <w:t xml:space="preserve">updated </w:t>
                  </w:r>
                  <w:r>
                    <w:rPr>
                      <w:rFonts w:ascii="Arial Unicode MS" w:eastAsia="Arial Unicode MS" w:hAnsi="Arial Unicode MS" w:cs="Arial Unicode MS"/>
                      <w:color w:val="DBE5F1"/>
                      <w:lang w:val="en-CA"/>
                    </w:rPr>
                    <w:t>August 2013</w:t>
                  </w:r>
                </w:p>
              </w:txbxContent>
            </v:textbox>
          </v:shape>
        </w:pict>
      </w: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rFonts w:ascii="Book Antiqua" w:hAnsi="Book Antiqua" w:cs="Book Antiqua"/>
          <w:sz w:val="28"/>
          <w:szCs w:val="28"/>
        </w:rPr>
      </w:pPr>
    </w:p>
    <w:p w:rsidR="00332C60" w:rsidRDefault="00332C60" w:rsidP="006F101F">
      <w:pPr>
        <w:jc w:val="center"/>
        <w:rPr>
          <w:rFonts w:ascii="Book Antiqua" w:hAnsi="Book Antiqua" w:cs="Book Antiqua"/>
          <w:sz w:val="28"/>
          <w:szCs w:val="28"/>
        </w:rPr>
      </w:pPr>
    </w:p>
    <w:p w:rsidR="00332C60" w:rsidRDefault="00332C60" w:rsidP="006F101F">
      <w:pPr>
        <w:jc w:val="center"/>
        <w:rPr>
          <w:rFonts w:ascii="Book Antiqua" w:hAnsi="Book Antiqua" w:cs="Book Antiqua"/>
          <w:sz w:val="28"/>
          <w:szCs w:val="28"/>
        </w:rPr>
      </w:pPr>
    </w:p>
    <w:p w:rsidR="00332C60" w:rsidRDefault="00332C60" w:rsidP="006F101F">
      <w:pPr>
        <w:jc w:val="center"/>
        <w:rPr>
          <w:rFonts w:ascii="Book Antiqua" w:hAnsi="Book Antiqua" w:cs="Book Antiqua"/>
          <w:sz w:val="28"/>
          <w:szCs w:val="28"/>
        </w:rPr>
      </w:pPr>
    </w:p>
    <w:p w:rsidR="00332C60" w:rsidRDefault="00332C60" w:rsidP="006F101F">
      <w:pPr>
        <w:jc w:val="center"/>
        <w:rPr>
          <w:rFonts w:ascii="Book Antiqua" w:hAnsi="Book Antiqua" w:cs="Book Antiqua"/>
          <w:sz w:val="28"/>
          <w:szCs w:val="28"/>
        </w:rPr>
      </w:pPr>
    </w:p>
    <w:p w:rsidR="00332C60" w:rsidRDefault="00332C60">
      <w:pPr>
        <w:pStyle w:val="TOCHeading"/>
      </w:pPr>
      <w:r>
        <w:t>Contents</w:t>
      </w:r>
    </w:p>
    <w:p w:rsidR="00332C60" w:rsidRPr="00FF08BE" w:rsidRDefault="00332C60" w:rsidP="00FF08BE"/>
    <w:p w:rsidR="00332C60" w:rsidRDefault="00332C60">
      <w:pPr>
        <w:pStyle w:val="TOC1"/>
        <w:rPr>
          <w:rFonts w:cs="Times New Roman"/>
          <w:b w:val="0"/>
          <w:bCs w:val="0"/>
          <w:lang w:val="en-CA" w:eastAsia="en-CA"/>
        </w:rPr>
      </w:pPr>
      <w:r>
        <w:fldChar w:fldCharType="begin"/>
      </w:r>
      <w:r>
        <w:instrText xml:space="preserve"> TOC \o "1-3" \h \z \u </w:instrText>
      </w:r>
      <w:r>
        <w:fldChar w:fldCharType="separate"/>
      </w:r>
      <w:hyperlink w:anchor="_Toc284769842" w:history="1">
        <w:r w:rsidRPr="00130B8C">
          <w:rPr>
            <w:rStyle w:val="Hyperlink"/>
          </w:rPr>
          <w:t>Introduction</w:t>
        </w:r>
        <w:r>
          <w:rPr>
            <w:webHidden/>
          </w:rPr>
          <w:tab/>
        </w:r>
        <w:r>
          <w:rPr>
            <w:webHidden/>
          </w:rPr>
          <w:fldChar w:fldCharType="begin"/>
        </w:r>
        <w:r>
          <w:rPr>
            <w:webHidden/>
          </w:rPr>
          <w:instrText xml:space="preserve"> PAGEREF _Toc284769842 \h </w:instrText>
        </w:r>
        <w:r>
          <w:rPr>
            <w:webHidden/>
          </w:rPr>
          <w:fldChar w:fldCharType="separate"/>
        </w:r>
        <w:r>
          <w:rPr>
            <w:webHidden/>
          </w:rPr>
          <w:t>3</w:t>
        </w:r>
        <w:r>
          <w:rPr>
            <w:webHidden/>
          </w:rPr>
          <w:fldChar w:fldCharType="end"/>
        </w:r>
      </w:hyperlink>
    </w:p>
    <w:p w:rsidR="00332C60" w:rsidRDefault="00332C60">
      <w:pPr>
        <w:pStyle w:val="TOC1"/>
        <w:rPr>
          <w:rFonts w:cs="Times New Roman"/>
          <w:b w:val="0"/>
          <w:bCs w:val="0"/>
          <w:lang w:val="en-CA" w:eastAsia="en-CA"/>
        </w:rPr>
      </w:pPr>
      <w:hyperlink w:anchor="_Toc284769843" w:history="1">
        <w:r w:rsidRPr="00130B8C">
          <w:rPr>
            <w:rStyle w:val="Hyperlink"/>
          </w:rPr>
          <w:t>Prelude:  Preparations</w:t>
        </w:r>
        <w:r>
          <w:rPr>
            <w:webHidden/>
          </w:rPr>
          <w:tab/>
        </w:r>
        <w:r>
          <w:rPr>
            <w:webHidden/>
          </w:rPr>
          <w:fldChar w:fldCharType="begin"/>
        </w:r>
        <w:r>
          <w:rPr>
            <w:webHidden/>
          </w:rPr>
          <w:instrText xml:space="preserve"> PAGEREF _Toc284769843 \h </w:instrText>
        </w:r>
        <w:r>
          <w:rPr>
            <w:webHidden/>
          </w:rPr>
          <w:fldChar w:fldCharType="separate"/>
        </w:r>
        <w:r>
          <w:rPr>
            <w:webHidden/>
          </w:rPr>
          <w:t>3</w:t>
        </w:r>
        <w:r>
          <w:rPr>
            <w:webHidden/>
          </w:rPr>
          <w:fldChar w:fldCharType="end"/>
        </w:r>
      </w:hyperlink>
    </w:p>
    <w:p w:rsidR="00332C60" w:rsidRDefault="00332C60">
      <w:pPr>
        <w:pStyle w:val="TOC2"/>
        <w:tabs>
          <w:tab w:val="right" w:leader="dot" w:pos="9350"/>
        </w:tabs>
        <w:rPr>
          <w:rFonts w:cs="Times New Roman"/>
          <w:noProof/>
          <w:lang w:val="en-CA" w:eastAsia="en-CA"/>
        </w:rPr>
      </w:pPr>
      <w:hyperlink w:anchor="_Toc284769844" w:history="1">
        <w:r w:rsidRPr="00130B8C">
          <w:rPr>
            <w:rStyle w:val="Hyperlink"/>
            <w:noProof/>
          </w:rPr>
          <w:t>Preparing the files for PLS</w:t>
        </w:r>
        <w:r>
          <w:rPr>
            <w:noProof/>
            <w:webHidden/>
          </w:rPr>
          <w:tab/>
        </w:r>
        <w:r>
          <w:rPr>
            <w:noProof/>
            <w:webHidden/>
          </w:rPr>
          <w:fldChar w:fldCharType="begin"/>
        </w:r>
        <w:r>
          <w:rPr>
            <w:noProof/>
            <w:webHidden/>
          </w:rPr>
          <w:instrText xml:space="preserve"> PAGEREF _Toc284769844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45" w:history="1">
        <w:r w:rsidRPr="00130B8C">
          <w:rPr>
            <w:rStyle w:val="Hyperlink"/>
            <w:noProof/>
          </w:rPr>
          <w:t>Organizing Files and Folders</w:t>
        </w:r>
        <w:r>
          <w:rPr>
            <w:noProof/>
            <w:webHidden/>
          </w:rPr>
          <w:tab/>
        </w:r>
        <w:r>
          <w:rPr>
            <w:noProof/>
            <w:webHidden/>
          </w:rPr>
          <w:fldChar w:fldCharType="begin"/>
        </w:r>
        <w:r>
          <w:rPr>
            <w:noProof/>
            <w:webHidden/>
          </w:rPr>
          <w:instrText xml:space="preserve"> PAGEREF _Toc284769845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46" w:history="1">
        <w:r w:rsidRPr="00130B8C">
          <w:rPr>
            <w:rStyle w:val="Hyperlink"/>
            <w:noProof/>
          </w:rPr>
          <w:t>Starting PLS</w:t>
        </w:r>
        <w:r>
          <w:rPr>
            <w:noProof/>
            <w:webHidden/>
          </w:rPr>
          <w:tab/>
        </w:r>
        <w:r>
          <w:rPr>
            <w:noProof/>
            <w:webHidden/>
          </w:rPr>
          <w:fldChar w:fldCharType="begin"/>
        </w:r>
        <w:r>
          <w:rPr>
            <w:noProof/>
            <w:webHidden/>
          </w:rPr>
          <w:instrText xml:space="preserve"> PAGEREF _Toc284769846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1"/>
        <w:rPr>
          <w:rFonts w:cs="Times New Roman"/>
          <w:b w:val="0"/>
          <w:bCs w:val="0"/>
          <w:lang w:val="en-CA" w:eastAsia="en-CA"/>
        </w:rPr>
      </w:pPr>
      <w:hyperlink w:anchor="_Toc284769847" w:history="1">
        <w:r w:rsidRPr="00130B8C">
          <w:rPr>
            <w:rStyle w:val="Hyperlink"/>
          </w:rPr>
          <w:t>Chapter 1: Creating Session</w:t>
        </w:r>
        <w:r>
          <w:rPr>
            <w:rStyle w:val="Hyperlink"/>
          </w:rPr>
          <w:t>data</w:t>
        </w:r>
        <w:r w:rsidRPr="00130B8C">
          <w:rPr>
            <w:rStyle w:val="Hyperlink"/>
          </w:rPr>
          <w:t xml:space="preserve"> Profiles</w:t>
        </w:r>
        <w:r>
          <w:rPr>
            <w:webHidden/>
          </w:rPr>
          <w:tab/>
        </w:r>
        <w:r>
          <w:rPr>
            <w:webHidden/>
          </w:rPr>
          <w:fldChar w:fldCharType="begin"/>
        </w:r>
        <w:r>
          <w:rPr>
            <w:webHidden/>
          </w:rPr>
          <w:instrText xml:space="preserve"> PAGEREF _Toc284769847 \h </w:instrText>
        </w:r>
        <w:r>
          <w:rPr>
            <w:webHidden/>
          </w:rPr>
          <w:fldChar w:fldCharType="separate"/>
        </w:r>
        <w:r>
          <w:rPr>
            <w:webHidden/>
          </w:rPr>
          <w:t>3</w:t>
        </w:r>
        <w:r>
          <w:rPr>
            <w:webHidden/>
          </w:rPr>
          <w:fldChar w:fldCharType="end"/>
        </w:r>
      </w:hyperlink>
    </w:p>
    <w:p w:rsidR="00332C60" w:rsidRDefault="00332C60">
      <w:pPr>
        <w:pStyle w:val="TOC2"/>
        <w:tabs>
          <w:tab w:val="right" w:leader="dot" w:pos="9350"/>
        </w:tabs>
        <w:rPr>
          <w:rFonts w:cs="Times New Roman"/>
          <w:noProof/>
          <w:lang w:val="en-CA" w:eastAsia="en-CA"/>
        </w:rPr>
      </w:pPr>
      <w:hyperlink w:anchor="_Toc284769848" w:history="1">
        <w:r w:rsidRPr="00130B8C">
          <w:rPr>
            <w:rStyle w:val="Hyperlink"/>
            <w:noProof/>
          </w:rPr>
          <w:t>Blocked fMRI Design</w:t>
        </w:r>
        <w:r>
          <w:rPr>
            <w:noProof/>
            <w:webHidden/>
          </w:rPr>
          <w:tab/>
        </w:r>
        <w:r>
          <w:rPr>
            <w:noProof/>
            <w:webHidden/>
          </w:rPr>
          <w:fldChar w:fldCharType="begin"/>
        </w:r>
        <w:r>
          <w:rPr>
            <w:noProof/>
            <w:webHidden/>
          </w:rPr>
          <w:instrText xml:space="preserve"> PAGEREF _Toc284769848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49" w:history="1">
        <w:r w:rsidRPr="00130B8C">
          <w:rPr>
            <w:rStyle w:val="Hyperlink"/>
            <w:rFonts w:eastAsia="Arial Unicode MS"/>
            <w:noProof/>
          </w:rPr>
          <w:t>FOR MATLAB USERS</w:t>
        </w:r>
        <w:r>
          <w:rPr>
            <w:noProof/>
            <w:webHidden/>
          </w:rPr>
          <w:tab/>
        </w:r>
        <w:r>
          <w:rPr>
            <w:noProof/>
            <w:webHidden/>
          </w:rPr>
          <w:fldChar w:fldCharType="begin"/>
        </w:r>
        <w:r>
          <w:rPr>
            <w:noProof/>
            <w:webHidden/>
          </w:rPr>
          <w:instrText xml:space="preserve"> PAGEREF _Toc284769849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50" w:history="1">
        <w:r w:rsidRPr="00130B8C">
          <w:rPr>
            <w:rStyle w:val="Hyperlink"/>
            <w:noProof/>
          </w:rPr>
          <w:t>Creating Session</w:t>
        </w:r>
        <w:r>
          <w:rPr>
            <w:rStyle w:val="Hyperlink"/>
            <w:noProof/>
          </w:rPr>
          <w:t>data</w:t>
        </w:r>
        <w:r w:rsidRPr="00130B8C">
          <w:rPr>
            <w:rStyle w:val="Hyperlink"/>
            <w:noProof/>
          </w:rPr>
          <w:t xml:space="preserve"> Profiles</w:t>
        </w:r>
        <w:r>
          <w:rPr>
            <w:noProof/>
            <w:webHidden/>
          </w:rPr>
          <w:tab/>
        </w:r>
        <w:r>
          <w:rPr>
            <w:noProof/>
            <w:webHidden/>
          </w:rPr>
          <w:fldChar w:fldCharType="begin"/>
        </w:r>
        <w:r>
          <w:rPr>
            <w:noProof/>
            <w:webHidden/>
          </w:rPr>
          <w:instrText xml:space="preserve"> PAGEREF _Toc284769850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51" w:history="1">
        <w:r w:rsidRPr="00130B8C">
          <w:rPr>
            <w:rStyle w:val="Hyperlink"/>
            <w:rFonts w:eastAsia="Arial Unicode MS"/>
            <w:noProof/>
          </w:rPr>
          <w:t>FOR PSLNPAIRS JAVA USERS</w:t>
        </w:r>
        <w:r>
          <w:rPr>
            <w:noProof/>
            <w:webHidden/>
          </w:rPr>
          <w:tab/>
        </w:r>
        <w:r>
          <w:rPr>
            <w:noProof/>
            <w:webHidden/>
          </w:rPr>
          <w:fldChar w:fldCharType="begin"/>
        </w:r>
        <w:r>
          <w:rPr>
            <w:noProof/>
            <w:webHidden/>
          </w:rPr>
          <w:instrText xml:space="preserve"> PAGEREF _Toc284769851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52" w:history="1">
        <w:r w:rsidRPr="00130B8C">
          <w:rPr>
            <w:rStyle w:val="Hyperlink"/>
            <w:noProof/>
          </w:rPr>
          <w:t>Session and Datamat Files</w:t>
        </w:r>
        <w:r>
          <w:rPr>
            <w:noProof/>
            <w:webHidden/>
          </w:rPr>
          <w:tab/>
        </w:r>
        <w:r>
          <w:rPr>
            <w:noProof/>
            <w:webHidden/>
          </w:rPr>
          <w:fldChar w:fldCharType="begin"/>
        </w:r>
        <w:r>
          <w:rPr>
            <w:noProof/>
            <w:webHidden/>
          </w:rPr>
          <w:instrText xml:space="preserve"> PAGEREF _Toc284769852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53" w:history="1">
        <w:r w:rsidRPr="00130B8C">
          <w:rPr>
            <w:rStyle w:val="Hyperlink"/>
            <w:noProof/>
          </w:rPr>
          <w:t>Event-Related (E.R.) fMRI Design</w:t>
        </w:r>
        <w:r>
          <w:rPr>
            <w:noProof/>
            <w:webHidden/>
          </w:rPr>
          <w:tab/>
        </w:r>
        <w:r>
          <w:rPr>
            <w:noProof/>
            <w:webHidden/>
          </w:rPr>
          <w:fldChar w:fldCharType="begin"/>
        </w:r>
        <w:r>
          <w:rPr>
            <w:noProof/>
            <w:webHidden/>
          </w:rPr>
          <w:instrText xml:space="preserve"> PAGEREF _Toc284769853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54" w:history="1">
        <w:r w:rsidRPr="00130B8C">
          <w:rPr>
            <w:rStyle w:val="Hyperlink"/>
            <w:rFonts w:eastAsia="Arial Unicode MS"/>
            <w:noProof/>
          </w:rPr>
          <w:t>FOR MATLAB USERS</w:t>
        </w:r>
        <w:r>
          <w:rPr>
            <w:noProof/>
            <w:webHidden/>
          </w:rPr>
          <w:tab/>
        </w:r>
        <w:r>
          <w:rPr>
            <w:noProof/>
            <w:webHidden/>
          </w:rPr>
          <w:fldChar w:fldCharType="begin"/>
        </w:r>
        <w:r>
          <w:rPr>
            <w:noProof/>
            <w:webHidden/>
          </w:rPr>
          <w:instrText xml:space="preserve"> PAGEREF _Toc284769854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pPr>
      <w:hyperlink w:anchor="_Toc284769855" w:history="1">
        <w:r>
          <w:rPr>
            <w:rStyle w:val="Hyperlink"/>
            <w:noProof/>
          </w:rPr>
          <w:t>Sessiond</w:t>
        </w:r>
        <w:r w:rsidRPr="00130B8C">
          <w:rPr>
            <w:rStyle w:val="Hyperlink"/>
            <w:noProof/>
          </w:rPr>
          <w:t>ata Files</w:t>
        </w:r>
        <w:r>
          <w:rPr>
            <w:noProof/>
            <w:webHidden/>
          </w:rPr>
          <w:tab/>
        </w:r>
        <w:r>
          <w:rPr>
            <w:noProof/>
            <w:webHidden/>
          </w:rPr>
          <w:fldChar w:fldCharType="begin"/>
        </w:r>
        <w:r>
          <w:rPr>
            <w:noProof/>
            <w:webHidden/>
          </w:rPr>
          <w:instrText xml:space="preserve"> PAGEREF _Toc284769855 \h </w:instrText>
        </w:r>
        <w:r>
          <w:rPr>
            <w:noProof/>
          </w:rPr>
        </w:r>
        <w:r>
          <w:rPr>
            <w:noProof/>
            <w:webHidden/>
          </w:rPr>
          <w:fldChar w:fldCharType="separate"/>
        </w:r>
        <w:r>
          <w:rPr>
            <w:noProof/>
            <w:webHidden/>
          </w:rPr>
          <w:t>3</w:t>
        </w:r>
        <w:r>
          <w:rPr>
            <w:noProof/>
            <w:webHidden/>
          </w:rPr>
          <w:fldChar w:fldCharType="end"/>
        </w:r>
      </w:hyperlink>
    </w:p>
    <w:p w:rsidR="00332C60" w:rsidRDefault="00332C60" w:rsidP="00C82EBA">
      <w:pPr>
        <w:pStyle w:val="TOC2"/>
        <w:tabs>
          <w:tab w:val="right" w:leader="dot" w:pos="9350"/>
        </w:tabs>
        <w:rPr>
          <w:rFonts w:cs="Times New Roman"/>
          <w:noProof/>
          <w:lang w:val="en-CA" w:eastAsia="en-CA"/>
        </w:rPr>
      </w:pPr>
      <w:hyperlink w:anchor="_Toc284769856" w:history="1">
        <w:r w:rsidRPr="00130B8C">
          <w:rPr>
            <w:rStyle w:val="Hyperlink"/>
            <w:noProof/>
          </w:rPr>
          <w:t>FOR PLSNPAIRS JAVA USERS</w:t>
        </w:r>
        <w:r>
          <w:rPr>
            <w:noProof/>
            <w:webHidden/>
          </w:rPr>
          <w:tab/>
        </w:r>
        <w:r>
          <w:rPr>
            <w:noProof/>
            <w:webHidden/>
          </w:rPr>
          <w:fldChar w:fldCharType="begin"/>
        </w:r>
        <w:r>
          <w:rPr>
            <w:noProof/>
            <w:webHidden/>
          </w:rPr>
          <w:instrText xml:space="preserve"> PAGEREF _Toc284769856 \h </w:instrText>
        </w:r>
        <w:r>
          <w:rPr>
            <w:noProof/>
          </w:rPr>
        </w:r>
        <w:r>
          <w:rPr>
            <w:noProof/>
            <w:webHidden/>
          </w:rPr>
          <w:fldChar w:fldCharType="separate"/>
        </w:r>
        <w:r>
          <w:rPr>
            <w:noProof/>
            <w:webHidden/>
          </w:rPr>
          <w:t>3</w:t>
        </w:r>
        <w:r>
          <w:rPr>
            <w:noProof/>
            <w:webHidden/>
          </w:rPr>
          <w:fldChar w:fldCharType="end"/>
        </w:r>
      </w:hyperlink>
    </w:p>
    <w:p w:rsidR="00332C60" w:rsidRDefault="00332C60" w:rsidP="00C82EBA">
      <w:pPr>
        <w:pStyle w:val="TOC3"/>
        <w:tabs>
          <w:tab w:val="right" w:leader="dot" w:pos="9350"/>
        </w:tabs>
        <w:rPr>
          <w:rFonts w:cs="Times New Roman"/>
          <w:noProof/>
          <w:lang w:val="en-CA" w:eastAsia="en-CA"/>
        </w:rPr>
      </w:pPr>
      <w:hyperlink w:anchor="_Toc284769857" w:history="1">
        <w:r w:rsidRPr="00130B8C">
          <w:rPr>
            <w:rStyle w:val="Hyperlink"/>
            <w:noProof/>
          </w:rPr>
          <w:t>Session and Datamat Files</w:t>
        </w:r>
        <w:r>
          <w:rPr>
            <w:noProof/>
            <w:webHidden/>
          </w:rPr>
          <w:tab/>
        </w:r>
        <w:r>
          <w:rPr>
            <w:noProof/>
            <w:webHidden/>
          </w:rPr>
          <w:fldChar w:fldCharType="begin"/>
        </w:r>
        <w:r>
          <w:rPr>
            <w:noProof/>
            <w:webHidden/>
          </w:rPr>
          <w:instrText xml:space="preserve"> PAGEREF _Toc284769857 \h </w:instrText>
        </w:r>
        <w:r>
          <w:rPr>
            <w:noProof/>
          </w:rPr>
        </w:r>
        <w:r>
          <w:rPr>
            <w:noProof/>
            <w:webHidden/>
          </w:rPr>
          <w:fldChar w:fldCharType="separate"/>
        </w:r>
        <w:r>
          <w:rPr>
            <w:noProof/>
            <w:webHidden/>
          </w:rPr>
          <w:t>3</w:t>
        </w:r>
        <w:r>
          <w:rPr>
            <w:noProof/>
            <w:webHidden/>
          </w:rPr>
          <w:fldChar w:fldCharType="end"/>
        </w:r>
      </w:hyperlink>
    </w:p>
    <w:p w:rsidR="00332C60" w:rsidRDefault="00332C60" w:rsidP="007D629D">
      <w:pPr>
        <w:pStyle w:val="TOC2"/>
        <w:tabs>
          <w:tab w:val="right" w:leader="dot" w:pos="9350"/>
        </w:tabs>
      </w:pPr>
      <w:hyperlink w:anchor="_Toc284769854" w:history="1">
        <w:r>
          <w:rPr>
            <w:rStyle w:val="Hyperlink"/>
            <w:rFonts w:eastAsia="Arial Unicode MS"/>
            <w:noProof/>
          </w:rPr>
          <w:t>Event-Related (E.R.) fMRI Design with User Defined HRF</w:t>
        </w:r>
        <w:r>
          <w:rPr>
            <w:noProof/>
            <w:webHidden/>
          </w:rPr>
          <w:tab/>
        </w:r>
        <w:r>
          <w:rPr>
            <w:noProof/>
            <w:webHidden/>
          </w:rPr>
          <w:fldChar w:fldCharType="begin"/>
        </w:r>
        <w:r>
          <w:rPr>
            <w:noProof/>
            <w:webHidden/>
          </w:rPr>
          <w:instrText xml:space="preserve"> PAGEREF _Toc284769854 \h </w:instrText>
        </w:r>
        <w:r>
          <w:rPr>
            <w:noProof/>
          </w:rPr>
        </w:r>
        <w:r>
          <w:rPr>
            <w:noProof/>
            <w:webHidden/>
          </w:rPr>
          <w:fldChar w:fldCharType="separate"/>
        </w:r>
        <w:r>
          <w:rPr>
            <w:noProof/>
            <w:webHidden/>
          </w:rPr>
          <w:t>3</w:t>
        </w:r>
        <w:r>
          <w:rPr>
            <w:noProof/>
            <w:webHidden/>
          </w:rPr>
          <w:fldChar w:fldCharType="end"/>
        </w:r>
      </w:hyperlink>
    </w:p>
    <w:p w:rsidR="00332C60" w:rsidRDefault="00332C60" w:rsidP="007D629D">
      <w:pPr>
        <w:pStyle w:val="TOC2"/>
        <w:tabs>
          <w:tab w:val="right" w:leader="dot" w:pos="9350"/>
        </w:tabs>
        <w:rPr>
          <w:rFonts w:cs="Times New Roman"/>
          <w:noProof/>
          <w:lang w:val="en-CA" w:eastAsia="en-CA"/>
        </w:rPr>
      </w:pPr>
      <w:hyperlink w:anchor="_Toc284769854" w:history="1">
        <w:r w:rsidRPr="00130B8C">
          <w:rPr>
            <w:rStyle w:val="Hyperlink"/>
            <w:rFonts w:eastAsia="Arial Unicode MS"/>
            <w:noProof/>
          </w:rPr>
          <w:t>FOR MATLAB USERS</w:t>
        </w:r>
        <w:r>
          <w:rPr>
            <w:noProof/>
            <w:webHidden/>
          </w:rPr>
          <w:tab/>
        </w:r>
        <w:r>
          <w:rPr>
            <w:noProof/>
            <w:webHidden/>
          </w:rPr>
          <w:fldChar w:fldCharType="begin"/>
        </w:r>
        <w:r>
          <w:rPr>
            <w:noProof/>
            <w:webHidden/>
          </w:rPr>
          <w:instrText xml:space="preserve"> PAGEREF _Toc284769854 \h </w:instrText>
        </w:r>
        <w:r>
          <w:rPr>
            <w:noProof/>
          </w:rPr>
        </w:r>
        <w:r>
          <w:rPr>
            <w:noProof/>
            <w:webHidden/>
          </w:rPr>
          <w:fldChar w:fldCharType="separate"/>
        </w:r>
        <w:r>
          <w:rPr>
            <w:noProof/>
            <w:webHidden/>
          </w:rPr>
          <w:t>3</w:t>
        </w:r>
        <w:r>
          <w:rPr>
            <w:noProof/>
            <w:webHidden/>
          </w:rPr>
          <w:fldChar w:fldCharType="end"/>
        </w:r>
      </w:hyperlink>
    </w:p>
    <w:p w:rsidR="00332C60" w:rsidRDefault="00332C60" w:rsidP="007D629D">
      <w:pPr>
        <w:pStyle w:val="TOC3"/>
        <w:tabs>
          <w:tab w:val="right" w:leader="dot" w:pos="9350"/>
        </w:tabs>
      </w:pPr>
      <w:hyperlink w:anchor="_Toc284769855" w:history="1">
        <w:r w:rsidRPr="00130B8C">
          <w:rPr>
            <w:rStyle w:val="Hyperlink"/>
            <w:noProof/>
          </w:rPr>
          <w:t>Session</w:t>
        </w:r>
        <w:r>
          <w:rPr>
            <w:rStyle w:val="Hyperlink"/>
            <w:noProof/>
          </w:rPr>
          <w:t>d</w:t>
        </w:r>
        <w:r w:rsidRPr="00130B8C">
          <w:rPr>
            <w:rStyle w:val="Hyperlink"/>
            <w:noProof/>
          </w:rPr>
          <w:t>ata Files</w:t>
        </w:r>
        <w:r>
          <w:rPr>
            <w:noProof/>
            <w:webHidden/>
          </w:rPr>
          <w:tab/>
        </w:r>
        <w:r>
          <w:rPr>
            <w:noProof/>
            <w:webHidden/>
          </w:rPr>
          <w:fldChar w:fldCharType="begin"/>
        </w:r>
        <w:r>
          <w:rPr>
            <w:noProof/>
            <w:webHidden/>
          </w:rPr>
          <w:instrText xml:space="preserve"> PAGEREF _Toc284769855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1"/>
        <w:rPr>
          <w:rFonts w:cs="Times New Roman"/>
          <w:b w:val="0"/>
          <w:bCs w:val="0"/>
          <w:lang w:val="en-CA" w:eastAsia="en-CA"/>
        </w:rPr>
      </w:pPr>
      <w:hyperlink w:anchor="_Toc284769858" w:history="1">
        <w:r w:rsidRPr="00130B8C">
          <w:rPr>
            <w:rStyle w:val="Hyperlink"/>
          </w:rPr>
          <w:t>Chapter 2: Running PLS Analysis</w:t>
        </w:r>
        <w:r>
          <w:rPr>
            <w:webHidden/>
          </w:rPr>
          <w:tab/>
        </w:r>
        <w:r>
          <w:rPr>
            <w:webHidden/>
          </w:rPr>
          <w:fldChar w:fldCharType="begin"/>
        </w:r>
        <w:r>
          <w:rPr>
            <w:webHidden/>
          </w:rPr>
          <w:instrText xml:space="preserve"> PAGEREF _Toc284769858 \h </w:instrText>
        </w:r>
        <w:r>
          <w:rPr>
            <w:webHidden/>
          </w:rPr>
          <w:fldChar w:fldCharType="separate"/>
        </w:r>
        <w:r>
          <w:rPr>
            <w:webHidden/>
          </w:rPr>
          <w:t>3</w:t>
        </w:r>
        <w:r>
          <w:rPr>
            <w:webHidden/>
          </w:rPr>
          <w:fldChar w:fldCharType="end"/>
        </w:r>
      </w:hyperlink>
    </w:p>
    <w:p w:rsidR="00332C60" w:rsidRDefault="00332C60">
      <w:pPr>
        <w:pStyle w:val="TOC2"/>
        <w:tabs>
          <w:tab w:val="right" w:leader="dot" w:pos="9350"/>
        </w:tabs>
        <w:rPr>
          <w:rFonts w:cs="Times New Roman"/>
          <w:noProof/>
          <w:lang w:val="en-CA" w:eastAsia="en-CA"/>
        </w:rPr>
      </w:pPr>
      <w:hyperlink w:anchor="_Toc284769859" w:history="1">
        <w:r w:rsidRPr="00130B8C">
          <w:rPr>
            <w:rStyle w:val="Hyperlink"/>
            <w:noProof/>
          </w:rPr>
          <w:t>Mean-Centering Task PLS</w:t>
        </w:r>
        <w:r>
          <w:rPr>
            <w:noProof/>
            <w:webHidden/>
          </w:rPr>
          <w:tab/>
        </w:r>
        <w:r>
          <w:rPr>
            <w:noProof/>
            <w:webHidden/>
          </w:rPr>
          <w:fldChar w:fldCharType="begin"/>
        </w:r>
        <w:r>
          <w:rPr>
            <w:noProof/>
            <w:webHidden/>
          </w:rPr>
          <w:instrText xml:space="preserve"> PAGEREF _Toc284769859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0" w:history="1">
        <w:r w:rsidRPr="00130B8C">
          <w:rPr>
            <w:rStyle w:val="Hyperlink"/>
            <w:noProof/>
          </w:rPr>
          <w:t>FOR MATLAB USERS</w:t>
        </w:r>
        <w:r>
          <w:rPr>
            <w:noProof/>
            <w:webHidden/>
          </w:rPr>
          <w:tab/>
        </w:r>
        <w:r>
          <w:rPr>
            <w:noProof/>
            <w:webHidden/>
          </w:rPr>
          <w:fldChar w:fldCharType="begin"/>
        </w:r>
        <w:r>
          <w:rPr>
            <w:noProof/>
            <w:webHidden/>
          </w:rPr>
          <w:instrText xml:space="preserve"> PAGEREF _Toc284769860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1" w:history="1">
        <w:r w:rsidRPr="00130B8C">
          <w:rPr>
            <w:rStyle w:val="Hyperlink"/>
            <w:noProof/>
          </w:rPr>
          <w:t>FOR PLSNPAIRS JAVA USERS</w:t>
        </w:r>
        <w:r>
          <w:rPr>
            <w:noProof/>
            <w:webHidden/>
          </w:rPr>
          <w:tab/>
        </w:r>
        <w:r>
          <w:rPr>
            <w:noProof/>
            <w:webHidden/>
          </w:rPr>
          <w:fldChar w:fldCharType="begin"/>
        </w:r>
        <w:r>
          <w:rPr>
            <w:noProof/>
            <w:webHidden/>
          </w:rPr>
          <w:instrText xml:space="preserve"> PAGEREF _Toc284769861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2" w:history="1">
        <w:r w:rsidRPr="00130B8C">
          <w:rPr>
            <w:rStyle w:val="Hyperlink"/>
            <w:noProof/>
          </w:rPr>
          <w:t>Contrast Analysis (Non-Rotated Task PLS)</w:t>
        </w:r>
        <w:r>
          <w:rPr>
            <w:noProof/>
            <w:webHidden/>
          </w:rPr>
          <w:tab/>
        </w:r>
        <w:r>
          <w:rPr>
            <w:noProof/>
            <w:webHidden/>
          </w:rPr>
          <w:fldChar w:fldCharType="begin"/>
        </w:r>
        <w:r>
          <w:rPr>
            <w:noProof/>
            <w:webHidden/>
          </w:rPr>
          <w:instrText xml:space="preserve"> PAGEREF _Toc284769862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3" w:history="1">
        <w:r w:rsidRPr="00130B8C">
          <w:rPr>
            <w:rStyle w:val="Hyperlink"/>
            <w:noProof/>
          </w:rPr>
          <w:t>FOR MATLAB USERS</w:t>
        </w:r>
        <w:r>
          <w:rPr>
            <w:noProof/>
            <w:webHidden/>
          </w:rPr>
          <w:tab/>
        </w:r>
        <w:r>
          <w:rPr>
            <w:noProof/>
            <w:webHidden/>
          </w:rPr>
          <w:fldChar w:fldCharType="begin"/>
        </w:r>
        <w:r>
          <w:rPr>
            <w:noProof/>
            <w:webHidden/>
          </w:rPr>
          <w:instrText xml:space="preserve"> PAGEREF _Toc284769863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4" w:history="1">
        <w:r w:rsidRPr="00130B8C">
          <w:rPr>
            <w:rStyle w:val="Hyperlink"/>
            <w:noProof/>
          </w:rPr>
          <w:t>FOR PLSNPAIRS JAVA USERS</w:t>
        </w:r>
        <w:r>
          <w:rPr>
            <w:noProof/>
            <w:webHidden/>
          </w:rPr>
          <w:tab/>
        </w:r>
        <w:r>
          <w:rPr>
            <w:noProof/>
            <w:webHidden/>
          </w:rPr>
          <w:fldChar w:fldCharType="begin"/>
        </w:r>
        <w:r>
          <w:rPr>
            <w:noProof/>
            <w:webHidden/>
          </w:rPr>
          <w:instrText xml:space="preserve"> PAGEREF _Toc284769864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5" w:history="1">
        <w:r w:rsidRPr="00130B8C">
          <w:rPr>
            <w:rStyle w:val="Hyperlink"/>
            <w:noProof/>
          </w:rPr>
          <w:t>Regular Behavioral PLS</w:t>
        </w:r>
        <w:r>
          <w:rPr>
            <w:noProof/>
            <w:webHidden/>
          </w:rPr>
          <w:tab/>
        </w:r>
        <w:r>
          <w:rPr>
            <w:noProof/>
            <w:webHidden/>
          </w:rPr>
          <w:fldChar w:fldCharType="begin"/>
        </w:r>
        <w:r>
          <w:rPr>
            <w:noProof/>
            <w:webHidden/>
          </w:rPr>
          <w:instrText xml:space="preserve"> PAGEREF _Toc284769865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6" w:history="1">
        <w:r w:rsidRPr="00130B8C">
          <w:rPr>
            <w:rStyle w:val="Hyperlink"/>
            <w:noProof/>
          </w:rPr>
          <w:t>FOR MATLAB USERS</w:t>
        </w:r>
        <w:r>
          <w:rPr>
            <w:noProof/>
            <w:webHidden/>
          </w:rPr>
          <w:tab/>
        </w:r>
        <w:r>
          <w:rPr>
            <w:noProof/>
            <w:webHidden/>
          </w:rPr>
          <w:fldChar w:fldCharType="begin"/>
        </w:r>
        <w:r>
          <w:rPr>
            <w:noProof/>
            <w:webHidden/>
          </w:rPr>
          <w:instrText xml:space="preserve"> PAGEREF _Toc284769866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7" w:history="1">
        <w:r w:rsidRPr="00130B8C">
          <w:rPr>
            <w:rStyle w:val="Hyperlink"/>
            <w:noProof/>
          </w:rPr>
          <w:t>FOR PLSNPAIRS JAVA USERS</w:t>
        </w:r>
        <w:r>
          <w:rPr>
            <w:noProof/>
            <w:webHidden/>
          </w:rPr>
          <w:tab/>
        </w:r>
        <w:r>
          <w:rPr>
            <w:noProof/>
            <w:webHidden/>
          </w:rPr>
          <w:fldChar w:fldCharType="begin"/>
        </w:r>
        <w:r>
          <w:rPr>
            <w:noProof/>
            <w:webHidden/>
          </w:rPr>
          <w:instrText xml:space="preserve"> PAGEREF _Toc284769867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8" w:history="1">
        <w:r w:rsidRPr="00130B8C">
          <w:rPr>
            <w:rStyle w:val="Hyperlink"/>
            <w:noProof/>
          </w:rPr>
          <w:t>Non-Rotated Behavioral PLS</w:t>
        </w:r>
        <w:r>
          <w:rPr>
            <w:noProof/>
            <w:webHidden/>
          </w:rPr>
          <w:tab/>
        </w:r>
        <w:r>
          <w:rPr>
            <w:noProof/>
            <w:webHidden/>
          </w:rPr>
          <w:fldChar w:fldCharType="begin"/>
        </w:r>
        <w:r>
          <w:rPr>
            <w:noProof/>
            <w:webHidden/>
          </w:rPr>
          <w:instrText xml:space="preserve"> PAGEREF _Toc284769868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69" w:history="1">
        <w:r w:rsidRPr="00130B8C">
          <w:rPr>
            <w:rStyle w:val="Hyperlink"/>
            <w:noProof/>
          </w:rPr>
          <w:t>FOR MATLAB USERS</w:t>
        </w:r>
        <w:r>
          <w:rPr>
            <w:noProof/>
            <w:webHidden/>
          </w:rPr>
          <w:tab/>
        </w:r>
        <w:r>
          <w:rPr>
            <w:noProof/>
            <w:webHidden/>
          </w:rPr>
          <w:fldChar w:fldCharType="begin"/>
        </w:r>
        <w:r>
          <w:rPr>
            <w:noProof/>
            <w:webHidden/>
          </w:rPr>
          <w:instrText xml:space="preserve"> PAGEREF _Toc284769869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70" w:history="1">
        <w:r w:rsidRPr="00130B8C">
          <w:rPr>
            <w:rStyle w:val="Hyperlink"/>
            <w:noProof/>
          </w:rPr>
          <w:t>FOR PLSNPAIRS JAVA USERS</w:t>
        </w:r>
        <w:r>
          <w:rPr>
            <w:noProof/>
            <w:webHidden/>
          </w:rPr>
          <w:tab/>
        </w:r>
        <w:r>
          <w:rPr>
            <w:noProof/>
            <w:webHidden/>
          </w:rPr>
          <w:fldChar w:fldCharType="begin"/>
        </w:r>
        <w:r>
          <w:rPr>
            <w:noProof/>
            <w:webHidden/>
          </w:rPr>
          <w:instrText xml:space="preserve"> PAGEREF _Toc284769870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71" w:history="1">
        <w:r w:rsidRPr="00130B8C">
          <w:rPr>
            <w:rStyle w:val="Hyperlink"/>
            <w:noProof/>
          </w:rPr>
          <w:t>Seed PLS</w:t>
        </w:r>
        <w:r>
          <w:rPr>
            <w:noProof/>
            <w:webHidden/>
          </w:rPr>
          <w:tab/>
        </w:r>
        <w:r>
          <w:rPr>
            <w:noProof/>
            <w:webHidden/>
          </w:rPr>
          <w:fldChar w:fldCharType="begin"/>
        </w:r>
        <w:r>
          <w:rPr>
            <w:noProof/>
            <w:webHidden/>
          </w:rPr>
          <w:instrText xml:space="preserve"> PAGEREF _Toc284769871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1"/>
        <w:rPr>
          <w:rFonts w:cs="Times New Roman"/>
          <w:b w:val="0"/>
          <w:bCs w:val="0"/>
          <w:lang w:val="en-CA" w:eastAsia="en-CA"/>
        </w:rPr>
      </w:pPr>
      <w:hyperlink w:anchor="_Toc284769872" w:history="1">
        <w:r w:rsidRPr="00130B8C">
          <w:rPr>
            <w:rStyle w:val="Hyperlink"/>
          </w:rPr>
          <w:t>Chapter 3: Looking at PLS Results</w:t>
        </w:r>
        <w:r>
          <w:rPr>
            <w:webHidden/>
          </w:rPr>
          <w:tab/>
        </w:r>
        <w:r>
          <w:rPr>
            <w:webHidden/>
          </w:rPr>
          <w:fldChar w:fldCharType="begin"/>
        </w:r>
        <w:r>
          <w:rPr>
            <w:webHidden/>
          </w:rPr>
          <w:instrText xml:space="preserve"> PAGEREF _Toc284769872 \h </w:instrText>
        </w:r>
        <w:r>
          <w:rPr>
            <w:webHidden/>
          </w:rPr>
          <w:fldChar w:fldCharType="separate"/>
        </w:r>
        <w:r>
          <w:rPr>
            <w:webHidden/>
          </w:rPr>
          <w:t>3</w:t>
        </w:r>
        <w:r>
          <w:rPr>
            <w:webHidden/>
          </w:rPr>
          <w:fldChar w:fldCharType="end"/>
        </w:r>
      </w:hyperlink>
    </w:p>
    <w:p w:rsidR="00332C60" w:rsidRDefault="00332C60">
      <w:pPr>
        <w:pStyle w:val="TOC2"/>
        <w:tabs>
          <w:tab w:val="right" w:leader="dot" w:pos="9350"/>
        </w:tabs>
        <w:rPr>
          <w:rFonts w:cs="Times New Roman"/>
          <w:noProof/>
          <w:lang w:val="en-CA" w:eastAsia="en-CA"/>
        </w:rPr>
      </w:pPr>
      <w:hyperlink w:anchor="_Toc284769873" w:history="1">
        <w:r w:rsidRPr="00130B8C">
          <w:rPr>
            <w:rStyle w:val="Hyperlink"/>
            <w:noProof/>
          </w:rPr>
          <w:t>FOR MATLAB USERS</w:t>
        </w:r>
        <w:r>
          <w:rPr>
            <w:noProof/>
            <w:webHidden/>
          </w:rPr>
          <w:tab/>
        </w:r>
        <w:r>
          <w:rPr>
            <w:noProof/>
            <w:webHidden/>
          </w:rPr>
          <w:fldChar w:fldCharType="begin"/>
        </w:r>
        <w:r>
          <w:rPr>
            <w:noProof/>
            <w:webHidden/>
          </w:rPr>
          <w:instrText xml:space="preserve"> PAGEREF _Toc284769873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74" w:history="1">
        <w:r w:rsidRPr="00130B8C">
          <w:rPr>
            <w:rStyle w:val="Hyperlink"/>
            <w:noProof/>
          </w:rPr>
          <w:t>For Blocked fMRI Design</w:t>
        </w:r>
        <w:r>
          <w:rPr>
            <w:noProof/>
            <w:webHidden/>
          </w:rPr>
          <w:tab/>
        </w:r>
        <w:r>
          <w:rPr>
            <w:noProof/>
            <w:webHidden/>
          </w:rPr>
          <w:fldChar w:fldCharType="begin"/>
        </w:r>
        <w:r>
          <w:rPr>
            <w:noProof/>
            <w:webHidden/>
          </w:rPr>
          <w:instrText xml:space="preserve"> PAGEREF _Toc284769874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75" w:history="1">
        <w:r w:rsidRPr="00130B8C">
          <w:rPr>
            <w:rStyle w:val="Hyperlink"/>
            <w:noProof/>
          </w:rPr>
          <w:t>Singular Values Plot</w:t>
        </w:r>
        <w:r>
          <w:rPr>
            <w:noProof/>
            <w:webHidden/>
          </w:rPr>
          <w:tab/>
        </w:r>
        <w:r>
          <w:rPr>
            <w:noProof/>
            <w:webHidden/>
          </w:rPr>
          <w:fldChar w:fldCharType="begin"/>
        </w:r>
        <w:r>
          <w:rPr>
            <w:noProof/>
            <w:webHidden/>
          </w:rPr>
          <w:instrText xml:space="preserve"> PAGEREF _Toc284769875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76" w:history="1">
        <w:r w:rsidRPr="00130B8C">
          <w:rPr>
            <w:rStyle w:val="Hyperlink"/>
            <w:noProof/>
          </w:rPr>
          <w:t>Design Score and LV Plots</w:t>
        </w:r>
        <w:r>
          <w:rPr>
            <w:noProof/>
            <w:webHidden/>
          </w:rPr>
          <w:tab/>
        </w:r>
        <w:r>
          <w:rPr>
            <w:noProof/>
            <w:webHidden/>
          </w:rPr>
          <w:fldChar w:fldCharType="begin"/>
        </w:r>
        <w:r>
          <w:rPr>
            <w:noProof/>
            <w:webHidden/>
          </w:rPr>
          <w:instrText xml:space="preserve"> PAGEREF _Toc284769876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77" w:history="1">
        <w:r w:rsidRPr="00130B8C">
          <w:rPr>
            <w:rStyle w:val="Hyperlink"/>
            <w:noProof/>
          </w:rPr>
          <w:t>Task PLS Brain Scores with CI</w:t>
        </w:r>
        <w:r>
          <w:rPr>
            <w:noProof/>
            <w:webHidden/>
          </w:rPr>
          <w:tab/>
        </w:r>
        <w:r>
          <w:rPr>
            <w:noProof/>
            <w:webHidden/>
          </w:rPr>
          <w:fldChar w:fldCharType="begin"/>
        </w:r>
        <w:r>
          <w:rPr>
            <w:noProof/>
            <w:webHidden/>
          </w:rPr>
          <w:instrText xml:space="preserve"> PAGEREF _Toc284769877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78" w:history="1">
        <w:r w:rsidRPr="00130B8C">
          <w:rPr>
            <w:rStyle w:val="Hyperlink"/>
            <w:noProof/>
          </w:rPr>
          <w:t>Voxel Intensity Response</w:t>
        </w:r>
        <w:r>
          <w:rPr>
            <w:noProof/>
            <w:webHidden/>
          </w:rPr>
          <w:tab/>
        </w:r>
        <w:r>
          <w:rPr>
            <w:noProof/>
            <w:webHidden/>
          </w:rPr>
          <w:fldChar w:fldCharType="begin"/>
        </w:r>
        <w:r>
          <w:rPr>
            <w:noProof/>
            <w:webHidden/>
          </w:rPr>
          <w:instrText xml:space="preserve"> PAGEREF _Toc284769878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pPr>
      <w:hyperlink w:anchor="_Toc284769879" w:history="1">
        <w:r w:rsidRPr="00130B8C">
          <w:rPr>
            <w:rStyle w:val="Hyperlink"/>
            <w:noProof/>
          </w:rPr>
          <w:t>Multiple Voxels Extraction</w:t>
        </w:r>
        <w:r>
          <w:rPr>
            <w:noProof/>
            <w:webHidden/>
          </w:rPr>
          <w:tab/>
        </w:r>
        <w:r>
          <w:rPr>
            <w:noProof/>
            <w:webHidden/>
          </w:rPr>
          <w:fldChar w:fldCharType="begin"/>
        </w:r>
        <w:r>
          <w:rPr>
            <w:noProof/>
            <w:webHidden/>
          </w:rPr>
          <w:instrText xml:space="preserve"> PAGEREF _Toc284769879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pPr>
      <w:hyperlink w:anchor="_Toc284769880" w:history="1">
        <w:r w:rsidRPr="00130B8C">
          <w:rPr>
            <w:rStyle w:val="Hyperlink"/>
            <w:noProof/>
          </w:rPr>
          <w:t>Cluster Reports</w:t>
        </w:r>
        <w:r>
          <w:rPr>
            <w:noProof/>
            <w:webHidden/>
          </w:rPr>
          <w:tab/>
        </w:r>
        <w:r>
          <w:rPr>
            <w:noProof/>
            <w:webHidden/>
          </w:rPr>
          <w:fldChar w:fldCharType="begin"/>
        </w:r>
        <w:r>
          <w:rPr>
            <w:noProof/>
            <w:webHidden/>
          </w:rPr>
          <w:instrText xml:space="preserve"> PAGEREF _Toc284769880 \h </w:instrText>
        </w:r>
        <w:r>
          <w:rPr>
            <w:noProof/>
          </w:rPr>
        </w:r>
        <w:r>
          <w:rPr>
            <w:noProof/>
            <w:webHidden/>
          </w:rPr>
          <w:fldChar w:fldCharType="separate"/>
        </w:r>
        <w:r>
          <w:rPr>
            <w:noProof/>
            <w:webHidden/>
          </w:rPr>
          <w:t>3</w:t>
        </w:r>
        <w:r>
          <w:rPr>
            <w:noProof/>
            <w:webHidden/>
          </w:rPr>
          <w:fldChar w:fldCharType="end"/>
        </w:r>
      </w:hyperlink>
    </w:p>
    <w:p w:rsidR="00332C60" w:rsidRDefault="00332C60" w:rsidP="00C82EBA">
      <w:pPr>
        <w:pStyle w:val="TOC3"/>
        <w:tabs>
          <w:tab w:val="right" w:leader="dot" w:pos="9350"/>
        </w:tabs>
      </w:pPr>
      <w:hyperlink w:anchor="_Toc284769879" w:history="1">
        <w:r w:rsidRPr="00130B8C">
          <w:rPr>
            <w:rStyle w:val="Hyperlink"/>
            <w:noProof/>
          </w:rPr>
          <w:t>M</w:t>
        </w:r>
        <w:r>
          <w:rPr>
            <w:rStyle w:val="Hyperlink"/>
            <w:noProof/>
          </w:rPr>
          <w:t>ean-centering Type</w:t>
        </w:r>
        <w:r>
          <w:rPr>
            <w:noProof/>
            <w:webHidden/>
          </w:rPr>
          <w:tab/>
        </w:r>
        <w:r>
          <w:rPr>
            <w:noProof/>
            <w:webHidden/>
          </w:rPr>
          <w:fldChar w:fldCharType="begin"/>
        </w:r>
        <w:r>
          <w:rPr>
            <w:noProof/>
            <w:webHidden/>
          </w:rPr>
          <w:instrText xml:space="preserve"> PAGEREF _Toc284769879 \h </w:instrText>
        </w:r>
        <w:r>
          <w:rPr>
            <w:noProof/>
          </w:rPr>
        </w:r>
        <w:r>
          <w:rPr>
            <w:noProof/>
            <w:webHidden/>
          </w:rPr>
          <w:fldChar w:fldCharType="separate"/>
        </w:r>
        <w:r>
          <w:rPr>
            <w:noProof/>
            <w:webHidden/>
          </w:rPr>
          <w:t>3</w:t>
        </w:r>
        <w:r>
          <w:rPr>
            <w:noProof/>
            <w:webHidden/>
          </w:rPr>
          <w:fldChar w:fldCharType="end"/>
        </w:r>
      </w:hyperlink>
    </w:p>
    <w:p w:rsidR="00332C60" w:rsidRDefault="00332C60" w:rsidP="00C82EBA">
      <w:pPr>
        <w:pStyle w:val="TOC3"/>
        <w:tabs>
          <w:tab w:val="right" w:leader="dot" w:pos="9350"/>
        </w:tabs>
      </w:pPr>
      <w:hyperlink w:anchor="_Toc284769879" w:history="1">
        <w:r>
          <w:rPr>
            <w:rStyle w:val="Hyperlink"/>
            <w:noProof/>
          </w:rPr>
          <w:t>Splithalf Option</w:t>
        </w:r>
        <w:r>
          <w:rPr>
            <w:noProof/>
            <w:webHidden/>
          </w:rPr>
          <w:tab/>
        </w:r>
        <w:r>
          <w:rPr>
            <w:noProof/>
            <w:webHidden/>
          </w:rPr>
          <w:fldChar w:fldCharType="begin"/>
        </w:r>
        <w:r>
          <w:rPr>
            <w:noProof/>
            <w:webHidden/>
          </w:rPr>
          <w:instrText xml:space="preserve"> PAGEREF _Toc284769879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81" w:history="1">
        <w:r w:rsidRPr="00130B8C">
          <w:rPr>
            <w:rStyle w:val="Hyperlink"/>
            <w:noProof/>
          </w:rPr>
          <w:t>For E.R. fMRI Design</w:t>
        </w:r>
        <w:r>
          <w:rPr>
            <w:noProof/>
            <w:webHidden/>
          </w:rPr>
          <w:tab/>
        </w:r>
        <w:r>
          <w:rPr>
            <w:noProof/>
            <w:webHidden/>
          </w:rPr>
          <w:fldChar w:fldCharType="begin"/>
        </w:r>
        <w:r>
          <w:rPr>
            <w:noProof/>
            <w:webHidden/>
          </w:rPr>
          <w:instrText xml:space="preserve"> PAGEREF _Toc284769881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82" w:history="1">
        <w:r w:rsidRPr="00130B8C">
          <w:rPr>
            <w:rStyle w:val="Hyperlink"/>
            <w:noProof/>
          </w:rPr>
          <w:t>Response Function Plot</w:t>
        </w:r>
        <w:r>
          <w:rPr>
            <w:noProof/>
            <w:webHidden/>
          </w:rPr>
          <w:tab/>
        </w:r>
        <w:r>
          <w:rPr>
            <w:noProof/>
            <w:webHidden/>
          </w:rPr>
          <w:fldChar w:fldCharType="begin"/>
        </w:r>
        <w:r>
          <w:rPr>
            <w:noProof/>
            <w:webHidden/>
          </w:rPr>
          <w:instrText xml:space="preserve"> PAGEREF _Toc284769882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83" w:history="1">
        <w:r w:rsidRPr="00130B8C">
          <w:rPr>
            <w:rStyle w:val="Hyperlink"/>
            <w:noProof/>
          </w:rPr>
          <w:t>Temporal Brain Scores</w:t>
        </w:r>
        <w:r>
          <w:rPr>
            <w:noProof/>
            <w:webHidden/>
          </w:rPr>
          <w:tab/>
        </w:r>
        <w:r>
          <w:rPr>
            <w:noProof/>
            <w:webHidden/>
          </w:rPr>
          <w:fldChar w:fldCharType="begin"/>
        </w:r>
        <w:r>
          <w:rPr>
            <w:noProof/>
            <w:webHidden/>
          </w:rPr>
          <w:instrText xml:space="preserve"> PAGEREF _Toc284769883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84" w:history="1">
        <w:r w:rsidRPr="00130B8C">
          <w:rPr>
            <w:rStyle w:val="Hyperlink"/>
            <w:noProof/>
          </w:rPr>
          <w:t>For Non-Rotated PLS analysis</w:t>
        </w:r>
        <w:r>
          <w:rPr>
            <w:noProof/>
            <w:webHidden/>
          </w:rPr>
          <w:tab/>
        </w:r>
        <w:r>
          <w:rPr>
            <w:noProof/>
            <w:webHidden/>
          </w:rPr>
          <w:fldChar w:fldCharType="begin"/>
        </w:r>
        <w:r>
          <w:rPr>
            <w:noProof/>
            <w:webHidden/>
          </w:rPr>
          <w:instrText xml:space="preserve"> PAGEREF _Toc284769884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85" w:history="1">
        <w:r w:rsidRPr="00130B8C">
          <w:rPr>
            <w:rStyle w:val="Hyperlink"/>
            <w:noProof/>
          </w:rPr>
          <w:t>For Behavioral PLS Results</w:t>
        </w:r>
        <w:r>
          <w:rPr>
            <w:noProof/>
            <w:webHidden/>
          </w:rPr>
          <w:tab/>
        </w:r>
        <w:r>
          <w:rPr>
            <w:noProof/>
            <w:webHidden/>
          </w:rPr>
          <w:fldChar w:fldCharType="begin"/>
        </w:r>
        <w:r>
          <w:rPr>
            <w:noProof/>
            <w:webHidden/>
          </w:rPr>
          <w:instrText xml:space="preserve"> PAGEREF _Toc284769885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86" w:history="1">
        <w:r w:rsidRPr="00130B8C">
          <w:rPr>
            <w:rStyle w:val="Hyperlink"/>
            <w:noProof/>
          </w:rPr>
          <w:t>Temporal Brain Correlation Plot</w:t>
        </w:r>
        <w:r>
          <w:rPr>
            <w:noProof/>
            <w:webHidden/>
          </w:rPr>
          <w:tab/>
        </w:r>
        <w:r>
          <w:rPr>
            <w:noProof/>
            <w:webHidden/>
          </w:rPr>
          <w:fldChar w:fldCharType="begin"/>
        </w:r>
        <w:r>
          <w:rPr>
            <w:noProof/>
            <w:webHidden/>
          </w:rPr>
          <w:instrText xml:space="preserve"> PAGEREF _Toc284769886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87" w:history="1">
        <w:r w:rsidRPr="00130B8C">
          <w:rPr>
            <w:rStyle w:val="Hyperlink"/>
            <w:noProof/>
          </w:rPr>
          <w:t>Datamat Correlations Response</w:t>
        </w:r>
        <w:r>
          <w:rPr>
            <w:noProof/>
            <w:webHidden/>
          </w:rPr>
          <w:tab/>
        </w:r>
        <w:r>
          <w:rPr>
            <w:noProof/>
            <w:webHidden/>
          </w:rPr>
          <w:fldChar w:fldCharType="begin"/>
        </w:r>
        <w:r>
          <w:rPr>
            <w:noProof/>
            <w:webHidden/>
          </w:rPr>
          <w:instrText xml:space="preserve"> PAGEREF _Toc284769887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88" w:history="1">
        <w:r w:rsidRPr="00130B8C">
          <w:rPr>
            <w:rStyle w:val="Hyperlink"/>
            <w:noProof/>
          </w:rPr>
          <w:t>Datamat Correlations Plot</w:t>
        </w:r>
        <w:r>
          <w:rPr>
            <w:noProof/>
            <w:webHidden/>
          </w:rPr>
          <w:tab/>
        </w:r>
        <w:r>
          <w:rPr>
            <w:noProof/>
            <w:webHidden/>
          </w:rPr>
          <w:fldChar w:fldCharType="begin"/>
        </w:r>
        <w:r>
          <w:rPr>
            <w:noProof/>
            <w:webHidden/>
          </w:rPr>
          <w:instrText xml:space="preserve"> PAGEREF _Toc284769888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89" w:history="1">
        <w:r w:rsidRPr="00130B8C">
          <w:rPr>
            <w:rStyle w:val="Hyperlink"/>
            <w:noProof/>
          </w:rPr>
          <w:t>For Seed PLS Results</w:t>
        </w:r>
        <w:r>
          <w:rPr>
            <w:noProof/>
            <w:webHidden/>
          </w:rPr>
          <w:tab/>
        </w:r>
        <w:r>
          <w:rPr>
            <w:noProof/>
            <w:webHidden/>
          </w:rPr>
          <w:fldChar w:fldCharType="begin"/>
        </w:r>
        <w:r>
          <w:rPr>
            <w:noProof/>
            <w:webHidden/>
          </w:rPr>
          <w:instrText xml:space="preserve"> PAGEREF _Toc284769889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90" w:history="1">
        <w:r w:rsidRPr="00130B8C">
          <w:rPr>
            <w:rStyle w:val="Hyperlink"/>
            <w:noProof/>
          </w:rPr>
          <w:t>FOR PLSNPAIRS JAVA USERS</w:t>
        </w:r>
        <w:r>
          <w:rPr>
            <w:noProof/>
            <w:webHidden/>
          </w:rPr>
          <w:tab/>
        </w:r>
        <w:r>
          <w:rPr>
            <w:noProof/>
            <w:webHidden/>
          </w:rPr>
          <w:fldChar w:fldCharType="begin"/>
        </w:r>
        <w:r>
          <w:rPr>
            <w:noProof/>
            <w:webHidden/>
          </w:rPr>
          <w:instrText xml:space="preserve"> PAGEREF _Toc284769890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2"/>
        <w:tabs>
          <w:tab w:val="right" w:leader="dot" w:pos="9350"/>
        </w:tabs>
        <w:rPr>
          <w:rFonts w:cs="Times New Roman"/>
          <w:noProof/>
          <w:lang w:val="en-CA" w:eastAsia="en-CA"/>
        </w:rPr>
      </w:pPr>
      <w:hyperlink w:anchor="_Toc284769891" w:history="1">
        <w:r w:rsidRPr="00130B8C">
          <w:rPr>
            <w:rStyle w:val="Hyperlink"/>
            <w:noProof/>
          </w:rPr>
          <w:t>For Blocked fMRI Design</w:t>
        </w:r>
        <w:r>
          <w:rPr>
            <w:noProof/>
            <w:webHidden/>
          </w:rPr>
          <w:tab/>
        </w:r>
        <w:r>
          <w:rPr>
            <w:noProof/>
            <w:webHidden/>
          </w:rPr>
          <w:fldChar w:fldCharType="begin"/>
        </w:r>
        <w:r>
          <w:rPr>
            <w:noProof/>
            <w:webHidden/>
          </w:rPr>
          <w:instrText xml:space="preserve"> PAGEREF _Toc284769891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92" w:history="1">
        <w:r w:rsidRPr="00130B8C">
          <w:rPr>
            <w:rStyle w:val="Hyperlink"/>
            <w:noProof/>
          </w:rPr>
          <w:t>Singular Value Plot</w:t>
        </w:r>
        <w:r>
          <w:rPr>
            <w:noProof/>
            <w:webHidden/>
          </w:rPr>
          <w:tab/>
        </w:r>
        <w:r>
          <w:rPr>
            <w:noProof/>
            <w:webHidden/>
          </w:rPr>
          <w:fldChar w:fldCharType="begin"/>
        </w:r>
        <w:r>
          <w:rPr>
            <w:noProof/>
            <w:webHidden/>
          </w:rPr>
          <w:instrText xml:space="preserve"> PAGEREF _Toc284769892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93" w:history="1">
        <w:r w:rsidRPr="00130B8C">
          <w:rPr>
            <w:rStyle w:val="Hyperlink"/>
            <w:noProof/>
          </w:rPr>
          <w:t>Design Score and LV Plots</w:t>
        </w:r>
        <w:r>
          <w:rPr>
            <w:noProof/>
            <w:webHidden/>
          </w:rPr>
          <w:tab/>
        </w:r>
        <w:r>
          <w:rPr>
            <w:noProof/>
            <w:webHidden/>
          </w:rPr>
          <w:fldChar w:fldCharType="begin"/>
        </w:r>
        <w:r>
          <w:rPr>
            <w:noProof/>
            <w:webHidden/>
          </w:rPr>
          <w:instrText xml:space="preserve"> PAGEREF _Toc284769893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94" w:history="1">
        <w:r w:rsidRPr="00130B8C">
          <w:rPr>
            <w:rStyle w:val="Hyperlink"/>
            <w:noProof/>
          </w:rPr>
          <w:t>Task PLS Brain Scores with CI</w:t>
        </w:r>
        <w:r>
          <w:rPr>
            <w:noProof/>
            <w:webHidden/>
          </w:rPr>
          <w:tab/>
        </w:r>
        <w:r>
          <w:rPr>
            <w:noProof/>
            <w:webHidden/>
          </w:rPr>
          <w:fldChar w:fldCharType="begin"/>
        </w:r>
        <w:r>
          <w:rPr>
            <w:noProof/>
            <w:webHidden/>
          </w:rPr>
          <w:instrText xml:space="preserve"> PAGEREF _Toc284769894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3"/>
        <w:tabs>
          <w:tab w:val="right" w:leader="dot" w:pos="9350"/>
        </w:tabs>
        <w:rPr>
          <w:rFonts w:cs="Times New Roman"/>
          <w:noProof/>
          <w:lang w:val="en-CA" w:eastAsia="en-CA"/>
        </w:rPr>
      </w:pPr>
      <w:hyperlink w:anchor="_Toc284769895" w:history="1">
        <w:r w:rsidRPr="00130B8C">
          <w:rPr>
            <w:rStyle w:val="Hyperlink"/>
            <w:noProof/>
          </w:rPr>
          <w:t>Voxel Intensity Response</w:t>
        </w:r>
        <w:r>
          <w:rPr>
            <w:noProof/>
            <w:webHidden/>
          </w:rPr>
          <w:tab/>
        </w:r>
        <w:r>
          <w:rPr>
            <w:noProof/>
            <w:webHidden/>
          </w:rPr>
          <w:fldChar w:fldCharType="begin"/>
        </w:r>
        <w:r>
          <w:rPr>
            <w:noProof/>
            <w:webHidden/>
          </w:rPr>
          <w:instrText xml:space="preserve"> PAGEREF _Toc284769895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1"/>
        <w:rPr>
          <w:rFonts w:cs="Times New Roman"/>
          <w:b w:val="0"/>
          <w:bCs w:val="0"/>
          <w:lang w:val="en-CA" w:eastAsia="en-CA"/>
        </w:rPr>
      </w:pPr>
      <w:hyperlink w:anchor="_Toc284769896" w:history="1">
        <w:r w:rsidRPr="00130B8C">
          <w:rPr>
            <w:rStyle w:val="Hyperlink"/>
          </w:rPr>
          <w:t>Structural PLS with MATLAB</w:t>
        </w:r>
        <w:r>
          <w:rPr>
            <w:webHidden/>
          </w:rPr>
          <w:tab/>
        </w:r>
        <w:r>
          <w:rPr>
            <w:webHidden/>
          </w:rPr>
          <w:fldChar w:fldCharType="begin"/>
        </w:r>
        <w:r>
          <w:rPr>
            <w:webHidden/>
          </w:rPr>
          <w:instrText xml:space="preserve"> PAGEREF _Toc284769896 \h </w:instrText>
        </w:r>
        <w:r>
          <w:rPr>
            <w:webHidden/>
          </w:rPr>
          <w:fldChar w:fldCharType="separate"/>
        </w:r>
        <w:r>
          <w:rPr>
            <w:webHidden/>
          </w:rPr>
          <w:t>3</w:t>
        </w:r>
        <w:r>
          <w:rPr>
            <w:webHidden/>
          </w:rPr>
          <w:fldChar w:fldCharType="end"/>
        </w:r>
      </w:hyperlink>
    </w:p>
    <w:p w:rsidR="00332C60" w:rsidRDefault="00332C60">
      <w:pPr>
        <w:pStyle w:val="TOC1"/>
        <w:rPr>
          <w:rFonts w:cs="Times New Roman"/>
          <w:b w:val="0"/>
          <w:bCs w:val="0"/>
          <w:lang w:val="en-CA" w:eastAsia="en-CA"/>
        </w:rPr>
      </w:pPr>
      <w:hyperlink w:anchor="_Toc284769897" w:history="1">
        <w:r w:rsidRPr="00130B8C">
          <w:rPr>
            <w:rStyle w:val="Hyperlink"/>
          </w:rPr>
          <w:t>Troubleshooting</w:t>
        </w:r>
        <w:r>
          <w:rPr>
            <w:webHidden/>
          </w:rPr>
          <w:tab/>
        </w:r>
        <w:r>
          <w:rPr>
            <w:webHidden/>
          </w:rPr>
          <w:fldChar w:fldCharType="begin"/>
        </w:r>
        <w:r>
          <w:rPr>
            <w:webHidden/>
          </w:rPr>
          <w:instrText xml:space="preserve"> PAGEREF _Toc284769897 \h </w:instrText>
        </w:r>
        <w:r>
          <w:rPr>
            <w:webHidden/>
          </w:rPr>
          <w:fldChar w:fldCharType="separate"/>
        </w:r>
        <w:r>
          <w:rPr>
            <w:webHidden/>
          </w:rPr>
          <w:t>3</w:t>
        </w:r>
        <w:r>
          <w:rPr>
            <w:webHidden/>
          </w:rPr>
          <w:fldChar w:fldCharType="end"/>
        </w:r>
      </w:hyperlink>
    </w:p>
    <w:p w:rsidR="00332C60" w:rsidRDefault="00332C60">
      <w:pPr>
        <w:pStyle w:val="TOC1"/>
        <w:rPr>
          <w:rFonts w:cs="Times New Roman"/>
          <w:b w:val="0"/>
          <w:bCs w:val="0"/>
          <w:lang w:val="en-CA" w:eastAsia="en-CA"/>
        </w:rPr>
      </w:pPr>
      <w:hyperlink w:anchor="_Toc284769898" w:history="1">
        <w:r w:rsidRPr="00130B8C">
          <w:rPr>
            <w:rStyle w:val="Hyperlink"/>
          </w:rPr>
          <w:t>Appendix</w:t>
        </w:r>
        <w:r>
          <w:rPr>
            <w:webHidden/>
          </w:rPr>
          <w:tab/>
        </w:r>
        <w:r>
          <w:rPr>
            <w:webHidden/>
          </w:rPr>
          <w:fldChar w:fldCharType="begin"/>
        </w:r>
        <w:r>
          <w:rPr>
            <w:webHidden/>
          </w:rPr>
          <w:instrText xml:space="preserve"> PAGEREF _Toc284769898 \h </w:instrText>
        </w:r>
        <w:r>
          <w:rPr>
            <w:webHidden/>
          </w:rPr>
          <w:fldChar w:fldCharType="separate"/>
        </w:r>
        <w:r>
          <w:rPr>
            <w:webHidden/>
          </w:rPr>
          <w:t>3</w:t>
        </w:r>
        <w:r>
          <w:rPr>
            <w:webHidden/>
          </w:rPr>
          <w:fldChar w:fldCharType="end"/>
        </w:r>
      </w:hyperlink>
    </w:p>
    <w:p w:rsidR="00332C60" w:rsidRDefault="00332C60">
      <w:pPr>
        <w:pStyle w:val="TOC2"/>
        <w:tabs>
          <w:tab w:val="right" w:leader="dot" w:pos="9350"/>
        </w:tabs>
        <w:rPr>
          <w:rFonts w:cs="Times New Roman"/>
          <w:noProof/>
          <w:lang w:val="en-CA" w:eastAsia="en-CA"/>
        </w:rPr>
      </w:pPr>
      <w:hyperlink w:anchor="_Toc284769899" w:history="1">
        <w:r w:rsidRPr="00130B8C">
          <w:rPr>
            <w:rStyle w:val="Hyperlink"/>
            <w:noProof/>
          </w:rPr>
          <w:t>Batch Parameters for Creating Session Profiles (for MATLAB)</w:t>
        </w:r>
        <w:r>
          <w:rPr>
            <w:noProof/>
            <w:webHidden/>
          </w:rPr>
          <w:tab/>
        </w:r>
        <w:r>
          <w:rPr>
            <w:noProof/>
            <w:webHidden/>
          </w:rPr>
          <w:fldChar w:fldCharType="begin"/>
        </w:r>
        <w:r>
          <w:rPr>
            <w:noProof/>
            <w:webHidden/>
          </w:rPr>
          <w:instrText xml:space="preserve"> PAGEREF _Toc284769899 \h </w:instrText>
        </w:r>
        <w:r>
          <w:rPr>
            <w:noProof/>
          </w:rPr>
        </w:r>
        <w:r>
          <w:rPr>
            <w:noProof/>
            <w:webHidden/>
          </w:rPr>
          <w:fldChar w:fldCharType="separate"/>
        </w:r>
        <w:r>
          <w:rPr>
            <w:noProof/>
            <w:webHidden/>
          </w:rPr>
          <w:t>3</w:t>
        </w:r>
        <w:r>
          <w:rPr>
            <w:noProof/>
            <w:webHidden/>
          </w:rPr>
          <w:fldChar w:fldCharType="end"/>
        </w:r>
      </w:hyperlink>
    </w:p>
    <w:p w:rsidR="00332C60" w:rsidRDefault="00332C60">
      <w:pPr>
        <w:pStyle w:val="TOC1"/>
        <w:rPr>
          <w:rFonts w:cs="Times New Roman"/>
          <w:b w:val="0"/>
          <w:bCs w:val="0"/>
          <w:lang w:val="en-CA" w:eastAsia="en-CA"/>
        </w:rPr>
      </w:pPr>
      <w:hyperlink w:anchor="_Toc284769900" w:history="1">
        <w:r w:rsidRPr="00130B8C">
          <w:rPr>
            <w:rStyle w:val="Hyperlink"/>
          </w:rPr>
          <w:t>References</w:t>
        </w:r>
        <w:r>
          <w:rPr>
            <w:webHidden/>
          </w:rPr>
          <w:tab/>
        </w:r>
        <w:r>
          <w:rPr>
            <w:webHidden/>
          </w:rPr>
          <w:fldChar w:fldCharType="begin"/>
        </w:r>
        <w:r>
          <w:rPr>
            <w:webHidden/>
          </w:rPr>
          <w:instrText xml:space="preserve"> PAGEREF _Toc284769900 \h </w:instrText>
        </w:r>
        <w:r>
          <w:rPr>
            <w:webHidden/>
          </w:rPr>
          <w:fldChar w:fldCharType="separate"/>
        </w:r>
        <w:r>
          <w:rPr>
            <w:webHidden/>
          </w:rPr>
          <w:t>3</w:t>
        </w:r>
        <w:r>
          <w:rPr>
            <w:webHidden/>
          </w:rPr>
          <w:fldChar w:fldCharType="end"/>
        </w:r>
      </w:hyperlink>
    </w:p>
    <w:p w:rsidR="00332C60" w:rsidRDefault="00332C60">
      <w:r>
        <w:fldChar w:fldCharType="end"/>
      </w:r>
    </w:p>
    <w:p w:rsidR="00332C60" w:rsidRDefault="00332C60" w:rsidP="009D447E">
      <w:pPr>
        <w:pStyle w:val="Heading1"/>
      </w:pPr>
      <w:bookmarkStart w:id="0" w:name="_Toc284769842"/>
    </w:p>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Default="00332C60" w:rsidP="009D3F1C"/>
    <w:p w:rsidR="00332C60" w:rsidRPr="009D3F1C" w:rsidRDefault="00332C60" w:rsidP="009D3F1C"/>
    <w:p w:rsidR="00332C60" w:rsidRDefault="00332C60" w:rsidP="009D447E">
      <w:pPr>
        <w:pStyle w:val="Heading1"/>
      </w:pPr>
      <w:r>
        <w:t>Introduction</w:t>
      </w:r>
      <w:bookmarkEnd w:id="0"/>
    </w:p>
    <w:p w:rsidR="00332C60" w:rsidRPr="009D447E" w:rsidRDefault="00332C60" w:rsidP="00705718">
      <w:pPr>
        <w:rPr>
          <w:rFonts w:ascii="Arial" w:hAnsi="Arial" w:cs="Arial"/>
          <w:sz w:val="22"/>
          <w:szCs w:val="22"/>
        </w:rPr>
      </w:pPr>
    </w:p>
    <w:p w:rsidR="00332C60" w:rsidRPr="009D447E" w:rsidRDefault="00332C60" w:rsidP="00705718">
      <w:pPr>
        <w:rPr>
          <w:rFonts w:ascii="Arial" w:hAnsi="Arial" w:cs="Arial"/>
          <w:sz w:val="22"/>
          <w:szCs w:val="22"/>
        </w:rPr>
      </w:pPr>
      <w:r w:rsidRPr="009D447E">
        <w:rPr>
          <w:rFonts w:ascii="Arial" w:hAnsi="Arial" w:cs="Arial"/>
          <w:i/>
          <w:iCs/>
          <w:sz w:val="22"/>
          <w:szCs w:val="22"/>
        </w:rPr>
        <w:t xml:space="preserve">Partial </w:t>
      </w:r>
      <w:smartTag w:uri="urn:schemas-microsoft-com:office:smarttags" w:element="address">
        <w:smartTag w:uri="urn:schemas-microsoft-com:office:smarttags" w:element="Street">
          <w:r w:rsidRPr="009D447E">
            <w:rPr>
              <w:rFonts w:ascii="Arial" w:hAnsi="Arial" w:cs="Arial"/>
              <w:i/>
              <w:iCs/>
              <w:sz w:val="22"/>
              <w:szCs w:val="22"/>
            </w:rPr>
            <w:t>Least Square</w:t>
          </w:r>
        </w:smartTag>
      </w:smartTag>
      <w:r w:rsidRPr="009D447E">
        <w:rPr>
          <w:rFonts w:ascii="Arial" w:hAnsi="Arial" w:cs="Arial"/>
          <w:sz w:val="22"/>
          <w:szCs w:val="22"/>
        </w:rPr>
        <w:t xml:space="preserve"> (PLS) has been shown to be a robust method for describing the relationship between signal changes in brain and a set of exogenous variables (i.e. task demands, performance, or activity in other brain regions). PLS is a MATLAB program with a graphic user interface (GUI). It works with preprocessed data, and is compatible with both ANALYZE and NIFTI format images. We begin by outlining the steps to prepare your files. </w:t>
      </w:r>
    </w:p>
    <w:p w:rsidR="00332C60" w:rsidRDefault="00332C60" w:rsidP="0062388E">
      <w:pPr>
        <w:rPr>
          <w:b/>
          <w:bCs/>
          <w:sz w:val="22"/>
          <w:szCs w:val="22"/>
        </w:rPr>
      </w:pPr>
      <w:r>
        <w:rPr>
          <w:sz w:val="22"/>
          <w:szCs w:val="22"/>
        </w:rPr>
        <w:t xml:space="preserve"> </w:t>
      </w:r>
    </w:p>
    <w:p w:rsidR="00332C60" w:rsidRPr="003B74B1" w:rsidRDefault="00332C60" w:rsidP="0062388E">
      <w:pPr>
        <w:rPr>
          <w:rFonts w:ascii="Arial" w:hAnsi="Arial" w:cs="Arial"/>
          <w:sz w:val="22"/>
          <w:szCs w:val="22"/>
        </w:rPr>
      </w:pPr>
      <w:r w:rsidRPr="003B74B1">
        <w:rPr>
          <w:rFonts w:ascii="Arial" w:hAnsi="Arial" w:cs="Arial"/>
          <w:sz w:val="22"/>
          <w:szCs w:val="22"/>
        </w:rPr>
        <w:t>Outline</w:t>
      </w:r>
    </w:p>
    <w:p w:rsidR="00332C60" w:rsidRPr="009D447E" w:rsidRDefault="00332C60" w:rsidP="0062388E">
      <w:pPr>
        <w:rPr>
          <w:rFonts w:ascii="Arial" w:hAnsi="Arial" w:cs="Arial"/>
          <w:b/>
          <w:bCs/>
          <w:sz w:val="22"/>
          <w:szCs w:val="22"/>
        </w:rPr>
      </w:pPr>
      <w:r w:rsidRPr="009D447E">
        <w:rPr>
          <w:rFonts w:ascii="Arial" w:hAnsi="Arial" w:cs="Arial"/>
          <w:b/>
          <w:bCs/>
          <w:sz w:val="22"/>
          <w:szCs w:val="22"/>
        </w:rPr>
        <w:t xml:space="preserve"> </w:t>
      </w:r>
    </w:p>
    <w:p w:rsidR="00332C60" w:rsidRPr="003B74B1" w:rsidRDefault="00332C60" w:rsidP="00FF08BE">
      <w:pPr>
        <w:numPr>
          <w:ilvl w:val="0"/>
          <w:numId w:val="20"/>
        </w:numPr>
        <w:rPr>
          <w:rFonts w:ascii="Arial" w:hAnsi="Arial" w:cs="Arial"/>
          <w:b/>
          <w:bCs/>
          <w:sz w:val="22"/>
          <w:szCs w:val="22"/>
        </w:rPr>
      </w:pPr>
      <w:r w:rsidRPr="003B74B1">
        <w:rPr>
          <w:rFonts w:ascii="Arial" w:hAnsi="Arial" w:cs="Arial"/>
          <w:b/>
          <w:bCs/>
          <w:sz w:val="22"/>
          <w:szCs w:val="22"/>
        </w:rPr>
        <w:t>Prelude: Preparing the files</w:t>
      </w:r>
    </w:p>
    <w:p w:rsidR="00332C60" w:rsidRPr="009D447E" w:rsidRDefault="00332C60" w:rsidP="009C60C8">
      <w:pPr>
        <w:ind w:left="360"/>
        <w:rPr>
          <w:rFonts w:ascii="Arial" w:hAnsi="Arial" w:cs="Arial"/>
          <w:b/>
          <w:bCs/>
          <w:sz w:val="22"/>
          <w:szCs w:val="22"/>
        </w:rPr>
      </w:pPr>
    </w:p>
    <w:p w:rsidR="00332C60" w:rsidRPr="003B74B1" w:rsidRDefault="00332C60" w:rsidP="00FF08BE">
      <w:pPr>
        <w:numPr>
          <w:ilvl w:val="0"/>
          <w:numId w:val="20"/>
        </w:numPr>
        <w:rPr>
          <w:rFonts w:ascii="Arial" w:hAnsi="Arial" w:cs="Arial"/>
          <w:b/>
          <w:bCs/>
          <w:sz w:val="22"/>
          <w:szCs w:val="22"/>
        </w:rPr>
      </w:pPr>
      <w:r w:rsidRPr="003B74B1">
        <w:rPr>
          <w:rFonts w:ascii="Arial" w:hAnsi="Arial" w:cs="Arial"/>
          <w:b/>
          <w:bCs/>
          <w:sz w:val="22"/>
          <w:szCs w:val="22"/>
        </w:rPr>
        <w:t>Chapter 1: Creating SessionData files</w:t>
      </w:r>
    </w:p>
    <w:p w:rsidR="00332C60" w:rsidRPr="009D447E" w:rsidRDefault="00332C60" w:rsidP="00FF08BE">
      <w:pPr>
        <w:numPr>
          <w:ilvl w:val="1"/>
          <w:numId w:val="21"/>
        </w:numPr>
        <w:rPr>
          <w:rFonts w:ascii="Arial" w:hAnsi="Arial" w:cs="Arial"/>
          <w:b/>
          <w:bCs/>
          <w:sz w:val="22"/>
          <w:szCs w:val="22"/>
        </w:rPr>
      </w:pPr>
      <w:r w:rsidRPr="009D447E">
        <w:rPr>
          <w:rFonts w:ascii="Arial" w:hAnsi="Arial" w:cs="Arial"/>
          <w:sz w:val="22"/>
          <w:szCs w:val="22"/>
        </w:rPr>
        <w:t>Blocked Design</w:t>
      </w:r>
    </w:p>
    <w:p w:rsidR="00332C60" w:rsidRDefault="00332C60" w:rsidP="00FF08BE">
      <w:pPr>
        <w:numPr>
          <w:ilvl w:val="1"/>
          <w:numId w:val="21"/>
        </w:numPr>
        <w:rPr>
          <w:rFonts w:ascii="Arial" w:hAnsi="Arial" w:cs="Arial"/>
          <w:sz w:val="22"/>
          <w:szCs w:val="22"/>
        </w:rPr>
      </w:pPr>
      <w:r w:rsidRPr="009D447E">
        <w:rPr>
          <w:rFonts w:ascii="Arial" w:hAnsi="Arial" w:cs="Arial"/>
          <w:sz w:val="22"/>
          <w:szCs w:val="22"/>
        </w:rPr>
        <w:t>Event-related (E.R.) Design</w:t>
      </w:r>
    </w:p>
    <w:p w:rsidR="00332C60" w:rsidRPr="009D447E" w:rsidRDefault="00332C60" w:rsidP="00FF08BE">
      <w:pPr>
        <w:numPr>
          <w:ilvl w:val="1"/>
          <w:numId w:val="21"/>
        </w:numPr>
        <w:rPr>
          <w:rFonts w:ascii="Arial" w:hAnsi="Arial" w:cs="Arial"/>
          <w:sz w:val="22"/>
          <w:szCs w:val="22"/>
        </w:rPr>
      </w:pPr>
      <w:r w:rsidRPr="009D3F1C">
        <w:rPr>
          <w:rFonts w:ascii="Arial" w:hAnsi="Arial" w:cs="Arial"/>
          <w:sz w:val="22"/>
          <w:szCs w:val="22"/>
        </w:rPr>
        <w:t>Event-Related (E.R.) fMRI Design with User Defined HRF</w:t>
      </w:r>
    </w:p>
    <w:p w:rsidR="00332C60" w:rsidRPr="009D447E" w:rsidRDefault="00332C60" w:rsidP="00181BA7">
      <w:pPr>
        <w:ind w:left="1080"/>
        <w:rPr>
          <w:rFonts w:ascii="Arial" w:hAnsi="Arial" w:cs="Arial"/>
          <w:sz w:val="22"/>
          <w:szCs w:val="22"/>
        </w:rPr>
      </w:pPr>
      <w:r>
        <w:rPr>
          <w:noProof/>
        </w:rPr>
        <w:pict>
          <v:rect id="_x0000_s1032" style="position:absolute;left:0;text-align:left;margin-left:315pt;margin-top:7.1pt;width:135pt;height:27pt;z-index:251618304" stroked="f">
            <v:textbox style="mso-next-textbox:#_x0000_s1032">
              <w:txbxContent>
                <w:p w:rsidR="00332C60" w:rsidRPr="009D447E" w:rsidRDefault="00332C60" w:rsidP="002A000A">
                  <w:pPr>
                    <w:jc w:val="center"/>
                    <w:rPr>
                      <w:rFonts w:ascii="Arial" w:hAnsi="Arial" w:cs="Arial"/>
                      <w:b/>
                      <w:bCs/>
                      <w:sz w:val="22"/>
                      <w:szCs w:val="22"/>
                    </w:rPr>
                  </w:pPr>
                  <w:r w:rsidRPr="009D447E">
                    <w:rPr>
                      <w:rFonts w:ascii="Arial" w:hAnsi="Arial" w:cs="Arial"/>
                      <w:b/>
                      <w:bCs/>
                      <w:sz w:val="22"/>
                      <w:szCs w:val="22"/>
                    </w:rPr>
                    <w:t>PLS Pipeline</w:t>
                  </w:r>
                </w:p>
              </w:txbxContent>
            </v:textbox>
          </v:rect>
        </w:pict>
      </w:r>
    </w:p>
    <w:p w:rsidR="00332C60" w:rsidRPr="009D447E" w:rsidRDefault="00332C60" w:rsidP="00FF08BE">
      <w:pPr>
        <w:numPr>
          <w:ilvl w:val="0"/>
          <w:numId w:val="20"/>
        </w:numPr>
        <w:rPr>
          <w:rFonts w:ascii="Arial" w:hAnsi="Arial" w:cs="Arial"/>
          <w:b/>
          <w:bCs/>
          <w:sz w:val="22"/>
          <w:szCs w:val="22"/>
        </w:rPr>
      </w:pPr>
      <w:r w:rsidRPr="009D447E">
        <w:rPr>
          <w:rFonts w:ascii="Arial" w:hAnsi="Arial" w:cs="Arial"/>
          <w:b/>
          <w:bCs/>
          <w:sz w:val="22"/>
          <w:szCs w:val="22"/>
        </w:rPr>
        <w:t>Chapter 2: Running PLS Analysis</w:t>
      </w:r>
    </w:p>
    <w:p w:rsidR="00332C60" w:rsidRPr="009D447E" w:rsidRDefault="00332C60" w:rsidP="00FF08BE">
      <w:pPr>
        <w:numPr>
          <w:ilvl w:val="1"/>
          <w:numId w:val="22"/>
        </w:numPr>
        <w:rPr>
          <w:rFonts w:ascii="Arial" w:hAnsi="Arial" w:cs="Arial"/>
          <w:sz w:val="22"/>
          <w:szCs w:val="22"/>
        </w:rPr>
      </w:pPr>
      <w:r>
        <w:rPr>
          <w:noProof/>
        </w:rPr>
        <w:pict>
          <v:rect id="_x0000_s1033" style="position:absolute;left:0;text-align:left;margin-left:297pt;margin-top:8.65pt;width:162pt;height:18pt;z-index:251017216" fillcolor="#daeef3">
            <v:textbox style="mso-next-textbox:#_x0000_s1033">
              <w:txbxContent>
                <w:p w:rsidR="00332C60" w:rsidRPr="009D447E" w:rsidRDefault="00332C60" w:rsidP="005A70D3">
                  <w:pPr>
                    <w:jc w:val="center"/>
                    <w:rPr>
                      <w:rFonts w:ascii="Arial" w:hAnsi="Arial" w:cs="Arial"/>
                      <w:sz w:val="22"/>
                      <w:szCs w:val="22"/>
                    </w:rPr>
                  </w:pPr>
                  <w:r w:rsidRPr="009D447E">
                    <w:rPr>
                      <w:rFonts w:ascii="Arial" w:hAnsi="Arial" w:cs="Arial"/>
                      <w:sz w:val="22"/>
                      <w:szCs w:val="22"/>
                    </w:rPr>
                    <w:t>Motion Correction</w:t>
                  </w:r>
                </w:p>
              </w:txbxContent>
            </v:textbox>
          </v:rect>
        </w:pict>
      </w:r>
      <w:r>
        <w:rPr>
          <w:noProof/>
        </w:rPr>
        <w:pict>
          <v:rect id="_x0000_s1034" style="position:absolute;left:0;text-align:left;margin-left:297pt;margin-top:44.45pt;width:162pt;height:21.3pt;z-index:251439104" fillcolor="#daeef3">
            <v:textbox style="mso-next-textbox:#_x0000_s1034">
              <w:txbxContent>
                <w:p w:rsidR="00332C60" w:rsidRPr="009D447E" w:rsidRDefault="00332C60" w:rsidP="00FC4118">
                  <w:pPr>
                    <w:jc w:val="center"/>
                    <w:rPr>
                      <w:rFonts w:ascii="Arial" w:hAnsi="Arial" w:cs="Arial"/>
                      <w:sz w:val="22"/>
                      <w:szCs w:val="22"/>
                    </w:rPr>
                  </w:pPr>
                  <w:r w:rsidRPr="009D447E">
                    <w:rPr>
                      <w:rFonts w:ascii="Arial" w:hAnsi="Arial" w:cs="Arial"/>
                      <w:sz w:val="22"/>
                      <w:szCs w:val="22"/>
                    </w:rPr>
                    <w:t>Spatial Normalization</w:t>
                  </w:r>
                </w:p>
              </w:txbxContent>
            </v:textbox>
          </v:rect>
        </w:pict>
      </w:r>
      <w:r>
        <w:rPr>
          <w:noProof/>
        </w:rPr>
        <w:pict>
          <v:line id="_x0000_s1035" style="position:absolute;left:0;text-align:left;z-index:251020288" from="378pt,107.45pt" to="378pt,134.45pt">
            <v:stroke endarrow="block"/>
          </v:line>
        </w:pict>
      </w:r>
      <w:r>
        <w:rPr>
          <w:noProof/>
        </w:rPr>
        <w:pict>
          <v:line id="_x0000_s1036" style="position:absolute;left:0;text-align:left;z-index:251018240" from="378pt,26.45pt" to="378pt,44.45pt">
            <v:stroke endarrow="block"/>
          </v:line>
        </w:pict>
      </w:r>
      <w:r>
        <w:rPr>
          <w:noProof/>
        </w:rPr>
        <w:pict>
          <v:line id="_x0000_s1037" style="position:absolute;left:0;text-align:left;z-index:251019264" from="378pt,62.45pt" to="378pt,89.45pt">
            <v:stroke endarrow="block"/>
          </v:line>
        </w:pict>
      </w:r>
      <w:r>
        <w:rPr>
          <w:noProof/>
        </w:rPr>
        <w:pict>
          <v:rect id="_x0000_s1038" style="position:absolute;left:0;text-align:left;margin-left:297pt;margin-top:89.45pt;width:162pt;height:23.7pt;z-index:251440128" fillcolor="#daeef3">
            <v:textbox style="mso-next-textbox:#_x0000_s1038">
              <w:txbxContent>
                <w:p w:rsidR="00332C60" w:rsidRPr="009D447E" w:rsidRDefault="00332C60" w:rsidP="00FC4118">
                  <w:pPr>
                    <w:jc w:val="center"/>
                    <w:rPr>
                      <w:rFonts w:ascii="Arial" w:hAnsi="Arial" w:cs="Arial"/>
                      <w:sz w:val="22"/>
                      <w:szCs w:val="22"/>
                    </w:rPr>
                  </w:pPr>
                  <w:r w:rsidRPr="009D447E">
                    <w:rPr>
                      <w:rFonts w:ascii="Arial" w:hAnsi="Arial" w:cs="Arial"/>
                      <w:sz w:val="22"/>
                      <w:szCs w:val="22"/>
                    </w:rPr>
                    <w:t>Smoothing</w:t>
                  </w:r>
                </w:p>
              </w:txbxContent>
            </v:textbox>
          </v:rect>
        </w:pict>
      </w:r>
      <w:r w:rsidRPr="009D447E">
        <w:rPr>
          <w:rFonts w:ascii="Arial" w:hAnsi="Arial" w:cs="Arial"/>
          <w:sz w:val="22"/>
          <w:szCs w:val="22"/>
        </w:rPr>
        <w:t>Mean-Centering Task PLS</w:t>
      </w:r>
    </w:p>
    <w:p w:rsidR="00332C60" w:rsidRPr="009D447E" w:rsidRDefault="00332C60" w:rsidP="00FF08BE">
      <w:pPr>
        <w:numPr>
          <w:ilvl w:val="1"/>
          <w:numId w:val="22"/>
        </w:numPr>
        <w:rPr>
          <w:rFonts w:ascii="Arial" w:hAnsi="Arial" w:cs="Arial"/>
          <w:sz w:val="22"/>
          <w:szCs w:val="22"/>
        </w:rPr>
      </w:pPr>
      <w:r w:rsidRPr="009D447E">
        <w:rPr>
          <w:rFonts w:ascii="Arial" w:hAnsi="Arial" w:cs="Arial"/>
          <w:sz w:val="22"/>
          <w:szCs w:val="22"/>
        </w:rPr>
        <w:t>Non-Rotated Task PLS</w:t>
      </w:r>
    </w:p>
    <w:p w:rsidR="00332C60" w:rsidRPr="009D447E" w:rsidRDefault="00332C60" w:rsidP="00FF08BE">
      <w:pPr>
        <w:numPr>
          <w:ilvl w:val="1"/>
          <w:numId w:val="22"/>
        </w:numPr>
        <w:rPr>
          <w:rFonts w:ascii="Arial" w:hAnsi="Arial" w:cs="Arial"/>
          <w:sz w:val="22"/>
          <w:szCs w:val="22"/>
        </w:rPr>
      </w:pPr>
      <w:r w:rsidRPr="009D447E">
        <w:rPr>
          <w:rFonts w:ascii="Arial" w:hAnsi="Arial" w:cs="Arial"/>
          <w:sz w:val="22"/>
          <w:szCs w:val="22"/>
        </w:rPr>
        <w:t>Regular Behavioral PLS</w:t>
      </w:r>
    </w:p>
    <w:p w:rsidR="00332C60" w:rsidRPr="009D447E" w:rsidRDefault="00332C60" w:rsidP="00FF08BE">
      <w:pPr>
        <w:numPr>
          <w:ilvl w:val="1"/>
          <w:numId w:val="22"/>
        </w:numPr>
        <w:rPr>
          <w:rFonts w:ascii="Arial" w:hAnsi="Arial" w:cs="Arial"/>
          <w:sz w:val="22"/>
          <w:szCs w:val="22"/>
        </w:rPr>
      </w:pPr>
      <w:r w:rsidRPr="009D447E">
        <w:rPr>
          <w:rFonts w:ascii="Arial" w:hAnsi="Arial" w:cs="Arial"/>
          <w:sz w:val="22"/>
          <w:szCs w:val="22"/>
        </w:rPr>
        <w:t>Non-Regular Behavioral PLS</w:t>
      </w:r>
    </w:p>
    <w:p w:rsidR="00332C60" w:rsidRPr="009D447E" w:rsidRDefault="00332C60" w:rsidP="00FF08BE">
      <w:pPr>
        <w:numPr>
          <w:ilvl w:val="1"/>
          <w:numId w:val="22"/>
        </w:numPr>
        <w:rPr>
          <w:rFonts w:ascii="Arial" w:hAnsi="Arial" w:cs="Arial"/>
          <w:sz w:val="22"/>
          <w:szCs w:val="22"/>
        </w:rPr>
      </w:pPr>
      <w:r w:rsidRPr="009D447E">
        <w:rPr>
          <w:rFonts w:ascii="Arial" w:hAnsi="Arial" w:cs="Arial"/>
          <w:sz w:val="22"/>
          <w:szCs w:val="22"/>
        </w:rPr>
        <w:t>Seed PLS</w:t>
      </w:r>
    </w:p>
    <w:p w:rsidR="00332C60" w:rsidRPr="009D447E" w:rsidRDefault="00332C60" w:rsidP="00DF0ABB">
      <w:pPr>
        <w:ind w:left="360"/>
        <w:rPr>
          <w:rFonts w:ascii="Arial" w:hAnsi="Arial" w:cs="Arial"/>
          <w:sz w:val="22"/>
          <w:szCs w:val="22"/>
        </w:rPr>
      </w:pPr>
    </w:p>
    <w:p w:rsidR="00332C60" w:rsidRPr="009D447E" w:rsidRDefault="00332C60" w:rsidP="00FF08BE">
      <w:pPr>
        <w:numPr>
          <w:ilvl w:val="0"/>
          <w:numId w:val="20"/>
        </w:numPr>
        <w:rPr>
          <w:rFonts w:ascii="Arial" w:hAnsi="Arial" w:cs="Arial"/>
          <w:b/>
          <w:bCs/>
          <w:sz w:val="22"/>
          <w:szCs w:val="22"/>
        </w:rPr>
      </w:pPr>
      <w:r w:rsidRPr="009D447E">
        <w:rPr>
          <w:rFonts w:ascii="Arial" w:hAnsi="Arial" w:cs="Arial"/>
          <w:b/>
          <w:bCs/>
          <w:sz w:val="22"/>
          <w:szCs w:val="22"/>
        </w:rPr>
        <w:t>Chapter 3: PLS Results</w:t>
      </w:r>
    </w:p>
    <w:p w:rsidR="00332C60" w:rsidRPr="009D447E" w:rsidRDefault="00332C60" w:rsidP="00FF08BE">
      <w:pPr>
        <w:numPr>
          <w:ilvl w:val="1"/>
          <w:numId w:val="23"/>
        </w:numPr>
        <w:rPr>
          <w:rFonts w:ascii="Arial" w:hAnsi="Arial" w:cs="Arial"/>
          <w:sz w:val="22"/>
          <w:szCs w:val="22"/>
        </w:rPr>
      </w:pPr>
      <w:r w:rsidRPr="009D447E">
        <w:rPr>
          <w:rFonts w:ascii="Arial" w:hAnsi="Arial" w:cs="Arial"/>
          <w:sz w:val="22"/>
          <w:szCs w:val="22"/>
        </w:rPr>
        <w:t>For Blocked fMRI design</w:t>
      </w:r>
    </w:p>
    <w:p w:rsidR="00332C60" w:rsidRPr="009D447E" w:rsidRDefault="00332C60" w:rsidP="00FF08BE">
      <w:pPr>
        <w:numPr>
          <w:ilvl w:val="2"/>
          <w:numId w:val="27"/>
        </w:numPr>
        <w:rPr>
          <w:rFonts w:ascii="Arial" w:hAnsi="Arial" w:cs="Arial"/>
          <w:sz w:val="22"/>
          <w:szCs w:val="22"/>
        </w:rPr>
      </w:pPr>
      <w:r w:rsidRPr="009D447E">
        <w:rPr>
          <w:rFonts w:ascii="Arial" w:hAnsi="Arial" w:cs="Arial"/>
          <w:sz w:val="22"/>
          <w:szCs w:val="22"/>
        </w:rPr>
        <w:t>Design Scores</w:t>
      </w:r>
    </w:p>
    <w:p w:rsidR="00332C60" w:rsidRPr="009D447E" w:rsidRDefault="00332C60" w:rsidP="00FF08BE">
      <w:pPr>
        <w:numPr>
          <w:ilvl w:val="2"/>
          <w:numId w:val="27"/>
        </w:numPr>
        <w:rPr>
          <w:rFonts w:ascii="Arial" w:hAnsi="Arial" w:cs="Arial"/>
          <w:sz w:val="22"/>
          <w:szCs w:val="22"/>
        </w:rPr>
      </w:pPr>
      <w:r w:rsidRPr="009D447E">
        <w:rPr>
          <w:rFonts w:ascii="Arial" w:hAnsi="Arial" w:cs="Arial"/>
          <w:sz w:val="22"/>
          <w:szCs w:val="22"/>
        </w:rPr>
        <w:t xml:space="preserve">Brain Scores </w:t>
      </w:r>
    </w:p>
    <w:p w:rsidR="00332C60" w:rsidRPr="009D447E" w:rsidRDefault="00332C60" w:rsidP="00FF08BE">
      <w:pPr>
        <w:numPr>
          <w:ilvl w:val="2"/>
          <w:numId w:val="27"/>
        </w:numPr>
        <w:rPr>
          <w:rFonts w:ascii="Arial" w:hAnsi="Arial" w:cs="Arial"/>
          <w:sz w:val="22"/>
          <w:szCs w:val="22"/>
        </w:rPr>
      </w:pPr>
      <w:r>
        <w:rPr>
          <w:noProof/>
        </w:rPr>
        <w:pict>
          <v:rect id="_x0000_s1039" style="position:absolute;left:0;text-align:left;margin-left:300pt;margin-top:8pt;width:162pt;height:54pt;z-index:252257280" fillcolor="#daeef3">
            <v:textbox style="mso-next-textbox:#_x0000_s1039">
              <w:txbxContent>
                <w:p w:rsidR="00332C60" w:rsidRDefault="00332C60" w:rsidP="00ED534F">
                  <w:pPr>
                    <w:jc w:val="center"/>
                    <w:rPr>
                      <w:rFonts w:ascii="Arial" w:hAnsi="Arial" w:cs="Arial"/>
                      <w:sz w:val="22"/>
                      <w:szCs w:val="22"/>
                    </w:rPr>
                  </w:pPr>
                  <w:r>
                    <w:rPr>
                      <w:rFonts w:ascii="Arial" w:hAnsi="Arial" w:cs="Arial"/>
                      <w:sz w:val="22"/>
                      <w:szCs w:val="22"/>
                    </w:rPr>
                    <w:t>De-nosing (optinal)</w:t>
                  </w:r>
                </w:p>
                <w:p w:rsidR="00332C60" w:rsidRPr="00ED534F" w:rsidRDefault="00332C60" w:rsidP="00ED534F">
                  <w:pPr>
                    <w:jc w:val="center"/>
                    <w:rPr>
                      <w:rFonts w:ascii="Arial" w:hAnsi="Arial" w:cs="Arial"/>
                      <w:i/>
                      <w:sz w:val="20"/>
                      <w:szCs w:val="20"/>
                    </w:rPr>
                  </w:pPr>
                  <w:r w:rsidRPr="00ED534F">
                    <w:rPr>
                      <w:rFonts w:ascii="Arial" w:hAnsi="Arial" w:cs="Arial"/>
                      <w:i/>
                      <w:sz w:val="20"/>
                      <w:szCs w:val="20"/>
                    </w:rPr>
                    <w:t>Includes regressing out WM, CSF, Vessel, motion, and detrending</w:t>
                  </w:r>
                </w:p>
                <w:p w:rsidR="00332C60" w:rsidRPr="009D447E" w:rsidRDefault="00332C60" w:rsidP="00ED534F">
                  <w:pPr>
                    <w:jc w:val="center"/>
                    <w:rPr>
                      <w:rFonts w:ascii="Arial" w:hAnsi="Arial" w:cs="Arial"/>
                      <w:sz w:val="22"/>
                      <w:szCs w:val="22"/>
                    </w:rPr>
                  </w:pPr>
                </w:p>
              </w:txbxContent>
            </v:textbox>
          </v:rect>
        </w:pict>
      </w:r>
      <w:r w:rsidRPr="009D447E">
        <w:rPr>
          <w:rFonts w:ascii="Arial" w:hAnsi="Arial" w:cs="Arial"/>
          <w:sz w:val="22"/>
          <w:szCs w:val="22"/>
        </w:rPr>
        <w:t>Voxel Intensity Plot</w:t>
      </w:r>
    </w:p>
    <w:p w:rsidR="00332C60" w:rsidRPr="009D447E" w:rsidRDefault="00332C60" w:rsidP="00FF08BE">
      <w:pPr>
        <w:numPr>
          <w:ilvl w:val="2"/>
          <w:numId w:val="27"/>
        </w:numPr>
        <w:rPr>
          <w:rFonts w:ascii="Arial" w:hAnsi="Arial" w:cs="Arial"/>
          <w:sz w:val="22"/>
          <w:szCs w:val="22"/>
        </w:rPr>
      </w:pPr>
      <w:r w:rsidRPr="009D447E">
        <w:rPr>
          <w:rFonts w:ascii="Arial" w:hAnsi="Arial" w:cs="Arial"/>
          <w:sz w:val="22"/>
          <w:szCs w:val="22"/>
        </w:rPr>
        <w:t>Multiple Voxels Extractions</w:t>
      </w:r>
    </w:p>
    <w:p w:rsidR="00332C60" w:rsidRDefault="00332C60" w:rsidP="00FF08BE">
      <w:pPr>
        <w:numPr>
          <w:ilvl w:val="2"/>
          <w:numId w:val="27"/>
        </w:numPr>
        <w:rPr>
          <w:rFonts w:ascii="Arial" w:hAnsi="Arial" w:cs="Arial"/>
          <w:sz w:val="22"/>
          <w:szCs w:val="22"/>
        </w:rPr>
      </w:pPr>
      <w:r w:rsidRPr="009D447E">
        <w:rPr>
          <w:rFonts w:ascii="Arial" w:hAnsi="Arial" w:cs="Arial"/>
          <w:sz w:val="22"/>
          <w:szCs w:val="22"/>
        </w:rPr>
        <w:t>Cluster Report</w:t>
      </w:r>
    </w:p>
    <w:p w:rsidR="00332C60" w:rsidRDefault="00332C60" w:rsidP="00FF08BE">
      <w:pPr>
        <w:numPr>
          <w:ilvl w:val="2"/>
          <w:numId w:val="27"/>
        </w:numPr>
        <w:rPr>
          <w:rFonts w:ascii="Arial" w:hAnsi="Arial" w:cs="Arial"/>
          <w:sz w:val="22"/>
          <w:szCs w:val="22"/>
        </w:rPr>
      </w:pPr>
      <w:r w:rsidRPr="00122AFB">
        <w:rPr>
          <w:rFonts w:ascii="Arial" w:hAnsi="Arial" w:cs="Arial"/>
          <w:sz w:val="22"/>
          <w:szCs w:val="22"/>
        </w:rPr>
        <w:t>Mean-centering Type</w:t>
      </w:r>
    </w:p>
    <w:p w:rsidR="00332C60" w:rsidRPr="009D447E" w:rsidRDefault="00332C60" w:rsidP="00FF08BE">
      <w:pPr>
        <w:numPr>
          <w:ilvl w:val="2"/>
          <w:numId w:val="27"/>
        </w:numPr>
        <w:rPr>
          <w:rFonts w:ascii="Arial" w:hAnsi="Arial" w:cs="Arial"/>
          <w:sz w:val="22"/>
          <w:szCs w:val="22"/>
        </w:rPr>
      </w:pPr>
      <w:r w:rsidRPr="00122AFB">
        <w:rPr>
          <w:rFonts w:ascii="Arial" w:hAnsi="Arial" w:cs="Arial"/>
          <w:sz w:val="22"/>
          <w:szCs w:val="22"/>
        </w:rPr>
        <w:t>Splithalf Option</w:t>
      </w:r>
    </w:p>
    <w:p w:rsidR="00332C60" w:rsidRPr="009D447E" w:rsidRDefault="00332C60" w:rsidP="00FF08BE">
      <w:pPr>
        <w:numPr>
          <w:ilvl w:val="1"/>
          <w:numId w:val="24"/>
        </w:numPr>
        <w:rPr>
          <w:rFonts w:ascii="Arial" w:hAnsi="Arial" w:cs="Arial"/>
          <w:sz w:val="22"/>
          <w:szCs w:val="22"/>
        </w:rPr>
      </w:pPr>
      <w:r>
        <w:rPr>
          <w:noProof/>
        </w:rPr>
        <w:pict>
          <v:line id="_x0000_s1040" style="position:absolute;left:0;text-align:left;z-index:252258304" from="378pt,.15pt" to="378pt,27.15pt">
            <v:stroke endarrow="block"/>
          </v:line>
        </w:pict>
      </w:r>
      <w:r w:rsidRPr="009D447E">
        <w:rPr>
          <w:rFonts w:ascii="Arial" w:hAnsi="Arial" w:cs="Arial"/>
          <w:sz w:val="22"/>
          <w:szCs w:val="22"/>
        </w:rPr>
        <w:t>For E.R. fMRI design</w:t>
      </w:r>
    </w:p>
    <w:p w:rsidR="00332C60" w:rsidRPr="009D447E" w:rsidRDefault="00332C60" w:rsidP="00FF08BE">
      <w:pPr>
        <w:numPr>
          <w:ilvl w:val="2"/>
          <w:numId w:val="28"/>
        </w:numPr>
        <w:rPr>
          <w:rFonts w:ascii="Arial" w:hAnsi="Arial" w:cs="Arial"/>
          <w:sz w:val="22"/>
          <w:szCs w:val="22"/>
        </w:rPr>
      </w:pPr>
      <w:r w:rsidRPr="009D447E">
        <w:rPr>
          <w:rFonts w:ascii="Arial" w:hAnsi="Arial" w:cs="Arial"/>
          <w:sz w:val="22"/>
          <w:szCs w:val="22"/>
        </w:rPr>
        <w:t>Response Function Plot</w:t>
      </w:r>
    </w:p>
    <w:p w:rsidR="00332C60" w:rsidRPr="009D447E" w:rsidRDefault="00332C60" w:rsidP="00FF08BE">
      <w:pPr>
        <w:numPr>
          <w:ilvl w:val="2"/>
          <w:numId w:val="28"/>
        </w:numPr>
        <w:rPr>
          <w:rFonts w:ascii="Arial" w:hAnsi="Arial" w:cs="Arial"/>
          <w:sz w:val="22"/>
          <w:szCs w:val="22"/>
        </w:rPr>
      </w:pPr>
      <w:r>
        <w:rPr>
          <w:noProof/>
        </w:rPr>
        <w:pict>
          <v:rect id="_x0000_s1041" style="position:absolute;left:0;text-align:left;margin-left:300pt;margin-top:1.85pt;width:162pt;height:1in;z-index:251016192" fillcolor="#daeef3">
            <v:textbox style="mso-next-textbox:#_x0000_s1041">
              <w:txbxContent>
                <w:p w:rsidR="00332C60" w:rsidRPr="009D447E" w:rsidRDefault="00332C60" w:rsidP="005A70D3">
                  <w:pPr>
                    <w:jc w:val="center"/>
                    <w:rPr>
                      <w:rFonts w:ascii="Arial" w:hAnsi="Arial" w:cs="Arial"/>
                      <w:sz w:val="22"/>
                      <w:szCs w:val="22"/>
                      <w:u w:val="single"/>
                    </w:rPr>
                  </w:pPr>
                  <w:r w:rsidRPr="009D447E">
                    <w:rPr>
                      <w:rFonts w:ascii="Arial" w:hAnsi="Arial" w:cs="Arial"/>
                      <w:sz w:val="22"/>
                      <w:szCs w:val="22"/>
                      <w:u w:val="single"/>
                    </w:rPr>
                    <w:t>PLSGUI</w:t>
                  </w:r>
                </w:p>
                <w:p w:rsidR="00332C60" w:rsidRPr="009D447E" w:rsidRDefault="00332C60" w:rsidP="005A70D3">
                  <w:pPr>
                    <w:jc w:val="center"/>
                    <w:rPr>
                      <w:rFonts w:ascii="Arial" w:hAnsi="Arial" w:cs="Arial"/>
                      <w:sz w:val="20"/>
                      <w:szCs w:val="20"/>
                    </w:rPr>
                  </w:pPr>
                  <w:r w:rsidRPr="009D447E">
                    <w:rPr>
                      <w:rFonts w:ascii="Arial" w:hAnsi="Arial" w:cs="Arial"/>
                      <w:sz w:val="20"/>
                      <w:szCs w:val="20"/>
                    </w:rPr>
                    <w:t>Signal Normalization</w:t>
                  </w:r>
                </w:p>
                <w:p w:rsidR="00332C60" w:rsidRPr="009D447E" w:rsidRDefault="00332C60" w:rsidP="005A70D3">
                  <w:pPr>
                    <w:jc w:val="center"/>
                    <w:rPr>
                      <w:rFonts w:ascii="Arial" w:hAnsi="Arial" w:cs="Arial"/>
                      <w:sz w:val="20"/>
                      <w:szCs w:val="20"/>
                    </w:rPr>
                  </w:pPr>
                  <w:r w:rsidRPr="009D447E">
                    <w:rPr>
                      <w:rFonts w:ascii="Arial" w:hAnsi="Arial" w:cs="Arial"/>
                      <w:sz w:val="20"/>
                      <w:szCs w:val="20"/>
                    </w:rPr>
                    <w:t>Masking</w:t>
                  </w:r>
                </w:p>
                <w:p w:rsidR="00332C60" w:rsidRPr="009D447E" w:rsidRDefault="00332C60" w:rsidP="005A70D3">
                  <w:pPr>
                    <w:jc w:val="center"/>
                    <w:rPr>
                      <w:rFonts w:ascii="Arial" w:hAnsi="Arial" w:cs="Arial"/>
                      <w:sz w:val="20"/>
                      <w:szCs w:val="20"/>
                    </w:rPr>
                  </w:pPr>
                  <w:r w:rsidRPr="009D447E">
                    <w:rPr>
                      <w:rFonts w:ascii="Arial" w:hAnsi="Arial" w:cs="Arial"/>
                      <w:sz w:val="20"/>
                      <w:szCs w:val="20"/>
                    </w:rPr>
                    <w:t>Singular Value Decomposition (SVD)</w:t>
                  </w:r>
                </w:p>
                <w:p w:rsidR="00332C60" w:rsidRPr="005361CA" w:rsidRDefault="00332C60" w:rsidP="005A70D3">
                  <w:pPr>
                    <w:jc w:val="center"/>
                    <w:rPr>
                      <w:sz w:val="20"/>
                      <w:szCs w:val="20"/>
                    </w:rPr>
                  </w:pPr>
                </w:p>
                <w:p w:rsidR="00332C60" w:rsidRPr="002E73DF" w:rsidRDefault="00332C60" w:rsidP="005A70D3">
                  <w:pPr>
                    <w:jc w:val="center"/>
                    <w:rPr>
                      <w:rFonts w:ascii="Arial" w:hAnsi="Arial" w:cs="Arial"/>
                    </w:rPr>
                  </w:pPr>
                </w:p>
              </w:txbxContent>
            </v:textbox>
          </v:rect>
        </w:pict>
      </w:r>
      <w:r w:rsidRPr="009D447E">
        <w:rPr>
          <w:rFonts w:ascii="Arial" w:hAnsi="Arial" w:cs="Arial"/>
          <w:sz w:val="22"/>
          <w:szCs w:val="22"/>
        </w:rPr>
        <w:t>Temporal Brain Scores</w:t>
      </w:r>
    </w:p>
    <w:p w:rsidR="00332C60" w:rsidRPr="009D447E" w:rsidRDefault="00332C60" w:rsidP="00FF08BE">
      <w:pPr>
        <w:numPr>
          <w:ilvl w:val="1"/>
          <w:numId w:val="25"/>
        </w:numPr>
        <w:rPr>
          <w:rFonts w:ascii="Arial" w:hAnsi="Arial" w:cs="Arial"/>
          <w:sz w:val="22"/>
          <w:szCs w:val="22"/>
        </w:rPr>
      </w:pPr>
      <w:r w:rsidRPr="009D447E">
        <w:rPr>
          <w:rFonts w:ascii="Arial" w:hAnsi="Arial" w:cs="Arial"/>
          <w:sz w:val="22"/>
          <w:szCs w:val="22"/>
        </w:rPr>
        <w:t>For Non-Rotated PLS</w:t>
      </w:r>
    </w:p>
    <w:p w:rsidR="00332C60" w:rsidRPr="009D447E" w:rsidRDefault="00332C60" w:rsidP="00FF08BE">
      <w:pPr>
        <w:numPr>
          <w:ilvl w:val="1"/>
          <w:numId w:val="25"/>
        </w:numPr>
        <w:rPr>
          <w:rFonts w:ascii="Arial" w:hAnsi="Arial" w:cs="Arial"/>
          <w:sz w:val="22"/>
          <w:szCs w:val="22"/>
        </w:rPr>
      </w:pPr>
      <w:r w:rsidRPr="009D447E">
        <w:rPr>
          <w:rFonts w:ascii="Arial" w:hAnsi="Arial" w:cs="Arial"/>
          <w:sz w:val="22"/>
          <w:szCs w:val="22"/>
        </w:rPr>
        <w:t>For Behavioral PLS</w:t>
      </w:r>
    </w:p>
    <w:p w:rsidR="00332C60" w:rsidRPr="009D447E" w:rsidRDefault="00332C60" w:rsidP="00FF08BE">
      <w:pPr>
        <w:numPr>
          <w:ilvl w:val="2"/>
          <w:numId w:val="29"/>
        </w:numPr>
        <w:rPr>
          <w:rFonts w:ascii="Arial" w:hAnsi="Arial" w:cs="Arial"/>
          <w:sz w:val="22"/>
          <w:szCs w:val="22"/>
        </w:rPr>
      </w:pPr>
      <w:r w:rsidRPr="009D447E">
        <w:rPr>
          <w:rFonts w:ascii="Arial" w:hAnsi="Arial" w:cs="Arial"/>
          <w:sz w:val="22"/>
          <w:szCs w:val="22"/>
        </w:rPr>
        <w:t>Temporal Brain Correlations</w:t>
      </w:r>
    </w:p>
    <w:p w:rsidR="00332C60" w:rsidRPr="009D447E" w:rsidRDefault="00332C60" w:rsidP="00FF08BE">
      <w:pPr>
        <w:numPr>
          <w:ilvl w:val="2"/>
          <w:numId w:val="29"/>
        </w:numPr>
        <w:rPr>
          <w:rFonts w:ascii="Arial" w:hAnsi="Arial" w:cs="Arial"/>
          <w:sz w:val="22"/>
          <w:szCs w:val="22"/>
        </w:rPr>
      </w:pPr>
      <w:r w:rsidRPr="009D447E">
        <w:rPr>
          <w:rFonts w:ascii="Arial" w:hAnsi="Arial" w:cs="Arial"/>
          <w:sz w:val="22"/>
          <w:szCs w:val="22"/>
        </w:rPr>
        <w:t>Datamat Correlations Response</w:t>
      </w:r>
    </w:p>
    <w:p w:rsidR="00332C60" w:rsidRPr="009D447E" w:rsidRDefault="00332C60" w:rsidP="00FF08BE">
      <w:pPr>
        <w:numPr>
          <w:ilvl w:val="2"/>
          <w:numId w:val="29"/>
        </w:numPr>
        <w:rPr>
          <w:rFonts w:ascii="Arial" w:hAnsi="Arial" w:cs="Arial"/>
          <w:sz w:val="22"/>
          <w:szCs w:val="22"/>
        </w:rPr>
      </w:pPr>
      <w:r w:rsidRPr="009D447E">
        <w:rPr>
          <w:rFonts w:ascii="Arial" w:hAnsi="Arial" w:cs="Arial"/>
          <w:sz w:val="22"/>
          <w:szCs w:val="22"/>
        </w:rPr>
        <w:t>Datamat Correlations Plot</w:t>
      </w:r>
    </w:p>
    <w:p w:rsidR="00332C60" w:rsidRPr="009D447E" w:rsidRDefault="00332C60" w:rsidP="00FF08BE">
      <w:pPr>
        <w:numPr>
          <w:ilvl w:val="1"/>
          <w:numId w:val="26"/>
        </w:numPr>
        <w:rPr>
          <w:rFonts w:ascii="Arial" w:hAnsi="Arial" w:cs="Arial"/>
          <w:sz w:val="22"/>
          <w:szCs w:val="22"/>
        </w:rPr>
      </w:pPr>
      <w:r w:rsidRPr="009D447E">
        <w:rPr>
          <w:rFonts w:ascii="Arial" w:hAnsi="Arial" w:cs="Arial"/>
          <w:sz w:val="22"/>
          <w:szCs w:val="22"/>
        </w:rPr>
        <w:t>For Seed PLS</w:t>
      </w:r>
    </w:p>
    <w:p w:rsidR="00332C60" w:rsidRPr="009D447E" w:rsidRDefault="00332C60" w:rsidP="00181BA7">
      <w:pPr>
        <w:ind w:left="1080"/>
        <w:rPr>
          <w:rFonts w:ascii="Arial" w:hAnsi="Arial" w:cs="Arial"/>
          <w:sz w:val="22"/>
          <w:szCs w:val="22"/>
        </w:rPr>
      </w:pPr>
    </w:p>
    <w:p w:rsidR="00332C60" w:rsidRDefault="00332C60" w:rsidP="00FF08BE">
      <w:pPr>
        <w:numPr>
          <w:ilvl w:val="0"/>
          <w:numId w:val="20"/>
        </w:numPr>
        <w:rPr>
          <w:rFonts w:ascii="Arial" w:hAnsi="Arial" w:cs="Arial"/>
          <w:b/>
          <w:bCs/>
          <w:sz w:val="22"/>
          <w:szCs w:val="22"/>
        </w:rPr>
      </w:pPr>
      <w:r w:rsidRPr="009D447E">
        <w:rPr>
          <w:rFonts w:ascii="Arial" w:hAnsi="Arial" w:cs="Arial"/>
          <w:b/>
          <w:bCs/>
          <w:sz w:val="22"/>
          <w:szCs w:val="22"/>
        </w:rPr>
        <w:t xml:space="preserve">Structural PLS </w:t>
      </w:r>
    </w:p>
    <w:p w:rsidR="00332C60" w:rsidRPr="009D447E" w:rsidRDefault="00332C60" w:rsidP="00122AFB">
      <w:pPr>
        <w:ind w:left="360"/>
        <w:rPr>
          <w:rFonts w:ascii="Arial" w:hAnsi="Arial" w:cs="Arial"/>
          <w:b/>
          <w:bCs/>
          <w:sz w:val="22"/>
          <w:szCs w:val="22"/>
        </w:rPr>
      </w:pPr>
    </w:p>
    <w:p w:rsidR="00332C60" w:rsidRDefault="00332C60" w:rsidP="00FF08BE">
      <w:pPr>
        <w:numPr>
          <w:ilvl w:val="0"/>
          <w:numId w:val="20"/>
        </w:numPr>
        <w:rPr>
          <w:rFonts w:ascii="Arial" w:hAnsi="Arial" w:cs="Arial"/>
          <w:b/>
          <w:bCs/>
          <w:sz w:val="22"/>
          <w:szCs w:val="22"/>
        </w:rPr>
      </w:pPr>
      <w:r w:rsidRPr="009D447E">
        <w:rPr>
          <w:rFonts w:ascii="Arial" w:hAnsi="Arial" w:cs="Arial"/>
          <w:b/>
          <w:bCs/>
          <w:sz w:val="22"/>
          <w:szCs w:val="22"/>
        </w:rPr>
        <w:t>Troubleshooting</w:t>
      </w:r>
    </w:p>
    <w:p w:rsidR="00332C60" w:rsidRPr="009D447E" w:rsidRDefault="00332C60" w:rsidP="00122AFB">
      <w:pPr>
        <w:ind w:left="360"/>
        <w:rPr>
          <w:rFonts w:ascii="Arial" w:hAnsi="Arial" w:cs="Arial"/>
          <w:b/>
          <w:bCs/>
          <w:sz w:val="22"/>
          <w:szCs w:val="22"/>
        </w:rPr>
      </w:pPr>
    </w:p>
    <w:p w:rsidR="00332C60" w:rsidRPr="00D6212F" w:rsidRDefault="00332C60" w:rsidP="00FF08BE">
      <w:pPr>
        <w:pStyle w:val="ListParagraph"/>
        <w:numPr>
          <w:ilvl w:val="0"/>
          <w:numId w:val="20"/>
        </w:numPr>
        <w:rPr>
          <w:b/>
          <w:bCs/>
          <w:sz w:val="22"/>
          <w:szCs w:val="22"/>
        </w:rPr>
      </w:pPr>
      <w:r w:rsidRPr="009D447E">
        <w:rPr>
          <w:rFonts w:ascii="Arial" w:hAnsi="Arial" w:cs="Arial"/>
          <w:b/>
          <w:bCs/>
          <w:sz w:val="22"/>
          <w:szCs w:val="22"/>
        </w:rPr>
        <w:t>References</w:t>
      </w:r>
      <w:r w:rsidRPr="00D6212F">
        <w:rPr>
          <w:b/>
          <w:bCs/>
          <w:sz w:val="22"/>
          <w:szCs w:val="22"/>
        </w:rPr>
        <w:br w:type="page"/>
      </w:r>
    </w:p>
    <w:p w:rsidR="00332C60" w:rsidRDefault="00332C60">
      <w:pP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Pr="008B567B" w:rsidRDefault="00332C60" w:rsidP="008B567B">
      <w:pPr>
        <w:pStyle w:val="Heading1"/>
        <w:jc w:val="center"/>
      </w:pPr>
      <w:bookmarkStart w:id="1" w:name="_Toc284769843"/>
      <w:r w:rsidRPr="008B567B">
        <w:t xml:space="preserve">Prelude:  </w:t>
      </w:r>
      <w:r>
        <w:t>Preparations</w:t>
      </w:r>
      <w:bookmarkEnd w:id="1"/>
    </w:p>
    <w:p w:rsidR="00332C60" w:rsidRPr="00660EAC" w:rsidRDefault="00332C60" w:rsidP="006F101F">
      <w:pPr>
        <w:jc w:val="center"/>
        <w:rPr>
          <w:sz w:val="28"/>
          <w:szCs w:val="28"/>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D13002">
      <w:pPr>
        <w:pStyle w:val="Heading1"/>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Default="00332C60" w:rsidP="006F101F">
      <w:pPr>
        <w:jc w:val="center"/>
        <w:rPr>
          <w:b/>
          <w:bCs/>
          <w:sz w:val="22"/>
          <w:szCs w:val="22"/>
        </w:rPr>
      </w:pPr>
    </w:p>
    <w:p w:rsidR="00332C60" w:rsidRPr="00DA0C61" w:rsidRDefault="00332C60" w:rsidP="003D78A9">
      <w:pPr>
        <w:pStyle w:val="Heading2"/>
      </w:pPr>
      <w:bookmarkStart w:id="2" w:name="_Toc284769844"/>
      <w:r>
        <w:t>Preparing the files for PLS</w:t>
      </w:r>
      <w:bookmarkEnd w:id="2"/>
    </w:p>
    <w:p w:rsidR="00332C60" w:rsidRPr="005E6969" w:rsidRDefault="00332C60" w:rsidP="006F101F">
      <w:pPr>
        <w:jc w:val="center"/>
        <w:rPr>
          <w:b/>
          <w:bCs/>
          <w:sz w:val="22"/>
          <w:szCs w:val="22"/>
        </w:rPr>
      </w:pPr>
    </w:p>
    <w:p w:rsidR="00332C60" w:rsidRDefault="00332C60">
      <w:pPr>
        <w:rPr>
          <w:rFonts w:ascii="Arial" w:hAnsi="Arial" w:cs="Arial"/>
          <w:b/>
          <w:bCs/>
          <w:sz w:val="22"/>
          <w:szCs w:val="22"/>
        </w:rPr>
      </w:pPr>
      <w:r>
        <w:rPr>
          <w:rFonts w:ascii="Arial" w:hAnsi="Arial" w:cs="Arial"/>
          <w:b/>
          <w:bCs/>
          <w:sz w:val="22"/>
          <w:szCs w:val="22"/>
        </w:rPr>
        <w:t>Before using PLS you will need to prepare the files using AFNI…</w:t>
      </w:r>
    </w:p>
    <w:p w:rsidR="00332C60" w:rsidRPr="009D447E" w:rsidRDefault="00332C60">
      <w:pPr>
        <w:rPr>
          <w:rFonts w:ascii="Arial" w:hAnsi="Arial" w:cs="Arial"/>
          <w:b/>
          <w:bCs/>
          <w:sz w:val="22"/>
          <w:szCs w:val="22"/>
        </w:rPr>
      </w:pPr>
    </w:p>
    <w:p w:rsidR="00332C60" w:rsidRDefault="00332C60" w:rsidP="00D75516">
      <w:pPr>
        <w:rPr>
          <w:rFonts w:ascii="Arial" w:hAnsi="Arial" w:cs="Arial"/>
          <w:b/>
          <w:bCs/>
          <w:sz w:val="22"/>
          <w:szCs w:val="22"/>
        </w:rPr>
      </w:pPr>
      <w:r>
        <w:rPr>
          <w:rFonts w:ascii="Arial" w:hAnsi="Arial" w:cs="Arial"/>
          <w:sz w:val="22"/>
          <w:szCs w:val="22"/>
        </w:rPr>
        <w:t xml:space="preserve">Before you begin, please make sure your data is reconstructed, physio-corrected, and motion-corrected. </w:t>
      </w:r>
      <w:r w:rsidRPr="001A11A9">
        <w:rPr>
          <w:rFonts w:ascii="Arial" w:hAnsi="Arial" w:cs="Arial"/>
          <w:sz w:val="22"/>
          <w:szCs w:val="22"/>
        </w:rPr>
        <w:t>Data must be in 3D NIfTI (.nii) or ANALYZE-7.5 format (.img).</w:t>
      </w:r>
    </w:p>
    <w:p w:rsidR="00332C60" w:rsidRPr="001A11A9" w:rsidRDefault="00332C60" w:rsidP="00886F74">
      <w:pPr>
        <w:rPr>
          <w:rFonts w:ascii="Arial" w:hAnsi="Arial" w:cs="Arial"/>
          <w:sz w:val="22"/>
          <w:szCs w:val="22"/>
        </w:rPr>
      </w:pPr>
    </w:p>
    <w:p w:rsidR="00332C60" w:rsidRPr="00886F74" w:rsidRDefault="00332C60" w:rsidP="00DA0C61">
      <w:pPr>
        <w:rPr>
          <w:rFonts w:ascii="Arial" w:hAnsi="Arial" w:cs="Arial"/>
          <w:sz w:val="22"/>
          <w:szCs w:val="22"/>
          <w:u w:val="single"/>
        </w:rPr>
      </w:pPr>
      <w:r w:rsidRPr="00886F74">
        <w:rPr>
          <w:rFonts w:ascii="Arial" w:hAnsi="Arial" w:cs="Arial"/>
          <w:sz w:val="22"/>
          <w:szCs w:val="22"/>
          <w:u w:val="single"/>
        </w:rPr>
        <w:t>Step 1: Spatial normalization of anatomical images into standard space (Transformation)</w:t>
      </w:r>
    </w:p>
    <w:p w:rsidR="00332C60" w:rsidRPr="009D447E" w:rsidRDefault="00332C60">
      <w:pPr>
        <w:rPr>
          <w:rFonts w:ascii="Arial" w:hAnsi="Arial" w:cs="Arial"/>
          <w:sz w:val="22"/>
          <w:szCs w:val="22"/>
          <w:u w:val="single"/>
        </w:rPr>
      </w:pPr>
    </w:p>
    <w:p w:rsidR="00332C60" w:rsidRPr="009D447E" w:rsidRDefault="00332C60" w:rsidP="00705718">
      <w:pPr>
        <w:rPr>
          <w:rFonts w:ascii="Arial" w:hAnsi="Arial" w:cs="Arial"/>
          <w:sz w:val="22"/>
          <w:szCs w:val="22"/>
        </w:rPr>
      </w:pPr>
      <w:r w:rsidRPr="009D447E">
        <w:rPr>
          <w:rFonts w:ascii="Arial" w:hAnsi="Arial" w:cs="Arial"/>
          <w:sz w:val="22"/>
          <w:szCs w:val="22"/>
        </w:rPr>
        <w:t>Using files created using AFNI after motion correction, i.e. Rrun1+orig, you will need to perform spatial normalization of anatomical images into standardized space. That is, you are aligning your images into some standard space.</w:t>
      </w:r>
    </w:p>
    <w:p w:rsidR="00332C60" w:rsidRPr="009D447E" w:rsidRDefault="00332C60" w:rsidP="00705718">
      <w:pPr>
        <w:rPr>
          <w:rFonts w:ascii="Arial" w:hAnsi="Arial" w:cs="Arial"/>
          <w:sz w:val="22"/>
          <w:szCs w:val="22"/>
        </w:rPr>
      </w:pPr>
    </w:p>
    <w:p w:rsidR="00332C60" w:rsidRDefault="00332C60">
      <w:pPr>
        <w:rPr>
          <w:rFonts w:ascii="Arial" w:hAnsi="Arial" w:cs="Arial"/>
          <w:sz w:val="22"/>
          <w:szCs w:val="22"/>
        </w:rPr>
      </w:pPr>
      <w:r w:rsidRPr="009D447E">
        <w:rPr>
          <w:rFonts w:ascii="Arial" w:hAnsi="Arial" w:cs="Arial"/>
          <w:sz w:val="22"/>
          <w:szCs w:val="22"/>
        </w:rPr>
        <w:t>Anatomical brain transformation requires a built-in standard template as references. In AFNI, you should use TT_EPI+tlrc</w:t>
      </w:r>
      <w:r>
        <w:rPr>
          <w:rFonts w:ascii="Arial" w:hAnsi="Arial" w:cs="Arial"/>
          <w:sz w:val="22"/>
          <w:szCs w:val="22"/>
        </w:rPr>
        <w:t xml:space="preserve">. </w:t>
      </w:r>
      <w:r w:rsidRPr="009D447E">
        <w:rPr>
          <w:rFonts w:ascii="Arial" w:hAnsi="Arial" w:cs="Arial"/>
          <w:sz w:val="22"/>
          <w:szCs w:val="22"/>
        </w:rPr>
        <w:t>Go into the folder containing the Rrun files (</w:t>
      </w:r>
      <w:r>
        <w:rPr>
          <w:rFonts w:ascii="Arial" w:hAnsi="Arial" w:cs="Arial"/>
          <w:sz w:val="22"/>
          <w:szCs w:val="22"/>
        </w:rPr>
        <w:t xml:space="preserve">usually </w:t>
      </w:r>
      <w:r w:rsidRPr="009D447E">
        <w:rPr>
          <w:rFonts w:ascii="Arial" w:hAnsi="Arial" w:cs="Arial"/>
          <w:sz w:val="22"/>
          <w:szCs w:val="22"/>
        </w:rPr>
        <w:t>located within the subject folder)</w:t>
      </w:r>
    </w:p>
    <w:p w:rsidR="00332C60" w:rsidRPr="009D447E" w:rsidRDefault="00332C60">
      <w:pPr>
        <w:rPr>
          <w:rFonts w:ascii="Arial" w:hAnsi="Arial" w:cs="Arial"/>
          <w:sz w:val="22"/>
          <w:szCs w:val="22"/>
        </w:rPr>
      </w:pPr>
    </w:p>
    <w:p w:rsidR="00332C60" w:rsidRPr="00B1423E" w:rsidRDefault="00332C60">
      <w:pPr>
        <w:rPr>
          <w:rFonts w:ascii="Arial" w:hAnsi="Arial" w:cs="Arial"/>
          <w:i/>
          <w:iCs/>
          <w:color w:val="5F497A"/>
          <w:sz w:val="22"/>
          <w:szCs w:val="22"/>
        </w:rPr>
      </w:pPr>
      <w:r w:rsidRPr="00B1423E">
        <w:rPr>
          <w:rFonts w:ascii="Arial" w:hAnsi="Arial" w:cs="Arial"/>
          <w:i/>
          <w:iCs/>
          <w:color w:val="5F497A"/>
          <w:sz w:val="22"/>
          <w:szCs w:val="22"/>
        </w:rPr>
        <w:t>Please note that the @auto_tlrc means normalize to standard space, the space depends on your base template. That is, if you are using TT_EPI+tlrc (this template is actually in MNI space), the resulting file will also be normalized in MNI space (not Talairach!). Why the confusion? ANFI was created before MNI, thus, afni only assigns +orig and +tlrc extensions.</w:t>
      </w:r>
    </w:p>
    <w:p w:rsidR="00332C60" w:rsidRPr="00B1423E" w:rsidRDefault="00332C60">
      <w:pPr>
        <w:rPr>
          <w:rFonts w:ascii="Arial" w:hAnsi="Arial" w:cs="Arial"/>
          <w:i/>
          <w:iCs/>
          <w:color w:val="7030A0"/>
          <w:sz w:val="22"/>
          <w:szCs w:val="22"/>
        </w:rPr>
      </w:pPr>
      <w:r>
        <w:rPr>
          <w:noProof/>
        </w:rPr>
        <w:pict>
          <v:shape id="_x0000_s1042" type="#_x0000_t202" style="position:absolute;margin-left:252pt;margin-top:10.15pt;width:135pt;height:44.8pt;z-index:250867712" fillcolor="#e5f5ff">
            <v:textbox style="mso-next-textbox:#_x0000_s1042">
              <w:txbxContent>
                <w:p w:rsidR="00332C60" w:rsidRPr="009575BE" w:rsidRDefault="00332C60" w:rsidP="00744830">
                  <w:pPr>
                    <w:rPr>
                      <w:rFonts w:ascii="Arial" w:hAnsi="Arial" w:cs="Arial"/>
                      <w:sz w:val="18"/>
                      <w:szCs w:val="18"/>
                    </w:rPr>
                  </w:pPr>
                  <w:r>
                    <w:rPr>
                      <w:rFonts w:ascii="Arial" w:hAnsi="Arial" w:cs="Arial"/>
                      <w:sz w:val="18"/>
                      <w:szCs w:val="18"/>
                    </w:rPr>
                    <w:t>Bug in system, doesn’t</w:t>
                  </w:r>
                  <w:r w:rsidRPr="009575BE">
                    <w:rPr>
                      <w:rFonts w:ascii="Arial" w:hAnsi="Arial" w:cs="Arial"/>
                      <w:sz w:val="18"/>
                      <w:szCs w:val="18"/>
                    </w:rPr>
                    <w:t xml:space="preserve"> do anything but you will need to include it</w:t>
                  </w:r>
                </w:p>
              </w:txbxContent>
            </v:textbox>
          </v:shape>
        </w:pict>
      </w:r>
    </w:p>
    <w:p w:rsidR="00332C60" w:rsidRDefault="00332C60">
      <w:pPr>
        <w:rPr>
          <w:b/>
          <w:bCs/>
          <w:sz w:val="22"/>
          <w:szCs w:val="22"/>
        </w:rPr>
      </w:pPr>
    </w:p>
    <w:p w:rsidR="00332C60" w:rsidRPr="009D447E" w:rsidRDefault="00332C60">
      <w:pPr>
        <w:rPr>
          <w:rFonts w:ascii="Arial" w:hAnsi="Arial" w:cs="Arial"/>
          <w:b/>
          <w:bCs/>
          <w:sz w:val="22"/>
          <w:szCs w:val="22"/>
        </w:rPr>
      </w:pPr>
      <w:r>
        <w:rPr>
          <w:noProof/>
        </w:rPr>
        <w:pict>
          <v:shape id="_x0000_s1043" type="#_x0000_t202" style="position:absolute;margin-left:444.75pt;margin-top:11.65pt;width:63pt;height:63pt;z-index:250868736" fillcolor="#e5f5ff">
            <v:textbox style="mso-next-textbox:#_x0000_s1043">
              <w:txbxContent>
                <w:p w:rsidR="00332C60" w:rsidRPr="00C574F2" w:rsidRDefault="00332C60" w:rsidP="00744830">
                  <w:pPr>
                    <w:rPr>
                      <w:rFonts w:ascii="Arial" w:hAnsi="Arial" w:cs="Arial"/>
                      <w:sz w:val="18"/>
                      <w:szCs w:val="18"/>
                    </w:rPr>
                  </w:pPr>
                  <w:r w:rsidRPr="00C574F2">
                    <w:rPr>
                      <w:rFonts w:ascii="Arial" w:hAnsi="Arial" w:cs="Arial"/>
                      <w:sz w:val="18"/>
                      <w:szCs w:val="18"/>
                    </w:rPr>
                    <w:t>Name of output dataset, with suffix ‘Ref4mm’</w:t>
                  </w:r>
                </w:p>
              </w:txbxContent>
            </v:textbox>
          </v:shape>
        </w:pict>
      </w:r>
      <w:r w:rsidRPr="009D447E">
        <w:rPr>
          <w:rFonts w:ascii="Arial" w:hAnsi="Arial" w:cs="Arial"/>
          <w:b/>
          <w:bCs/>
          <w:sz w:val="22"/>
          <w:szCs w:val="22"/>
        </w:rPr>
        <w:t>For Run 1:</w:t>
      </w:r>
    </w:p>
    <w:p w:rsidR="00332C60" w:rsidRPr="009D447E" w:rsidRDefault="00332C60">
      <w:pPr>
        <w:rPr>
          <w:rFonts w:ascii="Arial" w:hAnsi="Arial" w:cs="Arial"/>
          <w:b/>
          <w:bCs/>
          <w:sz w:val="22"/>
          <w:szCs w:val="22"/>
        </w:rPr>
      </w:pPr>
    </w:p>
    <w:p w:rsidR="00332C60" w:rsidRPr="009D447E" w:rsidRDefault="00332C60" w:rsidP="00705718">
      <w:pPr>
        <w:numPr>
          <w:ilvl w:val="0"/>
          <w:numId w:val="2"/>
        </w:numPr>
        <w:rPr>
          <w:rFonts w:ascii="Arial" w:hAnsi="Arial" w:cs="Arial"/>
          <w:sz w:val="22"/>
          <w:szCs w:val="22"/>
        </w:rPr>
      </w:pPr>
      <w:r>
        <w:rPr>
          <w:noProof/>
        </w:rPr>
        <w:pict>
          <v:line id="_x0000_s1044" style="position:absolute;left:0;text-align:left;flip:x;z-index:251617280" from="333pt,4.35pt" to="333pt,22.35pt">
            <v:stroke endarrow="block"/>
          </v:line>
        </w:pict>
      </w:r>
      <w:r w:rsidRPr="009D447E">
        <w:rPr>
          <w:rFonts w:ascii="Arial" w:hAnsi="Arial" w:cs="Arial"/>
          <w:b/>
          <w:bCs/>
          <w:sz w:val="22"/>
          <w:szCs w:val="22"/>
        </w:rPr>
        <w:t>For specifying landmarks</w:t>
      </w:r>
      <w:r w:rsidRPr="009D447E">
        <w:rPr>
          <w:rFonts w:ascii="Arial" w:hAnsi="Arial" w:cs="Arial"/>
          <w:sz w:val="22"/>
          <w:szCs w:val="22"/>
        </w:rPr>
        <w:t>:</w:t>
      </w:r>
    </w:p>
    <w:p w:rsidR="00332C60" w:rsidRPr="009D447E" w:rsidRDefault="00332C60">
      <w:pPr>
        <w:rPr>
          <w:rFonts w:ascii="Arial" w:hAnsi="Arial" w:cs="Arial"/>
          <w:color w:val="0000FF"/>
          <w:sz w:val="22"/>
          <w:szCs w:val="22"/>
        </w:rPr>
      </w:pPr>
      <w:r>
        <w:rPr>
          <w:noProof/>
        </w:rPr>
        <w:pict>
          <v:line id="_x0000_s1045" style="position:absolute;flip:x;z-index:250872832" from="396pt,2.15pt" to="444.75pt,9.7pt">
            <v:stroke endarrow="block"/>
          </v:line>
        </w:pict>
      </w:r>
    </w:p>
    <w:p w:rsidR="00332C60" w:rsidRPr="009D447E" w:rsidRDefault="00332C60" w:rsidP="00775BC7">
      <w:pPr>
        <w:rPr>
          <w:rFonts w:ascii="Arial" w:hAnsi="Arial" w:cs="Arial"/>
          <w:color w:val="0000FF"/>
          <w:sz w:val="22"/>
          <w:szCs w:val="22"/>
        </w:rPr>
      </w:pPr>
      <w:r>
        <w:rPr>
          <w:noProof/>
        </w:rPr>
        <w:pict>
          <v:line id="_x0000_s1046" style="position:absolute;flip:y;z-index:251604992" from="207pt,9.7pt" to="207pt,27.7pt">
            <v:stroke endarrow="block"/>
          </v:line>
        </w:pict>
      </w:r>
      <w:r w:rsidRPr="009D447E">
        <w:rPr>
          <w:rFonts w:ascii="Arial" w:hAnsi="Arial" w:cs="Arial"/>
          <w:b/>
          <w:bCs/>
          <w:color w:val="0000FF"/>
          <w:sz w:val="22"/>
          <w:szCs w:val="22"/>
        </w:rPr>
        <w:t>@auto_tlrc</w:t>
      </w:r>
      <w:r w:rsidRPr="009D447E">
        <w:rPr>
          <w:rFonts w:ascii="Arial" w:hAnsi="Arial" w:cs="Arial"/>
          <w:color w:val="0000FF"/>
          <w:sz w:val="22"/>
          <w:szCs w:val="22"/>
        </w:rPr>
        <w:t xml:space="preserve"> –</w:t>
      </w:r>
      <w:r w:rsidRPr="009D447E">
        <w:rPr>
          <w:rFonts w:ascii="Arial" w:hAnsi="Arial" w:cs="Arial"/>
          <w:b/>
          <w:bCs/>
          <w:color w:val="0000FF"/>
          <w:sz w:val="22"/>
          <w:szCs w:val="22"/>
        </w:rPr>
        <w:t>base</w:t>
      </w:r>
      <w:r w:rsidRPr="009D447E">
        <w:rPr>
          <w:rFonts w:ascii="Arial" w:hAnsi="Arial" w:cs="Arial"/>
          <w:color w:val="0000FF"/>
          <w:sz w:val="22"/>
          <w:szCs w:val="22"/>
        </w:rPr>
        <w:t xml:space="preserve"> TT_EPI+tlrc –</w:t>
      </w:r>
      <w:r w:rsidRPr="009D447E">
        <w:rPr>
          <w:rFonts w:ascii="Arial" w:hAnsi="Arial" w:cs="Arial"/>
          <w:b/>
          <w:bCs/>
          <w:color w:val="0000FF"/>
          <w:sz w:val="22"/>
          <w:szCs w:val="22"/>
        </w:rPr>
        <w:t>input</w:t>
      </w:r>
      <w:r w:rsidRPr="009D447E">
        <w:rPr>
          <w:rFonts w:ascii="Arial" w:hAnsi="Arial" w:cs="Arial"/>
          <w:color w:val="0000FF"/>
          <w:sz w:val="22"/>
          <w:szCs w:val="22"/>
        </w:rPr>
        <w:t xml:space="preserve"> ‘Rrun1+orig[20]’ –</w:t>
      </w:r>
      <w:r w:rsidRPr="009D447E">
        <w:rPr>
          <w:rFonts w:ascii="Arial" w:hAnsi="Arial" w:cs="Arial"/>
          <w:b/>
          <w:bCs/>
          <w:color w:val="0000FF"/>
          <w:sz w:val="22"/>
          <w:szCs w:val="22"/>
        </w:rPr>
        <w:t>dxyz</w:t>
      </w:r>
      <w:r w:rsidRPr="009D447E">
        <w:rPr>
          <w:rFonts w:ascii="Arial" w:hAnsi="Arial" w:cs="Arial"/>
          <w:color w:val="0000FF"/>
          <w:sz w:val="22"/>
          <w:szCs w:val="22"/>
        </w:rPr>
        <w:t xml:space="preserve"> 4 –</w:t>
      </w:r>
      <w:r w:rsidRPr="009D447E">
        <w:rPr>
          <w:rFonts w:ascii="Arial" w:hAnsi="Arial" w:cs="Arial"/>
          <w:b/>
          <w:bCs/>
          <w:color w:val="0000FF"/>
          <w:sz w:val="22"/>
          <w:szCs w:val="22"/>
        </w:rPr>
        <w:t>ok_notice</w:t>
      </w:r>
      <w:r w:rsidRPr="009D447E">
        <w:rPr>
          <w:rFonts w:ascii="Arial" w:hAnsi="Arial" w:cs="Arial"/>
          <w:color w:val="0000FF"/>
          <w:sz w:val="22"/>
          <w:szCs w:val="22"/>
        </w:rPr>
        <w:t xml:space="preserve"> –</w:t>
      </w:r>
      <w:r w:rsidRPr="009D447E">
        <w:rPr>
          <w:rFonts w:ascii="Arial" w:hAnsi="Arial" w:cs="Arial"/>
          <w:b/>
          <w:bCs/>
          <w:color w:val="0000FF"/>
          <w:sz w:val="22"/>
          <w:szCs w:val="22"/>
        </w:rPr>
        <w:t>suffix</w:t>
      </w:r>
      <w:r w:rsidRPr="009D447E">
        <w:rPr>
          <w:rFonts w:ascii="Arial" w:hAnsi="Arial" w:cs="Arial"/>
          <w:color w:val="0000FF"/>
          <w:sz w:val="22"/>
          <w:szCs w:val="22"/>
        </w:rPr>
        <w:t xml:space="preserve"> REF</w:t>
      </w:r>
    </w:p>
    <w:p w:rsidR="00332C60" w:rsidRPr="009D447E" w:rsidRDefault="00332C60">
      <w:pPr>
        <w:rPr>
          <w:rFonts w:ascii="Arial" w:hAnsi="Arial" w:cs="Arial"/>
          <w:sz w:val="22"/>
          <w:szCs w:val="22"/>
        </w:rPr>
      </w:pPr>
      <w:r>
        <w:rPr>
          <w:noProof/>
        </w:rPr>
        <w:pict>
          <v:line id="_x0000_s1047" style="position:absolute;flip:x y;z-index:250871808" from="4in,2.45pt" to="342pt,20.45pt">
            <v:stroke endarrow="block"/>
          </v:line>
        </w:pict>
      </w:r>
      <w:r>
        <w:rPr>
          <w:noProof/>
        </w:rPr>
        <w:pict>
          <v:line id="_x0000_s1048" style="position:absolute;flip:y;z-index:250870784" from="81pt,1.2pt" to="81pt,19.2pt">
            <v:stroke endarrow="block"/>
          </v:line>
        </w:pict>
      </w:r>
      <w:r>
        <w:rPr>
          <w:noProof/>
        </w:rPr>
        <w:pict>
          <v:line id="_x0000_s1049" style="position:absolute;flip:y;z-index:250869760" from="27pt,2.55pt" to="27pt,19.2pt">
            <v:stroke endarrow="block"/>
          </v:line>
        </w:pict>
      </w:r>
    </w:p>
    <w:p w:rsidR="00332C60" w:rsidRDefault="00332C60">
      <w:pPr>
        <w:rPr>
          <w:sz w:val="22"/>
          <w:szCs w:val="22"/>
        </w:rPr>
      </w:pPr>
      <w:r>
        <w:rPr>
          <w:noProof/>
        </w:rPr>
        <w:pict>
          <v:shape id="_x0000_s1050" type="#_x0000_t202" style="position:absolute;margin-left:63pt;margin-top:6.1pt;width:99pt;height:48.95pt;z-index:250864640" fillcolor="#e5f5ff">
            <v:textbox style="mso-next-textbox:#_x0000_s1050">
              <w:txbxContent>
                <w:p w:rsidR="00332C60" w:rsidRPr="00C574F2" w:rsidRDefault="00332C60" w:rsidP="005E6969">
                  <w:pPr>
                    <w:rPr>
                      <w:rFonts w:ascii="Arial" w:hAnsi="Arial" w:cs="Arial"/>
                      <w:sz w:val="18"/>
                      <w:szCs w:val="18"/>
                    </w:rPr>
                  </w:pPr>
                  <w:r w:rsidRPr="00C574F2">
                    <w:rPr>
                      <w:rFonts w:ascii="Arial" w:hAnsi="Arial" w:cs="Arial"/>
                      <w:sz w:val="18"/>
                      <w:szCs w:val="18"/>
                    </w:rPr>
                    <w:t>Base template,</w:t>
                  </w:r>
                  <w:r>
                    <w:rPr>
                      <w:rFonts w:ascii="Arial" w:hAnsi="Arial" w:cs="Arial"/>
                      <w:sz w:val="18"/>
                      <w:szCs w:val="18"/>
                    </w:rPr>
                    <w:t xml:space="preserve"> here we are using the functional MNI template</w:t>
                  </w:r>
                </w:p>
              </w:txbxContent>
            </v:textbox>
          </v:shape>
        </w:pict>
      </w:r>
      <w:r>
        <w:rPr>
          <w:noProof/>
        </w:rPr>
        <w:pict>
          <v:shape id="_x0000_s1051" type="#_x0000_t202" style="position:absolute;margin-left:-18pt;margin-top:6.95pt;width:1in;height:63.5pt;z-index:250863616" fillcolor="#e5f5ff">
            <v:textbox style="mso-next-textbox:#_x0000_s1051">
              <w:txbxContent>
                <w:p w:rsidR="00332C60" w:rsidRPr="00C574F2" w:rsidRDefault="00332C60" w:rsidP="005E6969">
                  <w:pPr>
                    <w:rPr>
                      <w:rFonts w:ascii="Arial" w:hAnsi="Arial" w:cs="Arial"/>
                      <w:sz w:val="18"/>
                      <w:szCs w:val="18"/>
                    </w:rPr>
                  </w:pPr>
                  <w:r w:rsidRPr="00C574F2">
                    <w:rPr>
                      <w:rFonts w:ascii="Arial" w:hAnsi="Arial" w:cs="Arial"/>
                      <w:sz w:val="18"/>
                      <w:szCs w:val="18"/>
                    </w:rPr>
                    <w:t xml:space="preserve">Function to transform </w:t>
                  </w:r>
                  <w:r>
                    <w:rPr>
                      <w:rFonts w:ascii="Arial" w:hAnsi="Arial" w:cs="Arial"/>
                      <w:sz w:val="18"/>
                      <w:szCs w:val="18"/>
                    </w:rPr>
                    <w:t>the dataset to match the template</w:t>
                  </w:r>
                </w:p>
              </w:txbxContent>
            </v:textbox>
          </v:shape>
        </w:pict>
      </w:r>
      <w:r>
        <w:rPr>
          <w:noProof/>
        </w:rPr>
        <w:pict>
          <v:shape id="_x0000_s1052" type="#_x0000_t202" style="position:absolute;margin-left:171pt;margin-top:3.85pt;width:2in;height:120.95pt;z-index:250865664" fillcolor="#e5f5ff">
            <v:textbox style="mso-next-textbox:#_x0000_s1052">
              <w:txbxContent>
                <w:p w:rsidR="00332C60" w:rsidRPr="00775BC7" w:rsidRDefault="00332C60" w:rsidP="00775BC7">
                  <w:r w:rsidRPr="008C01BA">
                    <w:rPr>
                      <w:rFonts w:ascii="Arial" w:hAnsi="Arial" w:cs="Arial"/>
                      <w:sz w:val="18"/>
                      <w:szCs w:val="18"/>
                    </w:rPr>
                    <w:t xml:space="preserve">Input file, motion corrected </w:t>
                  </w:r>
                  <w:r>
                    <w:rPr>
                      <w:rFonts w:ascii="Arial" w:hAnsi="Arial" w:cs="Arial"/>
                      <w:sz w:val="18"/>
                      <w:szCs w:val="18"/>
                    </w:rPr>
                    <w:t>files. Here we are using sub-brick 20 as a reference scan. So, all scans are aligned to this sub-brick. This number may be different for your dataset. It might be useful to use 1dplot command in AFNI to determine the reference sub-brick (the middle point of the motion plots).</w:t>
                  </w:r>
                </w:p>
              </w:txbxContent>
            </v:textbox>
          </v:shape>
        </w:pict>
      </w:r>
      <w:r>
        <w:rPr>
          <w:noProof/>
        </w:rPr>
        <w:pict>
          <v:shape id="_x0000_s1053" type="#_x0000_t202" style="position:absolute;margin-left:324pt;margin-top:7.8pt;width:63pt;height:81pt;z-index:250866688" fillcolor="#e5f5ff">
            <v:textbox style="mso-next-textbox:#_x0000_s1053">
              <w:txbxContent>
                <w:p w:rsidR="00332C60" w:rsidRPr="00C574F2" w:rsidRDefault="00332C60" w:rsidP="005E6969">
                  <w:pPr>
                    <w:rPr>
                      <w:rFonts w:ascii="Arial" w:hAnsi="Arial" w:cs="Arial"/>
                      <w:sz w:val="18"/>
                      <w:szCs w:val="18"/>
                    </w:rPr>
                  </w:pPr>
                  <w:r w:rsidRPr="00C574F2">
                    <w:rPr>
                      <w:rFonts w:ascii="Arial" w:hAnsi="Arial" w:cs="Arial"/>
                      <w:sz w:val="18"/>
                      <w:szCs w:val="18"/>
                    </w:rPr>
                    <w:t>Cubic voxel size of output dataset in TLRC space, here it’s 4x4x4</w:t>
                  </w:r>
                </w:p>
              </w:txbxContent>
            </v:textbox>
          </v:shape>
        </w:pict>
      </w:r>
    </w:p>
    <w:p w:rsidR="00332C60" w:rsidRPr="005E6969" w:rsidRDefault="00332C60">
      <w:pPr>
        <w:rPr>
          <w:sz w:val="22"/>
          <w:szCs w:val="22"/>
        </w:rPr>
      </w:pPr>
      <w:r w:rsidRPr="005E6969">
        <w:rPr>
          <w:sz w:val="22"/>
          <w:szCs w:val="22"/>
        </w:rPr>
        <w:t>&gt;</w:t>
      </w:r>
    </w:p>
    <w:p w:rsidR="00332C60" w:rsidRDefault="00332C60"/>
    <w:p w:rsidR="00332C60" w:rsidRDefault="00332C60">
      <w:r>
        <w:t xml:space="preserve"> </w:t>
      </w:r>
    </w:p>
    <w:p w:rsidR="00332C60" w:rsidRDefault="00332C60"/>
    <w:p w:rsidR="00332C60" w:rsidRDefault="00332C60"/>
    <w:p w:rsidR="00332C60" w:rsidRDefault="00332C60"/>
    <w:p w:rsidR="00332C60" w:rsidRDefault="00332C60">
      <w:pPr>
        <w:rPr>
          <w:i/>
          <w:iCs/>
          <w:sz w:val="22"/>
          <w:szCs w:val="22"/>
        </w:rPr>
      </w:pPr>
    </w:p>
    <w:p w:rsidR="00332C60" w:rsidRPr="009D447E" w:rsidRDefault="00332C60">
      <w:pPr>
        <w:rPr>
          <w:rFonts w:ascii="Arial" w:hAnsi="Arial" w:cs="Arial"/>
          <w:sz w:val="22"/>
          <w:szCs w:val="22"/>
        </w:rPr>
      </w:pPr>
      <w:r w:rsidRPr="009D447E">
        <w:rPr>
          <w:rFonts w:ascii="Arial" w:hAnsi="Arial" w:cs="Arial"/>
          <w:i/>
          <w:iCs/>
          <w:color w:val="008000"/>
          <w:sz w:val="22"/>
          <w:szCs w:val="22"/>
        </w:rPr>
        <w:t>Creates:</w:t>
      </w:r>
      <w:r w:rsidRPr="009D447E">
        <w:rPr>
          <w:rFonts w:ascii="Arial" w:hAnsi="Arial" w:cs="Arial"/>
          <w:b/>
          <w:bCs/>
          <w:i/>
          <w:iCs/>
          <w:color w:val="008000"/>
          <w:sz w:val="22"/>
          <w:szCs w:val="22"/>
        </w:rPr>
        <w:t xml:space="preserve"> Rrun1_20REF+tlrc</w:t>
      </w:r>
      <w:r w:rsidRPr="009D447E">
        <w:rPr>
          <w:rFonts w:ascii="Arial" w:hAnsi="Arial" w:cs="Arial"/>
          <w:b/>
          <w:bCs/>
          <w:i/>
          <w:iCs/>
          <w:sz w:val="22"/>
          <w:szCs w:val="22"/>
        </w:rPr>
        <w:t xml:space="preserve"> </w:t>
      </w:r>
    </w:p>
    <w:p w:rsidR="00332C60" w:rsidRPr="00744830" w:rsidRDefault="00332C60">
      <w:pPr>
        <w:rPr>
          <w:sz w:val="22"/>
          <w:szCs w:val="22"/>
        </w:rPr>
      </w:pPr>
    </w:p>
    <w:p w:rsidR="00332C60" w:rsidRPr="009D447E" w:rsidRDefault="00332C60" w:rsidP="00705718">
      <w:pPr>
        <w:numPr>
          <w:ilvl w:val="0"/>
          <w:numId w:val="2"/>
        </w:numPr>
        <w:rPr>
          <w:rFonts w:ascii="Arial" w:hAnsi="Arial" w:cs="Arial"/>
          <w:sz w:val="22"/>
          <w:szCs w:val="22"/>
        </w:rPr>
      </w:pPr>
      <w:r w:rsidRPr="009D447E">
        <w:rPr>
          <w:rFonts w:ascii="Arial" w:hAnsi="Arial" w:cs="Arial"/>
          <w:b/>
          <w:bCs/>
          <w:sz w:val="22"/>
          <w:szCs w:val="22"/>
        </w:rPr>
        <w:t>Applying the above specified landmarks to the new image</w:t>
      </w:r>
      <w:r w:rsidRPr="009D447E">
        <w:rPr>
          <w:rFonts w:ascii="Arial" w:hAnsi="Arial" w:cs="Arial"/>
          <w:sz w:val="22"/>
          <w:szCs w:val="22"/>
        </w:rPr>
        <w:t>…</w:t>
      </w:r>
    </w:p>
    <w:p w:rsidR="00332C60" w:rsidRPr="009D447E" w:rsidRDefault="00332C60">
      <w:pPr>
        <w:rPr>
          <w:rFonts w:ascii="Arial" w:hAnsi="Arial" w:cs="Arial"/>
          <w:sz w:val="22"/>
          <w:szCs w:val="22"/>
        </w:rPr>
      </w:pPr>
    </w:p>
    <w:p w:rsidR="00332C60" w:rsidRPr="009D447E" w:rsidRDefault="00332C60" w:rsidP="00775BC7">
      <w:pPr>
        <w:rPr>
          <w:rFonts w:ascii="Arial" w:hAnsi="Arial" w:cs="Arial"/>
          <w:color w:val="0000FF"/>
          <w:sz w:val="22"/>
          <w:szCs w:val="22"/>
        </w:rPr>
      </w:pPr>
      <w:r w:rsidRPr="009D447E">
        <w:rPr>
          <w:rFonts w:ascii="Arial" w:hAnsi="Arial" w:cs="Arial"/>
          <w:b/>
          <w:bCs/>
          <w:color w:val="0000FF"/>
          <w:sz w:val="22"/>
          <w:szCs w:val="22"/>
        </w:rPr>
        <w:t>@auto_tlrc</w:t>
      </w:r>
      <w:r w:rsidRPr="009D447E">
        <w:rPr>
          <w:rFonts w:ascii="Arial" w:hAnsi="Arial" w:cs="Arial"/>
          <w:color w:val="0000FF"/>
          <w:sz w:val="22"/>
          <w:szCs w:val="22"/>
        </w:rPr>
        <w:t xml:space="preserve"> –</w:t>
      </w:r>
      <w:r w:rsidRPr="009D447E">
        <w:rPr>
          <w:rFonts w:ascii="Arial" w:hAnsi="Arial" w:cs="Arial"/>
          <w:b/>
          <w:bCs/>
          <w:color w:val="0000FF"/>
          <w:sz w:val="22"/>
          <w:szCs w:val="22"/>
        </w:rPr>
        <w:t>apar</w:t>
      </w:r>
      <w:r w:rsidRPr="009D447E">
        <w:rPr>
          <w:rFonts w:ascii="Arial" w:hAnsi="Arial" w:cs="Arial"/>
          <w:color w:val="0000FF"/>
          <w:sz w:val="22"/>
          <w:szCs w:val="22"/>
        </w:rPr>
        <w:t xml:space="preserve"> Rrun1_20REF+tlrc –</w:t>
      </w:r>
      <w:r w:rsidRPr="009D447E">
        <w:rPr>
          <w:rFonts w:ascii="Arial" w:hAnsi="Arial" w:cs="Arial"/>
          <w:b/>
          <w:bCs/>
          <w:color w:val="0000FF"/>
          <w:sz w:val="22"/>
          <w:szCs w:val="22"/>
        </w:rPr>
        <w:t xml:space="preserve">input </w:t>
      </w:r>
      <w:r w:rsidRPr="009D447E">
        <w:rPr>
          <w:rFonts w:ascii="Arial" w:hAnsi="Arial" w:cs="Arial"/>
          <w:color w:val="0000FF"/>
          <w:sz w:val="22"/>
          <w:szCs w:val="22"/>
        </w:rPr>
        <w:t>Rrun1+orig –</w:t>
      </w:r>
      <w:r w:rsidRPr="009D447E">
        <w:rPr>
          <w:rFonts w:ascii="Arial" w:hAnsi="Arial" w:cs="Arial"/>
          <w:b/>
          <w:bCs/>
          <w:color w:val="0000FF"/>
          <w:sz w:val="22"/>
          <w:szCs w:val="22"/>
        </w:rPr>
        <w:t>dxyz</w:t>
      </w:r>
      <w:r w:rsidRPr="009D447E">
        <w:rPr>
          <w:rFonts w:ascii="Arial" w:hAnsi="Arial" w:cs="Arial"/>
          <w:color w:val="0000FF"/>
          <w:sz w:val="22"/>
          <w:szCs w:val="22"/>
        </w:rPr>
        <w:t xml:space="preserve"> 4 –</w:t>
      </w:r>
      <w:r w:rsidRPr="009D447E">
        <w:rPr>
          <w:rFonts w:ascii="Arial" w:hAnsi="Arial" w:cs="Arial"/>
          <w:b/>
          <w:bCs/>
          <w:color w:val="0000FF"/>
          <w:sz w:val="22"/>
          <w:szCs w:val="22"/>
        </w:rPr>
        <w:t>suffix</w:t>
      </w:r>
      <w:r w:rsidRPr="009D447E">
        <w:rPr>
          <w:rFonts w:ascii="Arial" w:hAnsi="Arial" w:cs="Arial"/>
          <w:color w:val="0000FF"/>
          <w:sz w:val="22"/>
          <w:szCs w:val="22"/>
        </w:rPr>
        <w:t xml:space="preserve"> TT</w:t>
      </w:r>
    </w:p>
    <w:p w:rsidR="00332C60" w:rsidRPr="009D447E" w:rsidRDefault="00332C60">
      <w:pPr>
        <w:rPr>
          <w:rFonts w:ascii="Arial" w:hAnsi="Arial" w:cs="Arial"/>
          <w:sz w:val="22"/>
          <w:szCs w:val="22"/>
        </w:rPr>
      </w:pPr>
      <w:r>
        <w:rPr>
          <w:noProof/>
        </w:rPr>
        <w:pict>
          <v:line id="_x0000_s1054" style="position:absolute;flip:y;z-index:251608064" from="342pt,3.25pt" to="342pt,19.55pt">
            <v:stroke endarrow="block"/>
          </v:line>
        </w:pict>
      </w:r>
      <w:r>
        <w:rPr>
          <w:noProof/>
        </w:rPr>
        <w:pict>
          <v:line id="_x0000_s1055" style="position:absolute;flip:y;z-index:251607040" from="234pt,3.25pt" to="234pt,19.55pt">
            <v:stroke endarrow="block"/>
          </v:line>
        </w:pict>
      </w:r>
      <w:r>
        <w:rPr>
          <w:noProof/>
        </w:rPr>
        <w:pict>
          <v:line id="_x0000_s1056" style="position:absolute;flip:y;z-index:251606016" from="1in,3.25pt" to="1in,19.55pt">
            <v:stroke endarrow="block"/>
          </v:line>
        </w:pict>
      </w:r>
    </w:p>
    <w:p w:rsidR="00332C60" w:rsidRDefault="00332C60" w:rsidP="00955E4A">
      <w:pPr>
        <w:rPr>
          <w:sz w:val="22"/>
          <w:szCs w:val="22"/>
        </w:rPr>
      </w:pPr>
      <w:r>
        <w:rPr>
          <w:noProof/>
        </w:rPr>
        <w:pict>
          <v:shape id="_x0000_s1057" type="#_x0000_t202" style="position:absolute;margin-left:324pt;margin-top:3.85pt;width:81pt;height:54pt;z-index:250875904" fillcolor="#e5f5ff">
            <v:textbox style="mso-next-textbox:#_x0000_s1057">
              <w:txbxContent>
                <w:p w:rsidR="00332C60" w:rsidRPr="00705718" w:rsidRDefault="00332C60" w:rsidP="00955E4A">
                  <w:pPr>
                    <w:rPr>
                      <w:rFonts w:ascii="Arial" w:hAnsi="Arial" w:cs="Arial"/>
                      <w:sz w:val="18"/>
                      <w:szCs w:val="18"/>
                    </w:rPr>
                  </w:pPr>
                  <w:r w:rsidRPr="00705718">
                    <w:rPr>
                      <w:rFonts w:ascii="Arial" w:hAnsi="Arial" w:cs="Arial"/>
                      <w:sz w:val="18"/>
                      <w:szCs w:val="18"/>
                    </w:rPr>
                    <w:t xml:space="preserve">Name of output dataset, this time with subject ID, </w:t>
                  </w:r>
                  <w:r>
                    <w:rPr>
                      <w:rFonts w:ascii="Arial" w:hAnsi="Arial" w:cs="Arial"/>
                      <w:sz w:val="18"/>
                      <w:szCs w:val="18"/>
                    </w:rPr>
                    <w:t>2891</w:t>
                  </w:r>
                </w:p>
              </w:txbxContent>
            </v:textbox>
          </v:shape>
        </w:pict>
      </w:r>
      <w:r>
        <w:rPr>
          <w:noProof/>
        </w:rPr>
        <w:pict>
          <v:shape id="_x0000_s1058" type="#_x0000_t202" style="position:absolute;margin-left:171pt;margin-top:5.45pt;width:99pt;height:50.1pt;z-index:250874880" fillcolor="#e5f5ff">
            <v:textbox style="mso-next-textbox:#_x0000_s1058">
              <w:txbxContent>
                <w:p w:rsidR="00332C60" w:rsidRPr="00705718" w:rsidRDefault="00332C60" w:rsidP="00955E4A">
                  <w:pPr>
                    <w:rPr>
                      <w:rFonts w:ascii="Arial" w:hAnsi="Arial" w:cs="Arial"/>
                      <w:sz w:val="18"/>
                      <w:szCs w:val="18"/>
                    </w:rPr>
                  </w:pPr>
                  <w:r w:rsidRPr="00705718">
                    <w:rPr>
                      <w:rFonts w:ascii="Arial" w:hAnsi="Arial" w:cs="Arial"/>
                      <w:sz w:val="18"/>
                      <w:szCs w:val="18"/>
                    </w:rPr>
                    <w:t>Input file, the original anatomical volume (derived from reconstruction)</w:t>
                  </w:r>
                </w:p>
              </w:txbxContent>
            </v:textbox>
          </v:shape>
        </w:pict>
      </w:r>
      <w:r>
        <w:rPr>
          <w:noProof/>
        </w:rPr>
        <w:pict>
          <v:shape id="_x0000_s1059" type="#_x0000_t202" style="position:absolute;margin-left:36pt;margin-top:5.45pt;width:99pt;height:61.4pt;z-index:250873856" fillcolor="#e5f5ff">
            <v:textbox style="mso-next-textbox:#_x0000_s1059">
              <w:txbxContent>
                <w:p w:rsidR="00332C60" w:rsidRPr="00705718" w:rsidRDefault="00332C60" w:rsidP="00955E4A">
                  <w:pPr>
                    <w:rPr>
                      <w:rFonts w:ascii="Arial" w:hAnsi="Arial" w:cs="Arial"/>
                      <w:sz w:val="18"/>
                      <w:szCs w:val="18"/>
                    </w:rPr>
                  </w:pPr>
                  <w:r w:rsidRPr="00705718">
                    <w:rPr>
                      <w:rFonts w:ascii="Arial" w:hAnsi="Arial" w:cs="Arial"/>
                      <w:sz w:val="18"/>
                      <w:szCs w:val="18"/>
                    </w:rPr>
                    <w:t>To apply the specified landmarks, use the output from above, to the input file.</w:t>
                  </w:r>
                </w:p>
              </w:txbxContent>
            </v:textbox>
          </v:shape>
        </w:pict>
      </w:r>
    </w:p>
    <w:p w:rsidR="00332C60" w:rsidRDefault="00332C60" w:rsidP="00955E4A">
      <w:pPr>
        <w:rPr>
          <w:sz w:val="22"/>
          <w:szCs w:val="22"/>
        </w:rPr>
      </w:pPr>
    </w:p>
    <w:p w:rsidR="00332C60" w:rsidRDefault="00332C60" w:rsidP="00955E4A">
      <w:pPr>
        <w:rPr>
          <w:sz w:val="22"/>
          <w:szCs w:val="22"/>
        </w:rPr>
      </w:pPr>
    </w:p>
    <w:p w:rsidR="00332C60" w:rsidRDefault="00332C60" w:rsidP="00955E4A">
      <w:pPr>
        <w:rPr>
          <w:sz w:val="22"/>
          <w:szCs w:val="22"/>
        </w:rPr>
      </w:pPr>
    </w:p>
    <w:p w:rsidR="00332C60" w:rsidRDefault="00332C60" w:rsidP="00955E4A">
      <w:pPr>
        <w:rPr>
          <w:sz w:val="22"/>
          <w:szCs w:val="22"/>
        </w:rPr>
      </w:pPr>
    </w:p>
    <w:p w:rsidR="00332C60" w:rsidRDefault="00332C60" w:rsidP="00955E4A">
      <w:pPr>
        <w:rPr>
          <w:sz w:val="22"/>
          <w:szCs w:val="22"/>
        </w:rPr>
      </w:pPr>
    </w:p>
    <w:p w:rsidR="00332C60" w:rsidRPr="009D447E" w:rsidRDefault="00332C60" w:rsidP="00955E4A">
      <w:pPr>
        <w:rPr>
          <w:rFonts w:ascii="Arial" w:hAnsi="Arial" w:cs="Arial"/>
          <w:i/>
          <w:iCs/>
          <w:color w:val="008000"/>
          <w:sz w:val="22"/>
          <w:szCs w:val="22"/>
        </w:rPr>
      </w:pPr>
      <w:r w:rsidRPr="009D447E">
        <w:rPr>
          <w:rFonts w:ascii="Arial" w:hAnsi="Arial" w:cs="Arial"/>
          <w:i/>
          <w:iCs/>
          <w:color w:val="008000"/>
          <w:sz w:val="22"/>
          <w:szCs w:val="22"/>
        </w:rPr>
        <w:t xml:space="preserve">Creates: </w:t>
      </w:r>
      <w:r w:rsidRPr="009D447E">
        <w:rPr>
          <w:rFonts w:ascii="Arial" w:hAnsi="Arial" w:cs="Arial"/>
          <w:b/>
          <w:bCs/>
          <w:i/>
          <w:iCs/>
          <w:color w:val="008000"/>
          <w:sz w:val="22"/>
          <w:szCs w:val="22"/>
        </w:rPr>
        <w:t>Rrun1TT+tlrc</w:t>
      </w:r>
    </w:p>
    <w:p w:rsidR="00332C60" w:rsidRPr="009D447E" w:rsidRDefault="00332C60" w:rsidP="00955E4A">
      <w:pPr>
        <w:rPr>
          <w:rFonts w:ascii="Arial" w:hAnsi="Arial" w:cs="Arial"/>
          <w:sz w:val="22"/>
          <w:szCs w:val="22"/>
        </w:rPr>
      </w:pPr>
      <w:r w:rsidRPr="009D447E">
        <w:rPr>
          <w:rFonts w:ascii="Arial" w:hAnsi="Arial" w:cs="Arial"/>
          <w:sz w:val="22"/>
          <w:szCs w:val="22"/>
        </w:rPr>
        <w:t xml:space="preserve">Now, we need to do the same thing for each functional run. </w:t>
      </w:r>
    </w:p>
    <w:p w:rsidR="00332C60" w:rsidRPr="009D447E" w:rsidRDefault="00332C60" w:rsidP="00955E4A">
      <w:pPr>
        <w:rPr>
          <w:rFonts w:ascii="Arial" w:hAnsi="Arial" w:cs="Arial"/>
          <w:b/>
          <w:bCs/>
          <w:sz w:val="22"/>
          <w:szCs w:val="22"/>
        </w:rPr>
      </w:pPr>
    </w:p>
    <w:p w:rsidR="00332C60" w:rsidRPr="009D447E" w:rsidRDefault="00332C60" w:rsidP="00955E4A">
      <w:pPr>
        <w:rPr>
          <w:rFonts w:ascii="Arial" w:hAnsi="Arial" w:cs="Arial"/>
          <w:sz w:val="22"/>
          <w:szCs w:val="22"/>
        </w:rPr>
      </w:pPr>
      <w:r w:rsidRPr="009D447E">
        <w:rPr>
          <w:rFonts w:ascii="Arial" w:hAnsi="Arial" w:cs="Arial"/>
          <w:b/>
          <w:bCs/>
          <w:sz w:val="22"/>
          <w:szCs w:val="22"/>
        </w:rPr>
        <w:t>For Run2:</w:t>
      </w:r>
      <w:r w:rsidRPr="009D447E">
        <w:rPr>
          <w:rFonts w:ascii="Arial" w:hAnsi="Arial" w:cs="Arial"/>
          <w:sz w:val="22"/>
          <w:szCs w:val="22"/>
        </w:rPr>
        <w:t xml:space="preserve"> </w:t>
      </w:r>
    </w:p>
    <w:p w:rsidR="00332C60" w:rsidRPr="009D447E" w:rsidRDefault="00332C60" w:rsidP="00955E4A">
      <w:pPr>
        <w:rPr>
          <w:rFonts w:ascii="Arial" w:hAnsi="Arial" w:cs="Arial"/>
          <w:sz w:val="22"/>
          <w:szCs w:val="22"/>
        </w:rPr>
      </w:pPr>
      <w:r w:rsidRPr="009D447E">
        <w:rPr>
          <w:rFonts w:ascii="Arial" w:hAnsi="Arial" w:cs="Arial"/>
          <w:sz w:val="22"/>
          <w:szCs w:val="22"/>
        </w:rPr>
        <w:t>(same as run1, except changes in file names)</w:t>
      </w:r>
    </w:p>
    <w:p w:rsidR="00332C60" w:rsidRPr="009D447E" w:rsidRDefault="00332C60" w:rsidP="00955E4A">
      <w:pPr>
        <w:rPr>
          <w:rFonts w:ascii="Arial" w:hAnsi="Arial" w:cs="Arial"/>
          <w:sz w:val="22"/>
          <w:szCs w:val="22"/>
        </w:rPr>
      </w:pPr>
    </w:p>
    <w:p w:rsidR="00332C60" w:rsidRPr="009D447E" w:rsidRDefault="00332C60" w:rsidP="00777F27">
      <w:pPr>
        <w:rPr>
          <w:rFonts w:ascii="Arial" w:hAnsi="Arial" w:cs="Arial"/>
          <w:color w:val="0000FF"/>
          <w:sz w:val="22"/>
          <w:szCs w:val="22"/>
        </w:rPr>
      </w:pPr>
      <w:r w:rsidRPr="009D447E">
        <w:rPr>
          <w:rFonts w:ascii="Arial" w:hAnsi="Arial" w:cs="Arial"/>
          <w:b/>
          <w:bCs/>
          <w:color w:val="0000FF"/>
          <w:sz w:val="22"/>
          <w:szCs w:val="22"/>
        </w:rPr>
        <w:t>@auto_tlrc</w:t>
      </w:r>
      <w:r w:rsidRPr="009D447E">
        <w:rPr>
          <w:rFonts w:ascii="Arial" w:hAnsi="Arial" w:cs="Arial"/>
          <w:color w:val="0000FF"/>
          <w:sz w:val="22"/>
          <w:szCs w:val="22"/>
        </w:rPr>
        <w:t xml:space="preserve"> –</w:t>
      </w:r>
      <w:r w:rsidRPr="009D447E">
        <w:rPr>
          <w:rFonts w:ascii="Arial" w:hAnsi="Arial" w:cs="Arial"/>
          <w:b/>
          <w:bCs/>
          <w:color w:val="0000FF"/>
          <w:sz w:val="22"/>
          <w:szCs w:val="22"/>
        </w:rPr>
        <w:t>base</w:t>
      </w:r>
      <w:r w:rsidRPr="009D447E">
        <w:rPr>
          <w:rFonts w:ascii="Arial" w:hAnsi="Arial" w:cs="Arial"/>
          <w:color w:val="0000FF"/>
          <w:sz w:val="22"/>
          <w:szCs w:val="22"/>
        </w:rPr>
        <w:t xml:space="preserve"> TT_EPI+tlrc –</w:t>
      </w:r>
      <w:r w:rsidRPr="009D447E">
        <w:rPr>
          <w:rFonts w:ascii="Arial" w:hAnsi="Arial" w:cs="Arial"/>
          <w:b/>
          <w:bCs/>
          <w:color w:val="0000FF"/>
          <w:sz w:val="22"/>
          <w:szCs w:val="22"/>
        </w:rPr>
        <w:t>input</w:t>
      </w:r>
      <w:r w:rsidRPr="009D447E">
        <w:rPr>
          <w:rFonts w:ascii="Arial" w:hAnsi="Arial" w:cs="Arial"/>
          <w:color w:val="0000FF"/>
          <w:sz w:val="22"/>
          <w:szCs w:val="22"/>
        </w:rPr>
        <w:t xml:space="preserve"> ‘Rrun2+orig[20]’ –</w:t>
      </w:r>
      <w:r w:rsidRPr="009D447E">
        <w:rPr>
          <w:rFonts w:ascii="Arial" w:hAnsi="Arial" w:cs="Arial"/>
          <w:b/>
          <w:bCs/>
          <w:color w:val="0000FF"/>
          <w:sz w:val="22"/>
          <w:szCs w:val="22"/>
        </w:rPr>
        <w:t>dxyz</w:t>
      </w:r>
      <w:r w:rsidRPr="009D447E">
        <w:rPr>
          <w:rFonts w:ascii="Arial" w:hAnsi="Arial" w:cs="Arial"/>
          <w:color w:val="0000FF"/>
          <w:sz w:val="22"/>
          <w:szCs w:val="22"/>
        </w:rPr>
        <w:t xml:space="preserve"> 4 –</w:t>
      </w:r>
      <w:r w:rsidRPr="009D447E">
        <w:rPr>
          <w:rFonts w:ascii="Arial" w:hAnsi="Arial" w:cs="Arial"/>
          <w:b/>
          <w:bCs/>
          <w:color w:val="0000FF"/>
          <w:sz w:val="22"/>
          <w:szCs w:val="22"/>
        </w:rPr>
        <w:t>ok_notice</w:t>
      </w:r>
      <w:r w:rsidRPr="009D447E">
        <w:rPr>
          <w:rFonts w:ascii="Arial" w:hAnsi="Arial" w:cs="Arial"/>
          <w:color w:val="0000FF"/>
          <w:sz w:val="22"/>
          <w:szCs w:val="22"/>
        </w:rPr>
        <w:t xml:space="preserve"> –</w:t>
      </w:r>
      <w:r w:rsidRPr="009D447E">
        <w:rPr>
          <w:rFonts w:ascii="Arial" w:hAnsi="Arial" w:cs="Arial"/>
          <w:b/>
          <w:bCs/>
          <w:color w:val="0000FF"/>
          <w:sz w:val="22"/>
          <w:szCs w:val="22"/>
        </w:rPr>
        <w:t xml:space="preserve">suffix </w:t>
      </w:r>
      <w:r w:rsidRPr="009D447E">
        <w:rPr>
          <w:rFonts w:ascii="Arial" w:hAnsi="Arial" w:cs="Arial"/>
          <w:color w:val="0000FF"/>
          <w:sz w:val="22"/>
          <w:szCs w:val="22"/>
        </w:rPr>
        <w:t>REF</w:t>
      </w:r>
    </w:p>
    <w:p w:rsidR="00332C60" w:rsidRPr="009D447E" w:rsidRDefault="00332C60" w:rsidP="00777F27">
      <w:pPr>
        <w:rPr>
          <w:rFonts w:ascii="Arial" w:hAnsi="Arial" w:cs="Arial"/>
          <w:color w:val="0000FF"/>
          <w:sz w:val="22"/>
          <w:szCs w:val="22"/>
        </w:rPr>
      </w:pPr>
      <w:r w:rsidRPr="009D447E">
        <w:rPr>
          <w:rFonts w:ascii="Arial" w:hAnsi="Arial" w:cs="Arial"/>
          <w:b/>
          <w:bCs/>
          <w:color w:val="0000FF"/>
          <w:sz w:val="22"/>
          <w:szCs w:val="22"/>
        </w:rPr>
        <w:t>@auto_tlrc</w:t>
      </w:r>
      <w:r w:rsidRPr="009D447E">
        <w:rPr>
          <w:rFonts w:ascii="Arial" w:hAnsi="Arial" w:cs="Arial"/>
          <w:color w:val="0000FF"/>
          <w:sz w:val="22"/>
          <w:szCs w:val="22"/>
        </w:rPr>
        <w:t xml:space="preserve"> –</w:t>
      </w:r>
      <w:r w:rsidRPr="009D447E">
        <w:rPr>
          <w:rFonts w:ascii="Arial" w:hAnsi="Arial" w:cs="Arial"/>
          <w:b/>
          <w:bCs/>
          <w:color w:val="0000FF"/>
          <w:sz w:val="22"/>
          <w:szCs w:val="22"/>
        </w:rPr>
        <w:t xml:space="preserve">apar </w:t>
      </w:r>
      <w:r w:rsidRPr="009D447E">
        <w:rPr>
          <w:rFonts w:ascii="Arial" w:hAnsi="Arial" w:cs="Arial"/>
          <w:color w:val="0000FF"/>
          <w:sz w:val="22"/>
          <w:szCs w:val="22"/>
        </w:rPr>
        <w:t>Rrun2_20REF+tlrc –</w:t>
      </w:r>
      <w:r w:rsidRPr="009D447E">
        <w:rPr>
          <w:rFonts w:ascii="Arial" w:hAnsi="Arial" w:cs="Arial"/>
          <w:b/>
          <w:bCs/>
          <w:color w:val="0000FF"/>
          <w:sz w:val="22"/>
          <w:szCs w:val="22"/>
        </w:rPr>
        <w:t>input</w:t>
      </w:r>
      <w:r w:rsidRPr="009D447E">
        <w:rPr>
          <w:rFonts w:ascii="Arial" w:hAnsi="Arial" w:cs="Arial"/>
          <w:color w:val="0000FF"/>
          <w:sz w:val="22"/>
          <w:szCs w:val="22"/>
        </w:rPr>
        <w:t xml:space="preserve"> Rrun2+orig –</w:t>
      </w:r>
      <w:r w:rsidRPr="009D447E">
        <w:rPr>
          <w:rFonts w:ascii="Arial" w:hAnsi="Arial" w:cs="Arial"/>
          <w:b/>
          <w:bCs/>
          <w:color w:val="0000FF"/>
          <w:sz w:val="22"/>
          <w:szCs w:val="22"/>
        </w:rPr>
        <w:t>dxyz</w:t>
      </w:r>
      <w:r w:rsidRPr="009D447E">
        <w:rPr>
          <w:rFonts w:ascii="Arial" w:hAnsi="Arial" w:cs="Arial"/>
          <w:color w:val="0000FF"/>
          <w:sz w:val="22"/>
          <w:szCs w:val="22"/>
        </w:rPr>
        <w:t xml:space="preserve"> 4 –</w:t>
      </w:r>
      <w:r w:rsidRPr="009D447E">
        <w:rPr>
          <w:rFonts w:ascii="Arial" w:hAnsi="Arial" w:cs="Arial"/>
          <w:b/>
          <w:bCs/>
          <w:color w:val="0000FF"/>
          <w:sz w:val="22"/>
          <w:szCs w:val="22"/>
        </w:rPr>
        <w:t xml:space="preserve">suffix </w:t>
      </w:r>
      <w:r w:rsidRPr="009D447E">
        <w:rPr>
          <w:rFonts w:ascii="Arial" w:hAnsi="Arial" w:cs="Arial"/>
          <w:color w:val="0000FF"/>
          <w:sz w:val="22"/>
          <w:szCs w:val="22"/>
        </w:rPr>
        <w:t>TT</w:t>
      </w:r>
    </w:p>
    <w:p w:rsidR="00332C60" w:rsidRPr="009D447E" w:rsidRDefault="00332C60" w:rsidP="00955E4A">
      <w:pPr>
        <w:rPr>
          <w:rFonts w:ascii="Arial" w:hAnsi="Arial" w:cs="Arial"/>
          <w:sz w:val="22"/>
          <w:szCs w:val="22"/>
          <w:u w:val="single"/>
        </w:rPr>
      </w:pPr>
    </w:p>
    <w:p w:rsidR="00332C60" w:rsidRPr="009D447E" w:rsidRDefault="00332C60" w:rsidP="00955E4A">
      <w:pPr>
        <w:rPr>
          <w:rFonts w:ascii="Arial" w:hAnsi="Arial" w:cs="Arial"/>
          <w:i/>
          <w:iCs/>
          <w:color w:val="008000"/>
          <w:sz w:val="22"/>
          <w:szCs w:val="22"/>
        </w:rPr>
      </w:pPr>
      <w:r w:rsidRPr="009D447E">
        <w:rPr>
          <w:rFonts w:ascii="Arial" w:hAnsi="Arial" w:cs="Arial"/>
          <w:i/>
          <w:iCs/>
          <w:color w:val="008000"/>
          <w:sz w:val="22"/>
          <w:szCs w:val="22"/>
        </w:rPr>
        <w:t xml:space="preserve">Creates: </w:t>
      </w:r>
      <w:r w:rsidRPr="009D447E">
        <w:rPr>
          <w:rFonts w:ascii="Arial" w:hAnsi="Arial" w:cs="Arial"/>
          <w:b/>
          <w:bCs/>
          <w:i/>
          <w:iCs/>
          <w:color w:val="008000"/>
          <w:sz w:val="22"/>
          <w:szCs w:val="22"/>
        </w:rPr>
        <w:t>Rrun2TT+tlrc</w:t>
      </w:r>
      <w:r w:rsidRPr="009D447E">
        <w:rPr>
          <w:rFonts w:ascii="Arial" w:hAnsi="Arial" w:cs="Arial"/>
          <w:i/>
          <w:iCs/>
          <w:color w:val="008000"/>
          <w:sz w:val="22"/>
          <w:szCs w:val="22"/>
        </w:rPr>
        <w:t xml:space="preserve"> </w:t>
      </w:r>
    </w:p>
    <w:p w:rsidR="00332C60" w:rsidRPr="009D447E" w:rsidRDefault="00332C60" w:rsidP="00955E4A">
      <w:pPr>
        <w:rPr>
          <w:rFonts w:ascii="Arial" w:hAnsi="Arial" w:cs="Arial"/>
          <w:color w:val="008000"/>
          <w:sz w:val="22"/>
          <w:szCs w:val="22"/>
        </w:rPr>
      </w:pPr>
    </w:p>
    <w:p w:rsidR="00332C60" w:rsidRPr="009D447E" w:rsidRDefault="00332C60" w:rsidP="00955E4A">
      <w:pPr>
        <w:rPr>
          <w:rFonts w:ascii="Arial" w:hAnsi="Arial" w:cs="Arial"/>
          <w:sz w:val="22"/>
          <w:szCs w:val="22"/>
          <w:u w:val="single"/>
        </w:rPr>
      </w:pPr>
      <w:r w:rsidRPr="009D447E">
        <w:rPr>
          <w:rFonts w:ascii="Arial" w:hAnsi="Arial" w:cs="Arial"/>
          <w:sz w:val="22"/>
          <w:szCs w:val="22"/>
          <w:u w:val="single"/>
        </w:rPr>
        <w:t>Step 2: Smooth the images</w:t>
      </w:r>
    </w:p>
    <w:p w:rsidR="00332C60" w:rsidRPr="009D447E" w:rsidRDefault="00332C60" w:rsidP="00955E4A">
      <w:pPr>
        <w:rPr>
          <w:rFonts w:ascii="Arial" w:hAnsi="Arial" w:cs="Arial"/>
          <w:sz w:val="22"/>
          <w:szCs w:val="22"/>
        </w:rPr>
      </w:pPr>
    </w:p>
    <w:p w:rsidR="00332C60" w:rsidRDefault="00332C60" w:rsidP="00955E4A">
      <w:pPr>
        <w:rPr>
          <w:rFonts w:ascii="Arial" w:hAnsi="Arial" w:cs="Arial"/>
          <w:sz w:val="22"/>
          <w:szCs w:val="22"/>
        </w:rPr>
      </w:pPr>
      <w:r w:rsidRPr="009D447E">
        <w:rPr>
          <w:rFonts w:ascii="Arial" w:hAnsi="Arial" w:cs="Arial"/>
          <w:sz w:val="22"/>
          <w:szCs w:val="22"/>
        </w:rPr>
        <w:t xml:space="preserve">Smoothing increases sensitivity by averaging out uncorrelated noise across voxels, but reduces spatial resolution by blurring small areas of activity. A positive side effect of blurring is that the subject averaging is less affected by inter-subject anatomical variability. </w:t>
      </w:r>
    </w:p>
    <w:p w:rsidR="00332C60" w:rsidRDefault="00332C60" w:rsidP="00955E4A">
      <w:pPr>
        <w:rPr>
          <w:rFonts w:ascii="Arial" w:hAnsi="Arial" w:cs="Arial"/>
          <w:sz w:val="22"/>
          <w:szCs w:val="22"/>
        </w:rPr>
      </w:pPr>
    </w:p>
    <w:p w:rsidR="00332C60" w:rsidRPr="009D447E" w:rsidRDefault="00332C60" w:rsidP="00955E4A">
      <w:pPr>
        <w:rPr>
          <w:rFonts w:ascii="Arial" w:hAnsi="Arial" w:cs="Arial"/>
          <w:sz w:val="22"/>
          <w:szCs w:val="22"/>
        </w:rPr>
      </w:pPr>
      <w:r w:rsidRPr="009D447E">
        <w:rPr>
          <w:rFonts w:ascii="Arial" w:hAnsi="Arial" w:cs="Arial"/>
          <w:sz w:val="22"/>
          <w:szCs w:val="22"/>
        </w:rPr>
        <w:t>Do this by applying the 8mm full-width-at-half-maximum (FWHM) Gaussian filter to all images in each run. Rule-of-thumb is to use a kernel size 1.5-2.5 voxel size.</w:t>
      </w:r>
    </w:p>
    <w:p w:rsidR="00332C60" w:rsidRPr="009D447E" w:rsidRDefault="00332C60" w:rsidP="00955E4A">
      <w:pPr>
        <w:rPr>
          <w:rFonts w:ascii="Arial" w:hAnsi="Arial" w:cs="Arial"/>
          <w:sz w:val="22"/>
          <w:szCs w:val="22"/>
        </w:rPr>
      </w:pPr>
    </w:p>
    <w:p w:rsidR="00332C60" w:rsidRPr="009D447E" w:rsidRDefault="00332C60" w:rsidP="006851DC">
      <w:pPr>
        <w:rPr>
          <w:rFonts w:ascii="Arial" w:hAnsi="Arial" w:cs="Arial"/>
          <w:sz w:val="22"/>
          <w:szCs w:val="22"/>
        </w:rPr>
      </w:pPr>
      <w:r w:rsidRPr="009D447E">
        <w:rPr>
          <w:rFonts w:ascii="Arial" w:hAnsi="Arial" w:cs="Arial"/>
          <w:b/>
          <w:bCs/>
          <w:sz w:val="22"/>
          <w:szCs w:val="22"/>
        </w:rPr>
        <w:t>For Run1</w:t>
      </w:r>
      <w:r w:rsidRPr="009D447E">
        <w:rPr>
          <w:rFonts w:ascii="Arial" w:hAnsi="Arial" w:cs="Arial"/>
          <w:sz w:val="22"/>
          <w:szCs w:val="22"/>
        </w:rPr>
        <w:t>:</w:t>
      </w:r>
    </w:p>
    <w:p w:rsidR="00332C60" w:rsidRPr="009D447E" w:rsidRDefault="00332C60" w:rsidP="006851DC">
      <w:pPr>
        <w:rPr>
          <w:rFonts w:ascii="Arial" w:hAnsi="Arial" w:cs="Arial"/>
          <w:sz w:val="22"/>
          <w:szCs w:val="22"/>
        </w:rPr>
      </w:pPr>
      <w:r>
        <w:rPr>
          <w:noProof/>
        </w:rPr>
        <w:pict>
          <v:shape id="_x0000_s1060" type="#_x0000_t202" style="position:absolute;margin-left:54pt;margin-top:3.9pt;width:117pt;height:18pt;z-index:250881024" fillcolor="#e5f5ff">
            <v:textbox style="mso-next-textbox:#_x0000_s1060">
              <w:txbxContent>
                <w:p w:rsidR="00332C60" w:rsidRPr="008C01BA" w:rsidRDefault="00332C60" w:rsidP="006851DC">
                  <w:pPr>
                    <w:rPr>
                      <w:rFonts w:ascii="Arial" w:hAnsi="Arial" w:cs="Arial"/>
                      <w:sz w:val="18"/>
                      <w:szCs w:val="18"/>
                    </w:rPr>
                  </w:pPr>
                  <w:r w:rsidRPr="008C01BA">
                    <w:rPr>
                      <w:rFonts w:ascii="Arial" w:hAnsi="Arial" w:cs="Arial"/>
                      <w:sz w:val="18"/>
                      <w:szCs w:val="18"/>
                    </w:rPr>
                    <w:t>For all images in run1</w:t>
                  </w:r>
                </w:p>
              </w:txbxContent>
            </v:textbox>
          </v:shape>
        </w:pict>
      </w:r>
    </w:p>
    <w:p w:rsidR="00332C60" w:rsidRPr="009D447E" w:rsidRDefault="00332C60" w:rsidP="006851DC">
      <w:pPr>
        <w:rPr>
          <w:rFonts w:ascii="Arial" w:hAnsi="Arial" w:cs="Arial"/>
          <w:sz w:val="22"/>
          <w:szCs w:val="22"/>
        </w:rPr>
      </w:pPr>
      <w:r>
        <w:rPr>
          <w:noProof/>
        </w:rPr>
        <w:pict>
          <v:line id="_x0000_s1061" style="position:absolute;z-index:250886144" from="63pt,9.25pt" to="63pt,27.25pt">
            <v:stroke endarrow="block"/>
          </v:line>
        </w:pict>
      </w:r>
    </w:p>
    <w:p w:rsidR="00332C60" w:rsidRPr="009D447E" w:rsidRDefault="00332C60" w:rsidP="006851DC">
      <w:pPr>
        <w:rPr>
          <w:rFonts w:ascii="Arial" w:hAnsi="Arial" w:cs="Arial"/>
          <w:b/>
          <w:bCs/>
          <w:color w:val="0000FF"/>
          <w:sz w:val="22"/>
          <w:szCs w:val="22"/>
        </w:rPr>
      </w:pPr>
    </w:p>
    <w:p w:rsidR="00332C60" w:rsidRPr="009D447E" w:rsidRDefault="00332C60" w:rsidP="006851DC">
      <w:pPr>
        <w:rPr>
          <w:rFonts w:ascii="Arial" w:hAnsi="Arial" w:cs="Arial"/>
          <w:color w:val="0000FF"/>
          <w:sz w:val="22"/>
          <w:szCs w:val="22"/>
        </w:rPr>
      </w:pPr>
      <w:r>
        <w:rPr>
          <w:noProof/>
        </w:rPr>
        <w:pict>
          <v:line id="_x0000_s1062" style="position:absolute;flip:y;z-index:250884096" from="257.25pt,9.45pt" to="257.25pt,22.8pt">
            <v:stroke endarrow="block"/>
          </v:line>
        </w:pict>
      </w:r>
      <w:r>
        <w:rPr>
          <w:noProof/>
        </w:rPr>
        <w:pict>
          <v:line id="_x0000_s1063" style="position:absolute;flip:y;z-index:250885120" from="312pt,9.45pt" to="312pt,22.8pt">
            <v:stroke endarrow="block"/>
          </v:line>
        </w:pict>
      </w:r>
      <w:r>
        <w:rPr>
          <w:noProof/>
        </w:rPr>
        <w:pict>
          <v:line id="_x0000_s1064" style="position:absolute;flip:y;z-index:250883072" from="90pt,9.5pt" to="90pt,22.85pt">
            <v:stroke endarrow="block"/>
          </v:line>
        </w:pict>
      </w:r>
      <w:r>
        <w:rPr>
          <w:noProof/>
        </w:rPr>
        <w:pict>
          <v:line id="_x0000_s1065" style="position:absolute;flip:y;z-index:250882048" from="9pt,9.5pt" to="9pt,22.85pt">
            <v:stroke endarrow="block"/>
          </v:line>
        </w:pict>
      </w:r>
      <w:r w:rsidRPr="009D447E">
        <w:rPr>
          <w:rFonts w:ascii="Arial" w:hAnsi="Arial" w:cs="Arial"/>
          <w:b/>
          <w:bCs/>
          <w:color w:val="0000FF"/>
          <w:sz w:val="22"/>
          <w:szCs w:val="22"/>
        </w:rPr>
        <w:t>3dmerge</w:t>
      </w:r>
      <w:r w:rsidRPr="009D447E">
        <w:rPr>
          <w:rFonts w:ascii="Arial" w:hAnsi="Arial" w:cs="Arial"/>
          <w:color w:val="0000FF"/>
          <w:sz w:val="22"/>
          <w:szCs w:val="22"/>
        </w:rPr>
        <w:t xml:space="preserve"> –</w:t>
      </w:r>
      <w:r w:rsidRPr="009D447E">
        <w:rPr>
          <w:rFonts w:ascii="Arial" w:hAnsi="Arial" w:cs="Arial"/>
          <w:b/>
          <w:bCs/>
          <w:color w:val="0000FF"/>
          <w:sz w:val="22"/>
          <w:szCs w:val="22"/>
        </w:rPr>
        <w:t>doall</w:t>
      </w:r>
      <w:r w:rsidRPr="009D447E">
        <w:rPr>
          <w:rFonts w:ascii="Arial" w:hAnsi="Arial" w:cs="Arial"/>
          <w:color w:val="0000FF"/>
          <w:sz w:val="22"/>
          <w:szCs w:val="22"/>
        </w:rPr>
        <w:t xml:space="preserve"> –</w:t>
      </w:r>
      <w:r w:rsidRPr="009D447E">
        <w:rPr>
          <w:rFonts w:ascii="Arial" w:hAnsi="Arial" w:cs="Arial"/>
          <w:b/>
          <w:bCs/>
          <w:color w:val="0000FF"/>
          <w:sz w:val="22"/>
          <w:szCs w:val="22"/>
        </w:rPr>
        <w:t>prefix</w:t>
      </w:r>
      <w:r w:rsidRPr="009D447E">
        <w:rPr>
          <w:rFonts w:ascii="Arial" w:hAnsi="Arial" w:cs="Arial"/>
          <w:color w:val="0000FF"/>
          <w:sz w:val="22"/>
          <w:szCs w:val="22"/>
        </w:rPr>
        <w:t xml:space="preserve"> s2891run1TT -</w:t>
      </w:r>
      <w:r w:rsidRPr="009D447E">
        <w:rPr>
          <w:rFonts w:ascii="Arial" w:hAnsi="Arial" w:cs="Arial"/>
          <w:b/>
          <w:bCs/>
          <w:color w:val="0000FF"/>
          <w:sz w:val="22"/>
          <w:szCs w:val="22"/>
        </w:rPr>
        <w:t>1blur_fwhm</w:t>
      </w:r>
      <w:r w:rsidRPr="009D447E">
        <w:rPr>
          <w:rFonts w:ascii="Arial" w:hAnsi="Arial" w:cs="Arial"/>
          <w:color w:val="0000FF"/>
          <w:sz w:val="22"/>
          <w:szCs w:val="22"/>
        </w:rPr>
        <w:t xml:space="preserve"> 8 Rrun1TT+tlrc</w:t>
      </w:r>
    </w:p>
    <w:p w:rsidR="00332C60" w:rsidRPr="009D447E" w:rsidRDefault="00332C60" w:rsidP="006851DC">
      <w:pPr>
        <w:rPr>
          <w:rFonts w:ascii="Arial" w:hAnsi="Arial" w:cs="Arial"/>
          <w:sz w:val="22"/>
          <w:szCs w:val="22"/>
        </w:rPr>
      </w:pPr>
      <w:r>
        <w:rPr>
          <w:noProof/>
        </w:rPr>
        <w:pict>
          <v:shape id="_x0000_s1066" type="#_x0000_t202" style="position:absolute;margin-left:297pt;margin-top:10.25pt;width:1in;height:63pt;z-index:250878976" fillcolor="#e5f5ff">
            <v:textbox style="mso-next-textbox:#_x0000_s1066">
              <w:txbxContent>
                <w:p w:rsidR="00332C60" w:rsidRPr="001E1028" w:rsidRDefault="00332C60" w:rsidP="006851DC">
                  <w:pPr>
                    <w:rPr>
                      <w:rFonts w:ascii="Arial" w:hAnsi="Arial" w:cs="Arial"/>
                      <w:sz w:val="18"/>
                      <w:szCs w:val="18"/>
                    </w:rPr>
                  </w:pPr>
                  <w:r w:rsidRPr="001E1028">
                    <w:rPr>
                      <w:rFonts w:ascii="Arial" w:hAnsi="Arial" w:cs="Arial"/>
                      <w:sz w:val="18"/>
                      <w:szCs w:val="18"/>
                    </w:rPr>
                    <w:t>Input file, the normalized file (from Step 1) for run 1</w:t>
                  </w:r>
                </w:p>
              </w:txbxContent>
            </v:textbox>
          </v:shape>
        </w:pict>
      </w:r>
      <w:r>
        <w:rPr>
          <w:noProof/>
        </w:rPr>
        <w:pict>
          <v:shape id="_x0000_s1067" type="#_x0000_t202" style="position:absolute;margin-left:204pt;margin-top:10.2pt;width:1in;height:76.4pt;z-index:250877952" fillcolor="#e5f5ff">
            <v:textbox style="mso-next-textbox:#_x0000_s1067">
              <w:txbxContent>
                <w:p w:rsidR="00332C60" w:rsidRPr="001E1028" w:rsidRDefault="00332C60" w:rsidP="006851DC">
                  <w:pPr>
                    <w:rPr>
                      <w:rFonts w:ascii="Arial" w:hAnsi="Arial" w:cs="Arial"/>
                      <w:sz w:val="18"/>
                      <w:szCs w:val="18"/>
                    </w:rPr>
                  </w:pPr>
                  <w:r w:rsidRPr="001E1028">
                    <w:rPr>
                      <w:rFonts w:ascii="Arial" w:hAnsi="Arial" w:cs="Arial"/>
                      <w:sz w:val="18"/>
                      <w:szCs w:val="18"/>
                    </w:rPr>
                    <w:t>Apply Gaussian blur with FWHM, here we stated 8, for 8mm</w:t>
                  </w:r>
                </w:p>
              </w:txbxContent>
            </v:textbox>
          </v:shape>
        </w:pict>
      </w:r>
      <w:r>
        <w:rPr>
          <w:noProof/>
        </w:rPr>
        <w:pict>
          <v:shape id="_x0000_s1068" type="#_x0000_t202" style="position:absolute;margin-left:-27pt;margin-top:10.2pt;width:63pt;height:82.25pt;z-index:250876928" fillcolor="#e5f5ff">
            <v:textbox style="mso-next-textbox:#_x0000_s1068">
              <w:txbxContent>
                <w:p w:rsidR="00332C60" w:rsidRPr="001E1028" w:rsidRDefault="00332C60" w:rsidP="006851DC">
                  <w:pPr>
                    <w:rPr>
                      <w:rFonts w:ascii="Arial" w:hAnsi="Arial" w:cs="Arial"/>
                      <w:sz w:val="18"/>
                      <w:szCs w:val="18"/>
                    </w:rPr>
                  </w:pPr>
                  <w:r w:rsidRPr="001E1028">
                    <w:rPr>
                      <w:rFonts w:ascii="Arial" w:hAnsi="Arial" w:cs="Arial"/>
                      <w:sz w:val="18"/>
                      <w:szCs w:val="18"/>
                    </w:rPr>
                    <w:t xml:space="preserve">Function to transform the dataset to match a template in </w:t>
                  </w:r>
                  <w:r>
                    <w:rPr>
                      <w:rFonts w:ascii="Arial" w:hAnsi="Arial" w:cs="Arial"/>
                      <w:sz w:val="18"/>
                      <w:szCs w:val="18"/>
                    </w:rPr>
                    <w:t>standard</w:t>
                  </w:r>
                  <w:r w:rsidRPr="001E1028">
                    <w:rPr>
                      <w:rFonts w:ascii="Arial" w:hAnsi="Arial" w:cs="Arial"/>
                      <w:sz w:val="18"/>
                      <w:szCs w:val="18"/>
                    </w:rPr>
                    <w:t xml:space="preserve"> space</w:t>
                  </w:r>
                </w:p>
              </w:txbxContent>
            </v:textbox>
          </v:shape>
        </w:pict>
      </w:r>
      <w:r>
        <w:rPr>
          <w:noProof/>
        </w:rPr>
        <w:pict>
          <v:shape id="_x0000_s1069" type="#_x0000_t202" style="position:absolute;margin-left:63pt;margin-top:10.2pt;width:81pt;height:100.25pt;z-index:250880000" fillcolor="#e5f5ff">
            <v:textbox style="mso-next-textbox:#_x0000_s1069">
              <w:txbxContent>
                <w:p w:rsidR="00332C60" w:rsidRDefault="00332C60" w:rsidP="006851DC">
                  <w:pPr>
                    <w:rPr>
                      <w:rFonts w:ascii="Arial" w:hAnsi="Arial" w:cs="Arial"/>
                      <w:sz w:val="18"/>
                      <w:szCs w:val="18"/>
                    </w:rPr>
                  </w:pPr>
                  <w:r w:rsidRPr="001E1028">
                    <w:rPr>
                      <w:rFonts w:ascii="Arial" w:hAnsi="Arial" w:cs="Arial"/>
                      <w:sz w:val="18"/>
                      <w:szCs w:val="18"/>
                    </w:rPr>
                    <w:t>Output file, with prefix ‘s</w:t>
                  </w:r>
                  <w:r>
                    <w:rPr>
                      <w:rFonts w:ascii="Arial" w:hAnsi="Arial" w:cs="Arial"/>
                      <w:sz w:val="18"/>
                      <w:szCs w:val="18"/>
                    </w:rPr>
                    <w:t>2891</w:t>
                  </w:r>
                  <w:r w:rsidRPr="001E1028">
                    <w:rPr>
                      <w:rFonts w:ascii="Arial" w:hAnsi="Arial" w:cs="Arial"/>
                      <w:sz w:val="18"/>
                      <w:szCs w:val="18"/>
                    </w:rPr>
                    <w:t>run1TT’</w:t>
                  </w:r>
                </w:p>
                <w:p w:rsidR="00332C60" w:rsidRPr="001E1028" w:rsidRDefault="00332C60" w:rsidP="006851DC">
                  <w:pPr>
                    <w:rPr>
                      <w:rFonts w:ascii="Arial" w:hAnsi="Arial" w:cs="Arial"/>
                      <w:sz w:val="18"/>
                      <w:szCs w:val="18"/>
                    </w:rPr>
                  </w:pPr>
                  <w:r>
                    <w:rPr>
                      <w:rFonts w:ascii="Arial" w:hAnsi="Arial" w:cs="Arial"/>
                      <w:sz w:val="18"/>
                      <w:szCs w:val="18"/>
                    </w:rPr>
                    <w:t>Note: The naming convention includes the subject number (e.g. 2891).</w:t>
                  </w:r>
                </w:p>
              </w:txbxContent>
            </v:textbox>
          </v:shape>
        </w:pict>
      </w: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b/>
          <w:bCs/>
          <w:sz w:val="22"/>
          <w:szCs w:val="22"/>
        </w:rPr>
      </w:pPr>
    </w:p>
    <w:p w:rsidR="00332C60" w:rsidRPr="009D447E" w:rsidRDefault="00332C60" w:rsidP="006851DC">
      <w:pPr>
        <w:rPr>
          <w:rFonts w:ascii="Arial" w:hAnsi="Arial" w:cs="Arial"/>
          <w:sz w:val="22"/>
          <w:szCs w:val="22"/>
        </w:rPr>
      </w:pPr>
      <w:r w:rsidRPr="009D447E">
        <w:rPr>
          <w:rFonts w:ascii="Arial" w:hAnsi="Arial" w:cs="Arial"/>
          <w:b/>
          <w:bCs/>
          <w:sz w:val="22"/>
          <w:szCs w:val="22"/>
        </w:rPr>
        <w:t>For Run2:</w:t>
      </w:r>
      <w:r w:rsidRPr="009D447E">
        <w:rPr>
          <w:rFonts w:ascii="Arial" w:hAnsi="Arial" w:cs="Arial"/>
          <w:sz w:val="22"/>
          <w:szCs w:val="22"/>
        </w:rPr>
        <w:t xml:space="preserve"> </w:t>
      </w:r>
    </w:p>
    <w:p w:rsidR="00332C60" w:rsidRPr="009D447E" w:rsidRDefault="00332C60" w:rsidP="006851DC">
      <w:pPr>
        <w:rPr>
          <w:rFonts w:ascii="Arial" w:hAnsi="Arial" w:cs="Arial"/>
          <w:sz w:val="22"/>
          <w:szCs w:val="22"/>
        </w:rPr>
      </w:pPr>
      <w:r w:rsidRPr="009D447E">
        <w:rPr>
          <w:rFonts w:ascii="Arial" w:hAnsi="Arial" w:cs="Arial"/>
          <w:sz w:val="22"/>
          <w:szCs w:val="22"/>
        </w:rPr>
        <w:t>(same as run1, except changes in file names)</w:t>
      </w:r>
    </w:p>
    <w:p w:rsidR="00332C60" w:rsidRPr="009D447E" w:rsidRDefault="00332C60" w:rsidP="006851DC">
      <w:pPr>
        <w:rPr>
          <w:rFonts w:ascii="Arial" w:hAnsi="Arial" w:cs="Arial"/>
          <w:sz w:val="22"/>
          <w:szCs w:val="22"/>
        </w:rPr>
      </w:pPr>
    </w:p>
    <w:p w:rsidR="00332C60" w:rsidRPr="009D447E" w:rsidRDefault="00332C60" w:rsidP="006851DC">
      <w:pPr>
        <w:rPr>
          <w:rFonts w:ascii="Arial" w:hAnsi="Arial" w:cs="Arial"/>
          <w:color w:val="0000FF"/>
          <w:sz w:val="22"/>
          <w:szCs w:val="22"/>
        </w:rPr>
      </w:pPr>
      <w:r w:rsidRPr="009D447E">
        <w:rPr>
          <w:rFonts w:ascii="Arial" w:hAnsi="Arial" w:cs="Arial"/>
          <w:b/>
          <w:bCs/>
          <w:color w:val="0000FF"/>
          <w:sz w:val="22"/>
          <w:szCs w:val="22"/>
        </w:rPr>
        <w:t>3dmerge</w:t>
      </w:r>
      <w:r w:rsidRPr="009D447E">
        <w:rPr>
          <w:rFonts w:ascii="Arial" w:hAnsi="Arial" w:cs="Arial"/>
          <w:color w:val="0000FF"/>
          <w:sz w:val="22"/>
          <w:szCs w:val="22"/>
        </w:rPr>
        <w:t xml:space="preserve"> –</w:t>
      </w:r>
      <w:r w:rsidRPr="009D447E">
        <w:rPr>
          <w:rFonts w:ascii="Arial" w:hAnsi="Arial" w:cs="Arial"/>
          <w:b/>
          <w:bCs/>
          <w:color w:val="0000FF"/>
          <w:sz w:val="22"/>
          <w:szCs w:val="22"/>
        </w:rPr>
        <w:t>doall</w:t>
      </w:r>
      <w:r w:rsidRPr="009D447E">
        <w:rPr>
          <w:rFonts w:ascii="Arial" w:hAnsi="Arial" w:cs="Arial"/>
          <w:color w:val="0000FF"/>
          <w:sz w:val="22"/>
          <w:szCs w:val="22"/>
        </w:rPr>
        <w:t xml:space="preserve"> –</w:t>
      </w:r>
      <w:r w:rsidRPr="009D447E">
        <w:rPr>
          <w:rFonts w:ascii="Arial" w:hAnsi="Arial" w:cs="Arial"/>
          <w:b/>
          <w:bCs/>
          <w:color w:val="0000FF"/>
          <w:sz w:val="22"/>
          <w:szCs w:val="22"/>
        </w:rPr>
        <w:t>prefix</w:t>
      </w:r>
      <w:r w:rsidRPr="009D447E">
        <w:rPr>
          <w:rFonts w:ascii="Arial" w:hAnsi="Arial" w:cs="Arial"/>
          <w:color w:val="0000FF"/>
          <w:sz w:val="22"/>
          <w:szCs w:val="22"/>
        </w:rPr>
        <w:t xml:space="preserve"> s2891run2TT -</w:t>
      </w:r>
      <w:r w:rsidRPr="009D447E">
        <w:rPr>
          <w:rFonts w:ascii="Arial" w:hAnsi="Arial" w:cs="Arial"/>
          <w:b/>
          <w:bCs/>
          <w:color w:val="0000FF"/>
          <w:sz w:val="22"/>
          <w:szCs w:val="22"/>
        </w:rPr>
        <w:t>1blur_fwhm</w:t>
      </w:r>
      <w:r w:rsidRPr="009D447E">
        <w:rPr>
          <w:rFonts w:ascii="Arial" w:hAnsi="Arial" w:cs="Arial"/>
          <w:color w:val="0000FF"/>
          <w:sz w:val="22"/>
          <w:szCs w:val="22"/>
        </w:rPr>
        <w:t xml:space="preserve"> 8 Rrun2TT+tlrc</w:t>
      </w:r>
    </w:p>
    <w:p w:rsidR="00332C60" w:rsidRPr="009D447E" w:rsidRDefault="00332C60" w:rsidP="00955E4A">
      <w:pPr>
        <w:rPr>
          <w:rFonts w:ascii="Arial" w:hAnsi="Arial" w:cs="Arial"/>
          <w:sz w:val="22"/>
          <w:szCs w:val="22"/>
        </w:rPr>
      </w:pPr>
    </w:p>
    <w:p w:rsidR="00332C60" w:rsidRDefault="00332C60" w:rsidP="00955E4A">
      <w:pPr>
        <w:rPr>
          <w:rFonts w:ascii="Arial" w:hAnsi="Arial" w:cs="Arial"/>
          <w:b/>
          <w:bCs/>
          <w:i/>
          <w:iCs/>
          <w:color w:val="008000"/>
          <w:sz w:val="22"/>
          <w:szCs w:val="22"/>
        </w:rPr>
      </w:pPr>
      <w:r w:rsidRPr="009D447E">
        <w:rPr>
          <w:rFonts w:ascii="Arial" w:hAnsi="Arial" w:cs="Arial"/>
          <w:i/>
          <w:iCs/>
          <w:color w:val="008000"/>
          <w:sz w:val="22"/>
          <w:szCs w:val="22"/>
        </w:rPr>
        <w:t xml:space="preserve">Creates: </w:t>
      </w:r>
      <w:r w:rsidRPr="009D447E">
        <w:rPr>
          <w:rFonts w:ascii="Arial" w:hAnsi="Arial" w:cs="Arial"/>
          <w:b/>
          <w:bCs/>
          <w:i/>
          <w:iCs/>
          <w:color w:val="008000"/>
          <w:sz w:val="22"/>
          <w:szCs w:val="22"/>
        </w:rPr>
        <w:t>s2891run1TT+tlrc</w:t>
      </w:r>
      <w:r w:rsidRPr="009D447E">
        <w:rPr>
          <w:rFonts w:ascii="Arial" w:hAnsi="Arial" w:cs="Arial"/>
          <w:i/>
          <w:iCs/>
          <w:color w:val="008000"/>
          <w:sz w:val="22"/>
          <w:szCs w:val="22"/>
        </w:rPr>
        <w:t xml:space="preserve">, </w:t>
      </w:r>
      <w:r w:rsidRPr="009D447E">
        <w:rPr>
          <w:rFonts w:ascii="Arial" w:hAnsi="Arial" w:cs="Arial"/>
          <w:b/>
          <w:bCs/>
          <w:i/>
          <w:iCs/>
          <w:color w:val="008000"/>
          <w:sz w:val="22"/>
          <w:szCs w:val="22"/>
        </w:rPr>
        <w:t>s2891run2TT+tlrc</w:t>
      </w:r>
    </w:p>
    <w:p w:rsidR="00332C60" w:rsidRPr="009D447E" w:rsidRDefault="00332C60" w:rsidP="00955E4A">
      <w:pPr>
        <w:rPr>
          <w:rFonts w:ascii="Arial" w:hAnsi="Arial" w:cs="Arial"/>
          <w:i/>
          <w:iCs/>
          <w:color w:val="008000"/>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p>
    <w:p w:rsidR="00332C60" w:rsidRDefault="00332C60" w:rsidP="00955E4A">
      <w:pPr>
        <w:rPr>
          <w:rFonts w:ascii="Arial" w:hAnsi="Arial" w:cs="Arial"/>
          <w:sz w:val="22"/>
          <w:szCs w:val="22"/>
        </w:rPr>
      </w:pPr>
      <w:r>
        <w:rPr>
          <w:rFonts w:ascii="Arial" w:hAnsi="Arial" w:cs="Arial"/>
          <w:sz w:val="22"/>
          <w:szCs w:val="22"/>
        </w:rPr>
        <w:t>You have a choice whether to convert the AFNI files to ANALYZE or NIFTI format.</w:t>
      </w:r>
    </w:p>
    <w:p w:rsidR="00332C60" w:rsidRDefault="00332C60" w:rsidP="00955E4A">
      <w:pPr>
        <w:rPr>
          <w:rFonts w:ascii="Arial" w:hAnsi="Arial" w:cs="Arial"/>
          <w:sz w:val="22"/>
          <w:szCs w:val="22"/>
          <w:u w:val="single"/>
        </w:rPr>
      </w:pPr>
    </w:p>
    <w:p w:rsidR="00332C60" w:rsidRPr="009D447E" w:rsidRDefault="00332C60" w:rsidP="00955E4A">
      <w:pPr>
        <w:rPr>
          <w:rFonts w:ascii="Arial" w:hAnsi="Arial" w:cs="Arial"/>
          <w:sz w:val="22"/>
          <w:szCs w:val="22"/>
          <w:u w:val="single"/>
        </w:rPr>
      </w:pPr>
      <w:r w:rsidRPr="009D447E">
        <w:rPr>
          <w:rFonts w:ascii="Arial" w:hAnsi="Arial" w:cs="Arial"/>
          <w:sz w:val="22"/>
          <w:szCs w:val="22"/>
          <w:u w:val="single"/>
        </w:rPr>
        <w:t>Step 3</w:t>
      </w:r>
      <w:r>
        <w:rPr>
          <w:rFonts w:ascii="Arial" w:hAnsi="Arial" w:cs="Arial"/>
          <w:sz w:val="22"/>
          <w:szCs w:val="22"/>
          <w:u w:val="single"/>
        </w:rPr>
        <w:t>a</w:t>
      </w:r>
      <w:r w:rsidRPr="009D447E">
        <w:rPr>
          <w:rFonts w:ascii="Arial" w:hAnsi="Arial" w:cs="Arial"/>
          <w:sz w:val="22"/>
          <w:szCs w:val="22"/>
          <w:u w:val="single"/>
        </w:rPr>
        <w:t>: Convert the AFNI files to NIFTI</w:t>
      </w:r>
    </w:p>
    <w:p w:rsidR="00332C60" w:rsidRPr="009D447E" w:rsidRDefault="00332C60" w:rsidP="00955E4A">
      <w:pPr>
        <w:rPr>
          <w:rFonts w:ascii="Arial" w:hAnsi="Arial" w:cs="Arial"/>
          <w:sz w:val="22"/>
          <w:szCs w:val="22"/>
        </w:rPr>
      </w:pPr>
    </w:p>
    <w:p w:rsidR="00332C60" w:rsidRPr="009D447E" w:rsidRDefault="00332C60" w:rsidP="00955E4A">
      <w:pPr>
        <w:rPr>
          <w:rFonts w:ascii="Arial" w:hAnsi="Arial" w:cs="Arial"/>
          <w:sz w:val="22"/>
          <w:szCs w:val="22"/>
        </w:rPr>
      </w:pPr>
      <w:r w:rsidRPr="009D447E">
        <w:rPr>
          <w:rFonts w:ascii="Arial" w:hAnsi="Arial" w:cs="Arial"/>
          <w:sz w:val="22"/>
          <w:szCs w:val="22"/>
        </w:rPr>
        <w:t>Do this for each of the runs. You will need to do this because PLS can only read ANALYZE and NIFTI files (but not AFNI).</w:t>
      </w:r>
    </w:p>
    <w:p w:rsidR="00332C60" w:rsidRPr="009D447E" w:rsidRDefault="00332C60" w:rsidP="00955E4A">
      <w:pPr>
        <w:rPr>
          <w:rFonts w:ascii="Arial" w:hAnsi="Arial" w:cs="Arial"/>
          <w:sz w:val="22"/>
          <w:szCs w:val="22"/>
        </w:rPr>
      </w:pPr>
      <w:r>
        <w:rPr>
          <w:noProof/>
        </w:rPr>
        <w:pict>
          <v:rect id="_x0000_s1070" style="position:absolute;margin-left:196.5pt;margin-top:11.2pt;width:135pt;height:27pt;z-index:250889216" fillcolor="#e5f5ff">
            <v:textbox style="mso-next-textbox:#_x0000_s1070">
              <w:txbxContent>
                <w:p w:rsidR="00332C60" w:rsidRPr="00DE6127" w:rsidRDefault="00332C60">
                  <w:pPr>
                    <w:rPr>
                      <w:rFonts w:ascii="Arial" w:hAnsi="Arial" w:cs="Arial"/>
                      <w:sz w:val="18"/>
                      <w:szCs w:val="18"/>
                    </w:rPr>
                  </w:pPr>
                  <w:r w:rsidRPr="00DE6127">
                    <w:rPr>
                      <w:rFonts w:ascii="Arial" w:hAnsi="Arial" w:cs="Arial"/>
                      <w:sz w:val="18"/>
                      <w:szCs w:val="18"/>
                    </w:rPr>
                    <w:t>Input files the smoothed files, from Step 2</w:t>
                  </w:r>
                </w:p>
              </w:txbxContent>
            </v:textbox>
          </v:rect>
        </w:pict>
      </w:r>
    </w:p>
    <w:p w:rsidR="00332C60" w:rsidRPr="009D447E" w:rsidRDefault="00332C60" w:rsidP="00DF0890">
      <w:pPr>
        <w:rPr>
          <w:rFonts w:ascii="Arial" w:hAnsi="Arial" w:cs="Arial"/>
          <w:color w:val="0000FF"/>
          <w:sz w:val="22"/>
          <w:szCs w:val="22"/>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1" type="#_x0000_t88" style="position:absolute;margin-left:169.5pt;margin-top:7.55pt;width:27pt;height:9pt;z-index:250890240"/>
        </w:pict>
      </w:r>
      <w:r w:rsidRPr="009D447E">
        <w:rPr>
          <w:rFonts w:ascii="Arial" w:hAnsi="Arial" w:cs="Arial"/>
          <w:b/>
          <w:bCs/>
          <w:color w:val="0000FF"/>
          <w:sz w:val="22"/>
          <w:szCs w:val="22"/>
        </w:rPr>
        <w:t>3dAFNItoNIFTI</w:t>
      </w:r>
      <w:r w:rsidRPr="009D447E">
        <w:rPr>
          <w:rFonts w:ascii="Arial" w:hAnsi="Arial" w:cs="Arial"/>
          <w:color w:val="0000FF"/>
          <w:sz w:val="22"/>
          <w:szCs w:val="22"/>
        </w:rPr>
        <w:t xml:space="preserve"> s2891run1TT+tlrc</w:t>
      </w:r>
    </w:p>
    <w:p w:rsidR="00332C60" w:rsidRPr="009D447E" w:rsidRDefault="00332C60" w:rsidP="00DF0890">
      <w:pPr>
        <w:rPr>
          <w:rFonts w:ascii="Arial" w:hAnsi="Arial" w:cs="Arial"/>
          <w:color w:val="0000FF"/>
          <w:sz w:val="22"/>
          <w:szCs w:val="22"/>
        </w:rPr>
      </w:pPr>
      <w:r>
        <w:rPr>
          <w:noProof/>
        </w:rPr>
        <w:pict>
          <v:shape id="_x0000_s1072" type="#_x0000_t202" style="position:absolute;margin-left:45pt;margin-top:12.15pt;width:117pt;height:27pt;z-index:250887168" fillcolor="#e5f5ff">
            <v:textbox style="mso-next-textbox:#_x0000_s1072">
              <w:txbxContent>
                <w:p w:rsidR="00332C60" w:rsidRPr="00DE6127" w:rsidRDefault="00332C60" w:rsidP="00DF0890">
                  <w:pPr>
                    <w:rPr>
                      <w:rFonts w:ascii="Arial" w:hAnsi="Arial" w:cs="Arial"/>
                      <w:sz w:val="18"/>
                      <w:szCs w:val="18"/>
                    </w:rPr>
                  </w:pPr>
                  <w:r w:rsidRPr="00DE6127">
                    <w:rPr>
                      <w:rFonts w:ascii="Arial" w:hAnsi="Arial" w:cs="Arial"/>
                      <w:sz w:val="18"/>
                      <w:szCs w:val="18"/>
                    </w:rPr>
                    <w:t xml:space="preserve">Function to convert AFNI to </w:t>
                  </w:r>
                  <w:r>
                    <w:rPr>
                      <w:rFonts w:ascii="Arial" w:hAnsi="Arial" w:cs="Arial"/>
                      <w:sz w:val="18"/>
                      <w:szCs w:val="18"/>
                    </w:rPr>
                    <w:t>NIFTI</w:t>
                  </w:r>
                </w:p>
              </w:txbxContent>
            </v:textbox>
          </v:shape>
        </w:pict>
      </w:r>
      <w:r w:rsidRPr="009D447E">
        <w:rPr>
          <w:rFonts w:ascii="Arial" w:hAnsi="Arial" w:cs="Arial"/>
          <w:b/>
          <w:bCs/>
          <w:color w:val="0000FF"/>
          <w:sz w:val="22"/>
          <w:szCs w:val="22"/>
        </w:rPr>
        <w:t>3dAFNItoNIFTI</w:t>
      </w:r>
      <w:r w:rsidRPr="009D447E">
        <w:rPr>
          <w:rFonts w:ascii="Arial" w:hAnsi="Arial" w:cs="Arial"/>
          <w:color w:val="0000FF"/>
          <w:sz w:val="22"/>
          <w:szCs w:val="22"/>
        </w:rPr>
        <w:t xml:space="preserve"> s2891run2TT+tlrc</w:t>
      </w:r>
    </w:p>
    <w:p w:rsidR="00332C60" w:rsidRPr="009D447E" w:rsidRDefault="00332C60" w:rsidP="00955E4A">
      <w:pPr>
        <w:rPr>
          <w:rFonts w:ascii="Arial" w:hAnsi="Arial" w:cs="Arial"/>
          <w:sz w:val="22"/>
          <w:szCs w:val="22"/>
        </w:rPr>
      </w:pPr>
      <w:r>
        <w:rPr>
          <w:noProof/>
        </w:rPr>
        <w:pict>
          <v:line id="_x0000_s1073" style="position:absolute;flip:x y;z-index:250888192" from="27pt,.25pt" to="45pt,17.5pt">
            <v:stroke endarrow="block"/>
          </v:line>
        </w:pict>
      </w:r>
    </w:p>
    <w:p w:rsidR="00332C60" w:rsidRDefault="00332C60" w:rsidP="00D75516">
      <w:pPr>
        <w:rPr>
          <w:rFonts w:ascii="Arial" w:hAnsi="Arial" w:cs="Arial"/>
          <w:i/>
          <w:iCs/>
          <w:color w:val="008000"/>
          <w:sz w:val="22"/>
          <w:szCs w:val="22"/>
        </w:rPr>
      </w:pPr>
    </w:p>
    <w:p w:rsidR="00332C60" w:rsidRDefault="00332C60" w:rsidP="00D75516">
      <w:pPr>
        <w:rPr>
          <w:rFonts w:ascii="Arial" w:hAnsi="Arial" w:cs="Arial"/>
          <w:i/>
          <w:iCs/>
          <w:color w:val="008000"/>
          <w:sz w:val="22"/>
          <w:szCs w:val="22"/>
        </w:rPr>
      </w:pPr>
    </w:p>
    <w:p w:rsidR="00332C60" w:rsidRDefault="00332C60" w:rsidP="00D75516">
      <w:pPr>
        <w:rPr>
          <w:rFonts w:ascii="Arial" w:hAnsi="Arial" w:cs="Arial"/>
          <w:b/>
          <w:bCs/>
          <w:i/>
          <w:iCs/>
          <w:color w:val="008000"/>
          <w:sz w:val="22"/>
          <w:szCs w:val="22"/>
        </w:rPr>
      </w:pPr>
      <w:r w:rsidRPr="009D447E">
        <w:rPr>
          <w:rFonts w:ascii="Arial" w:hAnsi="Arial" w:cs="Arial"/>
          <w:i/>
          <w:iCs/>
          <w:color w:val="008000"/>
          <w:sz w:val="22"/>
          <w:szCs w:val="22"/>
        </w:rPr>
        <w:t>Creates:</w:t>
      </w:r>
      <w:r w:rsidRPr="009D447E">
        <w:rPr>
          <w:rFonts w:ascii="Arial" w:hAnsi="Arial" w:cs="Arial"/>
          <w:b/>
          <w:bCs/>
          <w:i/>
          <w:iCs/>
          <w:color w:val="008000"/>
          <w:sz w:val="22"/>
          <w:szCs w:val="22"/>
        </w:rPr>
        <w:t xml:space="preserve"> s2891run1TT.nii</w:t>
      </w:r>
      <w:r w:rsidRPr="009D447E">
        <w:rPr>
          <w:rFonts w:ascii="Arial" w:hAnsi="Arial" w:cs="Arial"/>
          <w:i/>
          <w:iCs/>
          <w:color w:val="008000"/>
          <w:sz w:val="22"/>
          <w:szCs w:val="22"/>
        </w:rPr>
        <w:t xml:space="preserve">, </w:t>
      </w:r>
      <w:r w:rsidRPr="009D447E">
        <w:rPr>
          <w:rFonts w:ascii="Arial" w:hAnsi="Arial" w:cs="Arial"/>
          <w:b/>
          <w:bCs/>
          <w:i/>
          <w:iCs/>
          <w:color w:val="008000"/>
          <w:sz w:val="22"/>
          <w:szCs w:val="22"/>
        </w:rPr>
        <w:t>s2891run2</w:t>
      </w:r>
      <w:r>
        <w:rPr>
          <w:rFonts w:ascii="Arial" w:hAnsi="Arial" w:cs="Arial"/>
          <w:b/>
          <w:bCs/>
          <w:i/>
          <w:iCs/>
          <w:color w:val="008000"/>
          <w:sz w:val="22"/>
          <w:szCs w:val="22"/>
        </w:rPr>
        <w:t>TT</w:t>
      </w:r>
      <w:r w:rsidRPr="009D447E">
        <w:rPr>
          <w:rFonts w:ascii="Arial" w:hAnsi="Arial" w:cs="Arial"/>
          <w:b/>
          <w:bCs/>
          <w:i/>
          <w:iCs/>
          <w:color w:val="008000"/>
          <w:sz w:val="22"/>
          <w:szCs w:val="22"/>
        </w:rPr>
        <w:t>.nii</w:t>
      </w:r>
    </w:p>
    <w:p w:rsidR="00332C60" w:rsidRPr="009D447E" w:rsidRDefault="00332C60" w:rsidP="00FF51FA">
      <w:pPr>
        <w:rPr>
          <w:rFonts w:ascii="Arial" w:hAnsi="Arial" w:cs="Arial"/>
          <w:sz w:val="22"/>
          <w:szCs w:val="22"/>
          <w:u w:val="single"/>
        </w:rPr>
      </w:pPr>
      <w:r w:rsidRPr="009D447E">
        <w:rPr>
          <w:rFonts w:ascii="Arial" w:hAnsi="Arial" w:cs="Arial"/>
          <w:sz w:val="22"/>
          <w:szCs w:val="22"/>
          <w:u w:val="single"/>
        </w:rPr>
        <w:t>Step 3</w:t>
      </w:r>
      <w:r>
        <w:rPr>
          <w:rFonts w:ascii="Arial" w:hAnsi="Arial" w:cs="Arial"/>
          <w:sz w:val="22"/>
          <w:szCs w:val="22"/>
          <w:u w:val="single"/>
        </w:rPr>
        <w:t>b</w:t>
      </w:r>
      <w:r w:rsidRPr="009D447E">
        <w:rPr>
          <w:rFonts w:ascii="Arial" w:hAnsi="Arial" w:cs="Arial"/>
          <w:sz w:val="22"/>
          <w:szCs w:val="22"/>
          <w:u w:val="single"/>
        </w:rPr>
        <w:t xml:space="preserve">: Convert the AFNI files to </w:t>
      </w:r>
      <w:r>
        <w:rPr>
          <w:rFonts w:ascii="Arial" w:hAnsi="Arial" w:cs="Arial"/>
          <w:sz w:val="22"/>
          <w:szCs w:val="22"/>
          <w:u w:val="single"/>
        </w:rPr>
        <w:t>ANALZE format</w:t>
      </w:r>
    </w:p>
    <w:p w:rsidR="00332C60" w:rsidRPr="009D447E" w:rsidRDefault="00332C60" w:rsidP="00FF51FA">
      <w:pPr>
        <w:rPr>
          <w:rFonts w:ascii="Arial" w:hAnsi="Arial" w:cs="Arial"/>
          <w:sz w:val="22"/>
          <w:szCs w:val="22"/>
        </w:rPr>
      </w:pPr>
    </w:p>
    <w:p w:rsidR="00332C60" w:rsidRPr="009D447E" w:rsidRDefault="00332C60" w:rsidP="00FF51FA">
      <w:pPr>
        <w:rPr>
          <w:rFonts w:ascii="Arial" w:hAnsi="Arial" w:cs="Arial"/>
          <w:sz w:val="22"/>
          <w:szCs w:val="22"/>
        </w:rPr>
      </w:pPr>
      <w:r w:rsidRPr="009D447E">
        <w:rPr>
          <w:rFonts w:ascii="Arial" w:hAnsi="Arial" w:cs="Arial"/>
          <w:sz w:val="22"/>
          <w:szCs w:val="22"/>
        </w:rPr>
        <w:t>Do this for each of the runs. You will need to do this because PLS can only read ANALYZE and NIFTI files (but not AFNI).</w:t>
      </w:r>
    </w:p>
    <w:p w:rsidR="00332C60" w:rsidRPr="009D447E" w:rsidRDefault="00332C60" w:rsidP="00FF51FA">
      <w:pPr>
        <w:rPr>
          <w:rFonts w:ascii="Arial" w:hAnsi="Arial" w:cs="Arial"/>
          <w:sz w:val="22"/>
          <w:szCs w:val="22"/>
        </w:rPr>
      </w:pPr>
      <w:r>
        <w:rPr>
          <w:noProof/>
        </w:rPr>
        <w:pict>
          <v:rect id="_x0000_s1074" style="position:absolute;margin-left:223.5pt;margin-top:11.2pt;width:135pt;height:27pt;z-index:251842560" fillcolor="#e5f5ff">
            <v:textbox style="mso-next-textbox:#_x0000_s1074">
              <w:txbxContent>
                <w:p w:rsidR="00332C60" w:rsidRPr="00DE6127" w:rsidRDefault="00332C60" w:rsidP="00FF51FA">
                  <w:pPr>
                    <w:rPr>
                      <w:rFonts w:ascii="Arial" w:hAnsi="Arial" w:cs="Arial"/>
                      <w:sz w:val="18"/>
                      <w:szCs w:val="18"/>
                    </w:rPr>
                  </w:pPr>
                  <w:r w:rsidRPr="00DE6127">
                    <w:rPr>
                      <w:rFonts w:ascii="Arial" w:hAnsi="Arial" w:cs="Arial"/>
                      <w:sz w:val="18"/>
                      <w:szCs w:val="18"/>
                    </w:rPr>
                    <w:t>Input files the smoothed files, from Step 2</w:t>
                  </w:r>
                </w:p>
              </w:txbxContent>
            </v:textbox>
          </v:rect>
        </w:pict>
      </w:r>
    </w:p>
    <w:p w:rsidR="00332C60" w:rsidRPr="009D447E" w:rsidRDefault="00332C60" w:rsidP="00FF51FA">
      <w:pPr>
        <w:rPr>
          <w:rFonts w:ascii="Arial" w:hAnsi="Arial" w:cs="Arial"/>
          <w:color w:val="0000FF"/>
          <w:sz w:val="22"/>
          <w:szCs w:val="22"/>
        </w:rPr>
      </w:pPr>
      <w:r>
        <w:rPr>
          <w:noProof/>
        </w:rPr>
        <w:pict>
          <v:shape id="_x0000_s1075" type="#_x0000_t88" style="position:absolute;margin-left:196.5pt;margin-top:7.55pt;width:27pt;height:9pt;z-index:251843584"/>
        </w:pict>
      </w:r>
      <w:r w:rsidRPr="009D447E">
        <w:rPr>
          <w:rFonts w:ascii="Arial" w:hAnsi="Arial" w:cs="Arial"/>
          <w:b/>
          <w:bCs/>
          <w:color w:val="0000FF"/>
          <w:sz w:val="22"/>
          <w:szCs w:val="22"/>
        </w:rPr>
        <w:t>3dAFNIto</w:t>
      </w:r>
      <w:r>
        <w:rPr>
          <w:rFonts w:ascii="Arial" w:hAnsi="Arial" w:cs="Arial"/>
          <w:b/>
          <w:bCs/>
          <w:color w:val="0000FF"/>
          <w:sz w:val="22"/>
          <w:szCs w:val="22"/>
        </w:rPr>
        <w:t>ANALYZE</w:t>
      </w:r>
      <w:r w:rsidRPr="009D447E">
        <w:rPr>
          <w:rFonts w:ascii="Arial" w:hAnsi="Arial" w:cs="Arial"/>
          <w:color w:val="0000FF"/>
          <w:sz w:val="22"/>
          <w:szCs w:val="22"/>
        </w:rPr>
        <w:t xml:space="preserve"> s2891run1TT+tlrc</w:t>
      </w:r>
    </w:p>
    <w:p w:rsidR="00332C60" w:rsidRPr="009D447E" w:rsidRDefault="00332C60" w:rsidP="00FF51FA">
      <w:pPr>
        <w:rPr>
          <w:rFonts w:ascii="Arial" w:hAnsi="Arial" w:cs="Arial"/>
          <w:color w:val="0000FF"/>
          <w:sz w:val="22"/>
          <w:szCs w:val="22"/>
        </w:rPr>
      </w:pPr>
      <w:r>
        <w:rPr>
          <w:noProof/>
        </w:rPr>
        <w:pict>
          <v:shape id="_x0000_s1076" type="#_x0000_t202" style="position:absolute;margin-left:45pt;margin-top:12.15pt;width:117pt;height:27pt;z-index:251840512" fillcolor="#e5f5ff">
            <v:textbox style="mso-next-textbox:#_x0000_s1076">
              <w:txbxContent>
                <w:p w:rsidR="00332C60" w:rsidRPr="00DE6127" w:rsidRDefault="00332C60" w:rsidP="00FF51FA">
                  <w:pPr>
                    <w:rPr>
                      <w:rFonts w:ascii="Arial" w:hAnsi="Arial" w:cs="Arial"/>
                      <w:sz w:val="18"/>
                      <w:szCs w:val="18"/>
                    </w:rPr>
                  </w:pPr>
                  <w:r w:rsidRPr="00DE6127">
                    <w:rPr>
                      <w:rFonts w:ascii="Arial" w:hAnsi="Arial" w:cs="Arial"/>
                      <w:sz w:val="18"/>
                      <w:szCs w:val="18"/>
                    </w:rPr>
                    <w:t xml:space="preserve">Function to convert AFNI to </w:t>
                  </w:r>
                  <w:r>
                    <w:rPr>
                      <w:rFonts w:ascii="Arial" w:hAnsi="Arial" w:cs="Arial"/>
                      <w:sz w:val="18"/>
                      <w:szCs w:val="18"/>
                    </w:rPr>
                    <w:t>ANALYZE files</w:t>
                  </w:r>
                </w:p>
              </w:txbxContent>
            </v:textbox>
          </v:shape>
        </w:pict>
      </w:r>
      <w:r w:rsidRPr="009D447E">
        <w:rPr>
          <w:rFonts w:ascii="Arial" w:hAnsi="Arial" w:cs="Arial"/>
          <w:b/>
          <w:bCs/>
          <w:color w:val="0000FF"/>
          <w:sz w:val="22"/>
          <w:szCs w:val="22"/>
        </w:rPr>
        <w:t>3dAFNIto</w:t>
      </w:r>
      <w:r>
        <w:rPr>
          <w:rFonts w:ascii="Arial" w:hAnsi="Arial" w:cs="Arial"/>
          <w:b/>
          <w:bCs/>
          <w:color w:val="0000FF"/>
          <w:sz w:val="22"/>
          <w:szCs w:val="22"/>
        </w:rPr>
        <w:t>ANALYZE</w:t>
      </w:r>
      <w:r w:rsidRPr="009D447E">
        <w:rPr>
          <w:rFonts w:ascii="Arial" w:hAnsi="Arial" w:cs="Arial"/>
          <w:color w:val="0000FF"/>
          <w:sz w:val="22"/>
          <w:szCs w:val="22"/>
        </w:rPr>
        <w:t xml:space="preserve"> s2891run2TT+tlrc</w:t>
      </w:r>
    </w:p>
    <w:p w:rsidR="00332C60" w:rsidRPr="009D447E" w:rsidRDefault="00332C60" w:rsidP="00FF51FA">
      <w:pPr>
        <w:rPr>
          <w:rFonts w:ascii="Arial" w:hAnsi="Arial" w:cs="Arial"/>
          <w:sz w:val="22"/>
          <w:szCs w:val="22"/>
        </w:rPr>
      </w:pPr>
      <w:r>
        <w:rPr>
          <w:noProof/>
        </w:rPr>
        <w:pict>
          <v:line id="_x0000_s1077" style="position:absolute;flip:x y;z-index:251841536" from="27pt,.25pt" to="45pt,17.5pt">
            <v:stroke endarrow="block"/>
          </v:line>
        </w:pict>
      </w:r>
    </w:p>
    <w:p w:rsidR="00332C60" w:rsidRPr="009D447E" w:rsidRDefault="00332C60" w:rsidP="00FF51FA">
      <w:pPr>
        <w:rPr>
          <w:rFonts w:ascii="Arial" w:hAnsi="Arial" w:cs="Arial"/>
          <w:sz w:val="22"/>
          <w:szCs w:val="22"/>
        </w:rPr>
      </w:pPr>
    </w:p>
    <w:p w:rsidR="00332C60" w:rsidRPr="009D447E" w:rsidRDefault="00332C60" w:rsidP="00FF51FA">
      <w:pPr>
        <w:rPr>
          <w:rFonts w:ascii="Arial" w:hAnsi="Arial" w:cs="Arial"/>
          <w:sz w:val="22"/>
          <w:szCs w:val="22"/>
        </w:rPr>
      </w:pPr>
    </w:p>
    <w:p w:rsidR="00332C60" w:rsidRPr="009D447E" w:rsidRDefault="00332C60" w:rsidP="00FF51FA">
      <w:pPr>
        <w:rPr>
          <w:rFonts w:ascii="Arial" w:hAnsi="Arial" w:cs="Arial"/>
          <w:i/>
          <w:iCs/>
          <w:color w:val="008000"/>
          <w:sz w:val="22"/>
          <w:szCs w:val="22"/>
        </w:rPr>
      </w:pPr>
      <w:r w:rsidRPr="009D447E">
        <w:rPr>
          <w:rFonts w:ascii="Arial" w:hAnsi="Arial" w:cs="Arial"/>
          <w:sz w:val="22"/>
          <w:szCs w:val="22"/>
        </w:rPr>
        <w:t xml:space="preserve">That’s it for preparing the files. </w:t>
      </w:r>
      <w:r w:rsidRPr="009D447E">
        <w:rPr>
          <w:rFonts w:ascii="Arial" w:hAnsi="Arial" w:cs="Arial"/>
          <w:i/>
          <w:iCs/>
          <w:color w:val="008000"/>
          <w:sz w:val="22"/>
          <w:szCs w:val="22"/>
        </w:rPr>
        <w:t>Creates:</w:t>
      </w:r>
      <w:r w:rsidRPr="009D447E">
        <w:rPr>
          <w:rFonts w:ascii="Arial" w:hAnsi="Arial" w:cs="Arial"/>
          <w:b/>
          <w:bCs/>
          <w:i/>
          <w:iCs/>
          <w:color w:val="008000"/>
          <w:sz w:val="22"/>
          <w:szCs w:val="22"/>
        </w:rPr>
        <w:t xml:space="preserve"> s2891run1TT</w:t>
      </w:r>
      <w:r>
        <w:rPr>
          <w:rFonts w:ascii="Arial" w:hAnsi="Arial" w:cs="Arial"/>
          <w:b/>
          <w:bCs/>
          <w:i/>
          <w:iCs/>
          <w:color w:val="008000"/>
          <w:sz w:val="22"/>
          <w:szCs w:val="22"/>
        </w:rPr>
        <w:t>_0000</w:t>
      </w:r>
      <w:r w:rsidRPr="009D447E">
        <w:rPr>
          <w:rFonts w:ascii="Arial" w:hAnsi="Arial" w:cs="Arial"/>
          <w:b/>
          <w:bCs/>
          <w:i/>
          <w:iCs/>
          <w:color w:val="008000"/>
          <w:sz w:val="22"/>
          <w:szCs w:val="22"/>
        </w:rPr>
        <w:t>.</w:t>
      </w:r>
      <w:r>
        <w:rPr>
          <w:rFonts w:ascii="Arial" w:hAnsi="Arial" w:cs="Arial"/>
          <w:b/>
          <w:bCs/>
          <w:i/>
          <w:iCs/>
          <w:color w:val="008000"/>
          <w:sz w:val="22"/>
          <w:szCs w:val="22"/>
        </w:rPr>
        <w:t>img-s2891runTT_0152.img</w:t>
      </w:r>
      <w:r w:rsidRPr="009D447E">
        <w:rPr>
          <w:rFonts w:ascii="Arial" w:hAnsi="Arial" w:cs="Arial"/>
          <w:i/>
          <w:iCs/>
          <w:color w:val="008000"/>
          <w:sz w:val="22"/>
          <w:szCs w:val="22"/>
        </w:rPr>
        <w:t xml:space="preserve">, </w:t>
      </w:r>
      <w:r w:rsidRPr="009D447E">
        <w:rPr>
          <w:rFonts w:ascii="Arial" w:hAnsi="Arial" w:cs="Arial"/>
          <w:b/>
          <w:bCs/>
          <w:i/>
          <w:iCs/>
          <w:color w:val="008000"/>
          <w:sz w:val="22"/>
          <w:szCs w:val="22"/>
        </w:rPr>
        <w:t>s2891run2</w:t>
      </w:r>
      <w:r>
        <w:rPr>
          <w:rFonts w:ascii="Arial" w:hAnsi="Arial" w:cs="Arial"/>
          <w:b/>
          <w:bCs/>
          <w:i/>
          <w:iCs/>
          <w:color w:val="008000"/>
          <w:sz w:val="22"/>
          <w:szCs w:val="22"/>
        </w:rPr>
        <w:t>TT_0000</w:t>
      </w:r>
      <w:r w:rsidRPr="009D447E">
        <w:rPr>
          <w:rFonts w:ascii="Arial" w:hAnsi="Arial" w:cs="Arial"/>
          <w:b/>
          <w:bCs/>
          <w:i/>
          <w:iCs/>
          <w:color w:val="008000"/>
          <w:sz w:val="22"/>
          <w:szCs w:val="22"/>
        </w:rPr>
        <w:t>.</w:t>
      </w:r>
      <w:r>
        <w:rPr>
          <w:rFonts w:ascii="Arial" w:hAnsi="Arial" w:cs="Arial"/>
          <w:b/>
          <w:bCs/>
          <w:i/>
          <w:iCs/>
          <w:color w:val="008000"/>
          <w:sz w:val="22"/>
          <w:szCs w:val="22"/>
        </w:rPr>
        <w:t>img-s2891run2TT_0152.img</w:t>
      </w:r>
    </w:p>
    <w:p w:rsidR="00332C60" w:rsidRDefault="00332C60" w:rsidP="00955E4A">
      <w:pPr>
        <w:rPr>
          <w:rFonts w:ascii="Arial" w:hAnsi="Arial" w:cs="Arial"/>
          <w:i/>
          <w:iCs/>
          <w:color w:val="008000"/>
          <w:sz w:val="22"/>
          <w:szCs w:val="22"/>
        </w:rPr>
      </w:pPr>
    </w:p>
    <w:p w:rsidR="00332C60" w:rsidRDefault="00332C60" w:rsidP="00D75516">
      <w:pPr>
        <w:rPr>
          <w:rFonts w:ascii="Arial" w:hAnsi="Arial" w:cs="Arial"/>
          <w:b/>
          <w:bCs/>
          <w:i/>
          <w:iCs/>
          <w:color w:val="008000"/>
          <w:sz w:val="22"/>
          <w:szCs w:val="22"/>
        </w:rPr>
      </w:pPr>
      <w:r w:rsidRPr="009D447E">
        <w:rPr>
          <w:rFonts w:ascii="Arial" w:hAnsi="Arial" w:cs="Arial"/>
          <w:sz w:val="22"/>
          <w:szCs w:val="22"/>
        </w:rPr>
        <w:t xml:space="preserve">That’s it for preparing the files. </w:t>
      </w:r>
    </w:p>
    <w:p w:rsidR="00332C60" w:rsidRDefault="00332C60" w:rsidP="00955E4A">
      <w:pPr>
        <w:rPr>
          <w:rFonts w:ascii="Arial" w:hAnsi="Arial" w:cs="Arial"/>
          <w:i/>
          <w:iCs/>
          <w:color w:val="008000"/>
          <w:sz w:val="22"/>
          <w:szCs w:val="22"/>
        </w:rPr>
      </w:pPr>
    </w:p>
    <w:p w:rsidR="00332C60" w:rsidRPr="009D447E" w:rsidRDefault="00332C60" w:rsidP="00955E4A">
      <w:pPr>
        <w:rPr>
          <w:rFonts w:ascii="Arial" w:hAnsi="Arial" w:cs="Arial"/>
          <w:i/>
          <w:iCs/>
          <w:color w:val="008000"/>
          <w:sz w:val="22"/>
          <w:szCs w:val="22"/>
        </w:rPr>
      </w:pPr>
    </w:p>
    <w:p w:rsidR="00332C60" w:rsidRPr="009D447E" w:rsidRDefault="00332C60" w:rsidP="00955E4A">
      <w:pPr>
        <w:rPr>
          <w:rFonts w:ascii="Arial" w:hAnsi="Arial" w:cs="Arial"/>
          <w:b/>
          <w:bCs/>
          <w:sz w:val="22"/>
          <w:szCs w:val="22"/>
        </w:rPr>
      </w:pPr>
      <w:r w:rsidRPr="009D447E">
        <w:rPr>
          <w:rFonts w:ascii="Arial" w:hAnsi="Arial" w:cs="Arial"/>
          <w:b/>
          <w:bCs/>
          <w:sz w:val="22"/>
          <w:szCs w:val="22"/>
        </w:rPr>
        <w:t>Script</w:t>
      </w:r>
    </w:p>
    <w:p w:rsidR="00332C60" w:rsidRPr="009D447E" w:rsidRDefault="00332C60" w:rsidP="00955E4A">
      <w:pPr>
        <w:rPr>
          <w:rFonts w:ascii="Arial" w:hAnsi="Arial" w:cs="Arial"/>
          <w:sz w:val="22"/>
          <w:szCs w:val="22"/>
        </w:rPr>
      </w:pPr>
    </w:p>
    <w:p w:rsidR="00332C60" w:rsidRPr="009D447E" w:rsidRDefault="00332C60" w:rsidP="00955E4A">
      <w:pPr>
        <w:rPr>
          <w:rFonts w:ascii="Arial" w:hAnsi="Arial" w:cs="Arial"/>
          <w:sz w:val="22"/>
          <w:szCs w:val="22"/>
        </w:rPr>
      </w:pPr>
      <w:r w:rsidRPr="009D447E">
        <w:rPr>
          <w:rFonts w:ascii="Arial" w:hAnsi="Arial" w:cs="Arial"/>
          <w:sz w:val="22"/>
          <w:szCs w:val="22"/>
        </w:rPr>
        <w:t>The following is the script for the above procedures:</w:t>
      </w:r>
    </w:p>
    <w:p w:rsidR="00332C60" w:rsidRDefault="00332C60" w:rsidP="00955E4A">
      <w:pPr>
        <w:rPr>
          <w:rFonts w:ascii="Arial" w:hAnsi="Arial" w:cs="Arial"/>
          <w:color w:val="0000FF"/>
          <w:sz w:val="22"/>
          <w:szCs w:val="22"/>
        </w:rPr>
      </w:pP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cd young/2891;</w:t>
      </w: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@auto_tlrc –base TT_EPI+tlrc –input ‘Rrun1+orig[20]’ –dxyz 4 –ok_notice –suffix REF;</w:t>
      </w: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@auto_tlrc –apar Rrun1_20REF+tlrc –input Rrun1+orig –dxyz 4 –suffix TT;</w:t>
      </w: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@auto_tlrc –base TT_EPI+tlrc –input ‘Rrun2+orig[20]’ –dxyz 4 –ok_notice –suffix REF;</w:t>
      </w: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@auto_tlrc –apar Rrun2_20REF+tlrc –input Rrun2+orig –dxyz 4 –suffix TT;</w:t>
      </w: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3dmerge –doall –prefix s2891run1TT -1blur_fwhm 8 Rrun1TT+tlrc;</w:t>
      </w: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3dmerge –doall –prefix s2891run2TT -1blur_fwhm 8 Rrun2TT+tlrc;</w:t>
      </w:r>
    </w:p>
    <w:p w:rsidR="00332C60" w:rsidRDefault="00332C60" w:rsidP="00955E4A">
      <w:pPr>
        <w:rPr>
          <w:rFonts w:ascii="Arial" w:hAnsi="Arial" w:cs="Arial"/>
          <w:color w:val="0000FF"/>
          <w:sz w:val="22"/>
          <w:szCs w:val="22"/>
        </w:rPr>
      </w:pP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3dAFNItoNIFTI s2891run1TT+tlrc;</w:t>
      </w:r>
    </w:p>
    <w:p w:rsidR="00332C60" w:rsidRPr="009D447E" w:rsidRDefault="00332C60" w:rsidP="00955E4A">
      <w:pPr>
        <w:rPr>
          <w:rFonts w:ascii="Arial" w:hAnsi="Arial" w:cs="Arial"/>
          <w:color w:val="0000FF"/>
          <w:sz w:val="22"/>
          <w:szCs w:val="22"/>
        </w:rPr>
      </w:pPr>
      <w:r w:rsidRPr="009D447E">
        <w:rPr>
          <w:rFonts w:ascii="Arial" w:hAnsi="Arial" w:cs="Arial"/>
          <w:color w:val="0000FF"/>
          <w:sz w:val="22"/>
          <w:szCs w:val="22"/>
        </w:rPr>
        <w:t>3dAFNItoNIFTI s2891run2TT+tlrc;</w:t>
      </w:r>
    </w:p>
    <w:p w:rsidR="00332C60" w:rsidRPr="00D75516" w:rsidRDefault="00332C60" w:rsidP="0047161B">
      <w:pPr>
        <w:rPr>
          <w:rFonts w:ascii="Arial" w:hAnsi="Arial" w:cs="Arial"/>
          <w:i/>
          <w:iCs/>
          <w:sz w:val="22"/>
          <w:szCs w:val="22"/>
        </w:rPr>
      </w:pPr>
      <w:r w:rsidRPr="00D75516">
        <w:rPr>
          <w:rFonts w:ascii="Arial" w:hAnsi="Arial" w:cs="Arial"/>
          <w:i/>
          <w:iCs/>
          <w:sz w:val="22"/>
          <w:szCs w:val="22"/>
        </w:rPr>
        <w:t>or</w:t>
      </w:r>
    </w:p>
    <w:p w:rsidR="00332C60" w:rsidRPr="009D447E" w:rsidRDefault="00332C60" w:rsidP="001340DD">
      <w:pPr>
        <w:rPr>
          <w:rFonts w:ascii="Arial" w:hAnsi="Arial" w:cs="Arial"/>
          <w:color w:val="0000FF"/>
          <w:sz w:val="22"/>
          <w:szCs w:val="22"/>
        </w:rPr>
      </w:pPr>
      <w:r>
        <w:rPr>
          <w:rFonts w:ascii="Arial" w:hAnsi="Arial" w:cs="Arial"/>
          <w:color w:val="0000FF"/>
          <w:sz w:val="22"/>
          <w:szCs w:val="22"/>
        </w:rPr>
        <w:t>3dAFNItoANALYZE</w:t>
      </w:r>
      <w:r w:rsidRPr="009D447E">
        <w:rPr>
          <w:rFonts w:ascii="Arial" w:hAnsi="Arial" w:cs="Arial"/>
          <w:color w:val="0000FF"/>
          <w:sz w:val="22"/>
          <w:szCs w:val="22"/>
        </w:rPr>
        <w:t xml:space="preserve"> s2891run1TT+tlrc;</w:t>
      </w:r>
    </w:p>
    <w:p w:rsidR="00332C60" w:rsidRPr="009D447E" w:rsidRDefault="00332C60" w:rsidP="001340DD">
      <w:pPr>
        <w:rPr>
          <w:rFonts w:ascii="Arial" w:hAnsi="Arial" w:cs="Arial"/>
          <w:color w:val="0000FF"/>
          <w:sz w:val="22"/>
          <w:szCs w:val="22"/>
        </w:rPr>
      </w:pPr>
      <w:r>
        <w:rPr>
          <w:rFonts w:ascii="Arial" w:hAnsi="Arial" w:cs="Arial"/>
          <w:color w:val="0000FF"/>
          <w:sz w:val="22"/>
          <w:szCs w:val="22"/>
        </w:rPr>
        <w:t>3dAFNItoANALYZE</w:t>
      </w:r>
      <w:r w:rsidRPr="009D447E">
        <w:rPr>
          <w:rFonts w:ascii="Arial" w:hAnsi="Arial" w:cs="Arial"/>
          <w:color w:val="0000FF"/>
          <w:sz w:val="22"/>
          <w:szCs w:val="22"/>
        </w:rPr>
        <w:t xml:space="preserve"> s2891run2TT+tlrc;</w:t>
      </w:r>
    </w:p>
    <w:p w:rsidR="00332C60" w:rsidRPr="009D447E" w:rsidRDefault="00332C60" w:rsidP="0047161B">
      <w:pPr>
        <w:rPr>
          <w:rFonts w:ascii="Arial" w:hAnsi="Arial" w:cs="Arial"/>
          <w:sz w:val="22"/>
          <w:szCs w:val="22"/>
        </w:rPr>
      </w:pPr>
    </w:p>
    <w:p w:rsidR="00332C60" w:rsidRDefault="00332C60" w:rsidP="0047161B">
      <w:pPr>
        <w:rPr>
          <w:rFonts w:ascii="Arial" w:hAnsi="Arial" w:cs="Arial"/>
          <w:sz w:val="22"/>
          <w:szCs w:val="22"/>
        </w:rPr>
      </w:pPr>
    </w:p>
    <w:p w:rsidR="00332C60" w:rsidRDefault="00332C60" w:rsidP="0047161B">
      <w:pPr>
        <w:rPr>
          <w:rFonts w:ascii="Arial" w:hAnsi="Arial" w:cs="Arial"/>
          <w:sz w:val="22"/>
          <w:szCs w:val="22"/>
        </w:rPr>
      </w:pPr>
    </w:p>
    <w:p w:rsidR="00332C60" w:rsidRPr="009D447E" w:rsidRDefault="00332C60" w:rsidP="0047161B">
      <w:pPr>
        <w:rPr>
          <w:rFonts w:ascii="Arial" w:hAnsi="Arial" w:cs="Arial"/>
          <w:sz w:val="22"/>
          <w:szCs w:val="22"/>
        </w:rPr>
      </w:pPr>
      <w:r w:rsidRPr="009D447E">
        <w:rPr>
          <w:rFonts w:ascii="Arial" w:hAnsi="Arial" w:cs="Arial"/>
          <w:sz w:val="22"/>
          <w:szCs w:val="22"/>
        </w:rPr>
        <w:t xml:space="preserve">A script is basically a string of command separated by ‘;’ that tells the program what to do next after completing the previous command. Just copy and paste the above script onto a text editor. In UNIX, this would be emacs. To create a new script: </w:t>
      </w:r>
    </w:p>
    <w:p w:rsidR="00332C60" w:rsidRPr="009D447E" w:rsidRDefault="00332C60" w:rsidP="0047161B">
      <w:pPr>
        <w:rPr>
          <w:rFonts w:ascii="Arial" w:hAnsi="Arial" w:cs="Arial"/>
          <w:color w:val="0000FF"/>
          <w:sz w:val="22"/>
          <w:szCs w:val="22"/>
        </w:rPr>
      </w:pPr>
      <w:r w:rsidRPr="009D447E">
        <w:rPr>
          <w:rFonts w:ascii="Arial" w:hAnsi="Arial" w:cs="Arial"/>
          <w:sz w:val="22"/>
          <w:szCs w:val="22"/>
        </w:rPr>
        <w:t>&gt;</w:t>
      </w:r>
      <w:r w:rsidRPr="009D447E">
        <w:rPr>
          <w:rFonts w:ascii="Arial" w:hAnsi="Arial" w:cs="Arial"/>
          <w:color w:val="0000FF"/>
          <w:sz w:val="22"/>
          <w:szCs w:val="22"/>
        </w:rPr>
        <w:t>emacs newscript.sh</w:t>
      </w:r>
    </w:p>
    <w:p w:rsidR="00332C60" w:rsidRPr="009D447E" w:rsidRDefault="00332C60" w:rsidP="0047161B">
      <w:pPr>
        <w:rPr>
          <w:rFonts w:ascii="Arial" w:hAnsi="Arial" w:cs="Arial"/>
          <w:color w:val="3366FF"/>
          <w:sz w:val="22"/>
          <w:szCs w:val="22"/>
        </w:rPr>
      </w:pPr>
    </w:p>
    <w:p w:rsidR="00332C60" w:rsidRPr="009D447E" w:rsidRDefault="00332C60" w:rsidP="0047161B">
      <w:pPr>
        <w:rPr>
          <w:rFonts w:ascii="Arial" w:hAnsi="Arial" w:cs="Arial"/>
          <w:sz w:val="22"/>
          <w:szCs w:val="22"/>
        </w:rPr>
      </w:pPr>
      <w:r w:rsidRPr="009D447E">
        <w:rPr>
          <w:rFonts w:ascii="Arial" w:hAnsi="Arial" w:cs="Arial"/>
          <w:sz w:val="22"/>
          <w:szCs w:val="22"/>
        </w:rPr>
        <w:t>You can name your script whatever you like. For this example, I named the file ‘newscript’.</w:t>
      </w:r>
      <w:r w:rsidRPr="009D447E">
        <w:rPr>
          <w:rFonts w:ascii="Arial" w:hAnsi="Arial" w:cs="Arial"/>
          <w:color w:val="3366FF"/>
          <w:sz w:val="22"/>
          <w:szCs w:val="22"/>
        </w:rPr>
        <w:t xml:space="preserve"> </w:t>
      </w:r>
      <w:r w:rsidRPr="009D447E">
        <w:rPr>
          <w:rFonts w:ascii="Arial" w:hAnsi="Arial" w:cs="Arial"/>
          <w:sz w:val="22"/>
          <w:szCs w:val="22"/>
        </w:rPr>
        <w:t xml:space="preserve">You need to save the file with .sh extension, so the program knows this is a script. Other than the extension, this file behaves the same way as a .txt file. Make sure you change the parameters in the text to reflect your own data. Depending on how you organize your folders and file name, the above script will change. Make sure you save the script before running it. When you made changes to your script and don’t save it, when you run it the previously saved script will run. </w:t>
      </w:r>
    </w:p>
    <w:p w:rsidR="00332C60" w:rsidRPr="009D447E" w:rsidRDefault="00332C60" w:rsidP="0047161B">
      <w:pPr>
        <w:rPr>
          <w:rFonts w:ascii="Arial" w:hAnsi="Arial" w:cs="Arial"/>
          <w:sz w:val="22"/>
          <w:szCs w:val="22"/>
        </w:rPr>
      </w:pPr>
    </w:p>
    <w:p w:rsidR="00332C60" w:rsidRPr="009D447E" w:rsidRDefault="00332C60" w:rsidP="0047161B">
      <w:pPr>
        <w:rPr>
          <w:rFonts w:ascii="Arial" w:hAnsi="Arial" w:cs="Arial"/>
          <w:sz w:val="22"/>
          <w:szCs w:val="22"/>
        </w:rPr>
      </w:pPr>
      <w:r w:rsidRPr="009D447E">
        <w:rPr>
          <w:rFonts w:ascii="Arial" w:hAnsi="Arial" w:cs="Arial"/>
          <w:sz w:val="22"/>
          <w:szCs w:val="22"/>
        </w:rPr>
        <w:t>To run your script:</w:t>
      </w:r>
    </w:p>
    <w:p w:rsidR="00332C60" w:rsidRPr="009D447E" w:rsidRDefault="00332C60" w:rsidP="0047161B">
      <w:pPr>
        <w:rPr>
          <w:rFonts w:ascii="Arial" w:hAnsi="Arial" w:cs="Arial"/>
          <w:sz w:val="22"/>
          <w:szCs w:val="22"/>
        </w:rPr>
      </w:pPr>
      <w:r w:rsidRPr="009D447E">
        <w:rPr>
          <w:rFonts w:ascii="Arial" w:hAnsi="Arial" w:cs="Arial"/>
          <w:sz w:val="22"/>
          <w:szCs w:val="22"/>
        </w:rPr>
        <w:t>&gt;</w:t>
      </w:r>
      <w:r w:rsidRPr="009D447E">
        <w:rPr>
          <w:rFonts w:ascii="Arial" w:hAnsi="Arial" w:cs="Arial"/>
          <w:color w:val="0000FF"/>
          <w:sz w:val="22"/>
          <w:szCs w:val="22"/>
        </w:rPr>
        <w:t>sh newscript.sh</w:t>
      </w:r>
    </w:p>
    <w:p w:rsidR="00332C60" w:rsidRDefault="00332C60" w:rsidP="00BB2743">
      <w:pPr>
        <w:jc w:val="center"/>
        <w:rPr>
          <w:rFonts w:ascii="Arial" w:hAnsi="Arial" w:cs="Arial"/>
          <w:b/>
          <w:bCs/>
          <w:sz w:val="22"/>
          <w:szCs w:val="22"/>
        </w:rPr>
      </w:pPr>
    </w:p>
    <w:p w:rsidR="00332C60" w:rsidRPr="009D447E" w:rsidRDefault="00332C60" w:rsidP="008D1F65">
      <w:pPr>
        <w:pStyle w:val="Heading2"/>
        <w:jc w:val="center"/>
      </w:pPr>
      <w:bookmarkStart w:id="3" w:name="_Toc284769845"/>
      <w:r>
        <w:t>O</w:t>
      </w:r>
      <w:r w:rsidRPr="009D447E">
        <w:t>rganizing Files and Folders</w:t>
      </w:r>
      <w:bookmarkEnd w:id="3"/>
    </w:p>
    <w:p w:rsidR="00332C60" w:rsidRPr="009D447E" w:rsidRDefault="00332C60" w:rsidP="00BB2743">
      <w:pPr>
        <w:jc w:val="center"/>
        <w:rPr>
          <w:rFonts w:ascii="Arial" w:hAnsi="Arial" w:cs="Arial"/>
          <w:b/>
          <w:bCs/>
          <w:sz w:val="22"/>
          <w:szCs w:val="22"/>
        </w:rPr>
      </w:pPr>
    </w:p>
    <w:p w:rsidR="00332C60" w:rsidRPr="001A11A9" w:rsidRDefault="00332C60" w:rsidP="001A11A9">
      <w:pPr>
        <w:rPr>
          <w:rFonts w:ascii="Arial" w:hAnsi="Arial" w:cs="Arial"/>
          <w:sz w:val="22"/>
          <w:szCs w:val="22"/>
        </w:rPr>
      </w:pPr>
      <w:r w:rsidRPr="001A11A9">
        <w:rPr>
          <w:rFonts w:ascii="Arial" w:hAnsi="Arial" w:cs="Arial"/>
          <w:sz w:val="22"/>
          <w:szCs w:val="22"/>
        </w:rPr>
        <w:t>You will need pre-processed image f</w:t>
      </w:r>
      <w:r>
        <w:rPr>
          <w:rFonts w:ascii="Arial" w:hAnsi="Arial" w:cs="Arial"/>
          <w:sz w:val="22"/>
          <w:szCs w:val="22"/>
        </w:rPr>
        <w:t>iles in order to create session</w:t>
      </w:r>
      <w:r w:rsidRPr="001A11A9">
        <w:rPr>
          <w:rFonts w:ascii="Arial" w:hAnsi="Arial" w:cs="Arial"/>
          <w:sz w:val="22"/>
          <w:szCs w:val="22"/>
        </w:rPr>
        <w:t>data files. That is, data should be motion corrected, spatial normalized (to MNI template), and smoothed.</w:t>
      </w:r>
    </w:p>
    <w:p w:rsidR="00332C60" w:rsidRPr="005056D7" w:rsidRDefault="00332C60" w:rsidP="001A11A9">
      <w:pPr>
        <w:rPr>
          <w:sz w:val="22"/>
          <w:szCs w:val="22"/>
        </w:rPr>
      </w:pPr>
    </w:p>
    <w:p w:rsidR="00332C60" w:rsidRDefault="00332C60" w:rsidP="001A11A9">
      <w:pPr>
        <w:rPr>
          <w:rFonts w:ascii="Arial" w:hAnsi="Arial" w:cs="Arial"/>
          <w:sz w:val="22"/>
          <w:szCs w:val="22"/>
        </w:rPr>
      </w:pPr>
      <w:r w:rsidRPr="009D447E">
        <w:rPr>
          <w:rFonts w:ascii="Arial" w:hAnsi="Arial" w:cs="Arial"/>
          <w:sz w:val="22"/>
          <w:szCs w:val="22"/>
        </w:rPr>
        <w:t>Create a separate folder in the main directory named something like “PLS”</w:t>
      </w:r>
      <w:r>
        <w:rPr>
          <w:rFonts w:ascii="Arial" w:hAnsi="Arial" w:cs="Arial"/>
          <w:sz w:val="22"/>
          <w:szCs w:val="22"/>
        </w:rPr>
        <w:t xml:space="preserve"> or</w:t>
      </w:r>
      <w:r w:rsidRPr="009D447E">
        <w:rPr>
          <w:rFonts w:ascii="Arial" w:hAnsi="Arial" w:cs="Arial"/>
          <w:sz w:val="22"/>
          <w:szCs w:val="22"/>
        </w:rPr>
        <w:t xml:space="preserve"> “plsdir” (&gt;</w:t>
      </w:r>
      <w:r w:rsidRPr="009D447E">
        <w:rPr>
          <w:rFonts w:ascii="Arial" w:hAnsi="Arial" w:cs="Arial"/>
          <w:color w:val="0000FF"/>
          <w:sz w:val="22"/>
          <w:szCs w:val="22"/>
        </w:rPr>
        <w:t>mkdir plsdir</w:t>
      </w:r>
      <w:r w:rsidRPr="009D447E">
        <w:rPr>
          <w:rFonts w:ascii="Arial" w:hAnsi="Arial" w:cs="Arial"/>
          <w:sz w:val="22"/>
          <w:szCs w:val="22"/>
        </w:rPr>
        <w:t>). This will contain all the files you will</w:t>
      </w:r>
      <w:r>
        <w:rPr>
          <w:rFonts w:ascii="Arial" w:hAnsi="Arial" w:cs="Arial"/>
          <w:sz w:val="22"/>
          <w:szCs w:val="22"/>
        </w:rPr>
        <w:t xml:space="preserve"> produce. These include session</w:t>
      </w:r>
      <w:r w:rsidRPr="009D447E">
        <w:rPr>
          <w:rFonts w:ascii="Arial" w:hAnsi="Arial" w:cs="Arial"/>
          <w:sz w:val="22"/>
          <w:szCs w:val="22"/>
        </w:rPr>
        <w:t>data files, PLS results from all task, behavior, and seed analyses, contrast files, LV images extracted from PLS results, etc</w:t>
      </w:r>
      <w:r>
        <w:rPr>
          <w:rFonts w:ascii="Arial" w:hAnsi="Arial" w:cs="Arial"/>
          <w:sz w:val="22"/>
          <w:szCs w:val="22"/>
        </w:rPr>
        <w:t>.  We need session</w:t>
      </w:r>
      <w:r w:rsidRPr="001A11A9">
        <w:rPr>
          <w:rFonts w:ascii="Arial" w:hAnsi="Arial" w:cs="Arial"/>
          <w:sz w:val="22"/>
          <w:szCs w:val="22"/>
        </w:rPr>
        <w:t xml:space="preserve">data file </w:t>
      </w:r>
      <w:r>
        <w:rPr>
          <w:rFonts w:ascii="Arial" w:hAnsi="Arial" w:cs="Arial"/>
          <w:sz w:val="22"/>
          <w:szCs w:val="22"/>
        </w:rPr>
        <w:t>to run a PLS analysis and to display fMRI PLS results, so it is a good idea to keep all your PLS related files in one folder. Avoid moving individual result files around (or to separate directories).</w:t>
      </w:r>
    </w:p>
    <w:p w:rsidR="00332C60" w:rsidRPr="009D447E" w:rsidRDefault="00332C60" w:rsidP="00B848B8">
      <w:pPr>
        <w:rPr>
          <w:rFonts w:ascii="Arial" w:hAnsi="Arial" w:cs="Arial"/>
          <w:b/>
          <w:bCs/>
          <w:sz w:val="22"/>
          <w:szCs w:val="22"/>
        </w:rPr>
      </w:pPr>
    </w:p>
    <w:p w:rsidR="00332C60" w:rsidRPr="009D447E" w:rsidRDefault="00332C60" w:rsidP="009B4C4D">
      <w:pPr>
        <w:rPr>
          <w:rFonts w:ascii="Arial" w:hAnsi="Arial" w:cs="Arial"/>
          <w:sz w:val="22"/>
          <w:szCs w:val="22"/>
        </w:rPr>
      </w:pPr>
      <w:r w:rsidRPr="009D447E">
        <w:rPr>
          <w:rFonts w:ascii="Arial" w:hAnsi="Arial" w:cs="Arial"/>
          <w:i/>
          <w:iCs/>
          <w:sz w:val="22"/>
          <w:szCs w:val="22"/>
        </w:rPr>
        <w:t>Note</w:t>
      </w:r>
      <w:r w:rsidRPr="009D447E">
        <w:rPr>
          <w:rFonts w:ascii="Arial" w:hAnsi="Arial" w:cs="Arial"/>
          <w:sz w:val="22"/>
          <w:szCs w:val="22"/>
        </w:rPr>
        <w:t>: You do not need to move the nifti files into the newly created PLS folder. When we run the analysis, we can specify the path where the data files are located.</w:t>
      </w:r>
      <w:r>
        <w:rPr>
          <w:rFonts w:ascii="Arial" w:hAnsi="Arial" w:cs="Arial"/>
          <w:sz w:val="22"/>
          <w:szCs w:val="22"/>
        </w:rPr>
        <w:t xml:space="preserve"> </w:t>
      </w:r>
    </w:p>
    <w:p w:rsidR="00332C60" w:rsidRDefault="00332C60" w:rsidP="00B554B5">
      <w:pPr>
        <w:jc w:val="center"/>
        <w:rPr>
          <w:rFonts w:ascii="Arial" w:hAnsi="Arial" w:cs="Arial"/>
          <w:b/>
          <w:bCs/>
          <w:sz w:val="22"/>
          <w:szCs w:val="22"/>
        </w:rPr>
      </w:pPr>
    </w:p>
    <w:p w:rsidR="00332C60" w:rsidRDefault="00332C60" w:rsidP="003D78A9">
      <w:pPr>
        <w:pStyle w:val="Heading2"/>
        <w:jc w:val="center"/>
      </w:pPr>
    </w:p>
    <w:p w:rsidR="00332C60" w:rsidRDefault="00332C60" w:rsidP="003D78A9">
      <w:pPr>
        <w:pStyle w:val="Heading2"/>
        <w:jc w:val="center"/>
      </w:pPr>
      <w:bookmarkStart w:id="4" w:name="_Toc284769846"/>
      <w:r>
        <w:t>Starting PLS</w:t>
      </w:r>
      <w:bookmarkEnd w:id="4"/>
    </w:p>
    <w:p w:rsidR="00332C60" w:rsidRDefault="00332C60" w:rsidP="00596556">
      <w:pPr>
        <w:rPr>
          <w:rFonts w:ascii="Arial" w:hAnsi="Arial" w:cs="Arial"/>
          <w:sz w:val="22"/>
          <w:szCs w:val="22"/>
          <w:u w:val="single"/>
        </w:rPr>
      </w:pPr>
      <w:r w:rsidRPr="004734D1">
        <w:rPr>
          <w:rFonts w:ascii="Arial" w:hAnsi="Arial" w:cs="Arial"/>
          <w:sz w:val="22"/>
          <w:szCs w:val="22"/>
          <w:u w:val="single"/>
        </w:rPr>
        <w:t>MATLAB USERS:</w:t>
      </w:r>
    </w:p>
    <w:p w:rsidR="00332C60" w:rsidRDefault="00332C60" w:rsidP="00596556">
      <w:pPr>
        <w:rPr>
          <w:rFonts w:ascii="Arial" w:hAnsi="Arial" w:cs="Arial"/>
          <w:sz w:val="22"/>
          <w:szCs w:val="22"/>
          <w:u w:val="single"/>
        </w:rPr>
      </w:pPr>
    </w:p>
    <w:p w:rsidR="00332C60" w:rsidRPr="00385DCA" w:rsidRDefault="00332C60" w:rsidP="00596556">
      <w:pPr>
        <w:rPr>
          <w:rFonts w:ascii="Arial" w:hAnsi="Arial" w:cs="Arial"/>
          <w:b/>
          <w:bCs/>
          <w:i/>
          <w:iCs/>
          <w:sz w:val="22"/>
          <w:szCs w:val="22"/>
        </w:rPr>
      </w:pPr>
      <w:r w:rsidRPr="00385DCA">
        <w:rPr>
          <w:rFonts w:ascii="Arial" w:hAnsi="Arial" w:cs="Arial"/>
          <w:b/>
          <w:bCs/>
          <w:i/>
          <w:iCs/>
          <w:sz w:val="22"/>
          <w:szCs w:val="22"/>
        </w:rPr>
        <w:t>Outside Rotman-Baycrest server:</w:t>
      </w:r>
    </w:p>
    <w:p w:rsidR="00332C60" w:rsidRPr="00390275" w:rsidRDefault="00332C60" w:rsidP="00596556">
      <w:pPr>
        <w:rPr>
          <w:rFonts w:ascii="Arial" w:hAnsi="Arial" w:cs="Arial"/>
          <w:sz w:val="22"/>
          <w:szCs w:val="22"/>
        </w:rPr>
      </w:pPr>
    </w:p>
    <w:p w:rsidR="00332C60" w:rsidRDefault="00332C60" w:rsidP="00596556">
      <w:pPr>
        <w:rPr>
          <w:rFonts w:ascii="Arial" w:hAnsi="Arial" w:cs="Arial"/>
          <w:sz w:val="22"/>
          <w:szCs w:val="22"/>
        </w:rPr>
      </w:pPr>
      <w:r>
        <w:rPr>
          <w:rFonts w:ascii="Arial" w:hAnsi="Arial" w:cs="Arial"/>
          <w:sz w:val="22"/>
          <w:szCs w:val="22"/>
        </w:rPr>
        <w:t xml:space="preserve">Go to </w:t>
      </w:r>
      <w:hyperlink r:id="rId7" w:history="1">
        <w:r w:rsidRPr="00612262">
          <w:rPr>
            <w:rStyle w:val="Hyperlink"/>
            <w:rFonts w:ascii="Arial" w:hAnsi="Arial" w:cs="Arial"/>
            <w:sz w:val="22"/>
            <w:szCs w:val="22"/>
          </w:rPr>
          <w:t>http://www.rotman-baycrest.on.ca/index.php?section=345</w:t>
        </w:r>
      </w:hyperlink>
    </w:p>
    <w:p w:rsidR="00332C60" w:rsidRDefault="00332C60" w:rsidP="00596556">
      <w:pPr>
        <w:rPr>
          <w:rFonts w:ascii="Arial" w:hAnsi="Arial" w:cs="Arial"/>
          <w:sz w:val="22"/>
          <w:szCs w:val="22"/>
        </w:rPr>
      </w:pPr>
      <w:r>
        <w:rPr>
          <w:rFonts w:ascii="Arial" w:hAnsi="Arial" w:cs="Arial"/>
          <w:sz w:val="22"/>
          <w:szCs w:val="22"/>
        </w:rPr>
        <w:t>Download the latest PLSgui file.</w:t>
      </w:r>
    </w:p>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r>
        <w:rPr>
          <w:rFonts w:ascii="Arial" w:hAnsi="Arial" w:cs="Arial"/>
          <w:sz w:val="22"/>
          <w:szCs w:val="22"/>
        </w:rPr>
        <w:t xml:space="preserve">Start MATLAB </w:t>
      </w:r>
    </w:p>
    <w:p w:rsidR="00332C60" w:rsidRPr="004734D1" w:rsidRDefault="00332C60" w:rsidP="00596556">
      <w:pPr>
        <w:numPr>
          <w:ilvl w:val="0"/>
          <w:numId w:val="7"/>
        </w:numPr>
        <w:rPr>
          <w:rFonts w:ascii="Arial" w:hAnsi="Arial" w:cs="Arial"/>
          <w:b/>
          <w:bCs/>
          <w:sz w:val="22"/>
          <w:szCs w:val="22"/>
        </w:rPr>
      </w:pPr>
      <w:r w:rsidRPr="004734D1">
        <w:rPr>
          <w:rFonts w:ascii="Arial" w:hAnsi="Arial" w:cs="Arial"/>
          <w:sz w:val="22"/>
          <w:szCs w:val="22"/>
        </w:rPr>
        <w:t>Go into your PLS analysis folder</w:t>
      </w:r>
      <w:r>
        <w:rPr>
          <w:rFonts w:ascii="Arial" w:hAnsi="Arial" w:cs="Arial"/>
          <w:sz w:val="22"/>
          <w:szCs w:val="22"/>
        </w:rPr>
        <w:t xml:space="preserve"> (e.g. plsdir)</w:t>
      </w:r>
      <w:r w:rsidRPr="004734D1">
        <w:rPr>
          <w:rFonts w:ascii="Arial" w:hAnsi="Arial" w:cs="Arial"/>
          <w:sz w:val="22"/>
          <w:szCs w:val="22"/>
        </w:rPr>
        <w:t xml:space="preserve"> </w:t>
      </w:r>
    </w:p>
    <w:p w:rsidR="00332C60" w:rsidRPr="00EB3ADC" w:rsidRDefault="00332C60" w:rsidP="00596556">
      <w:pPr>
        <w:pStyle w:val="ListParagraph"/>
        <w:numPr>
          <w:ilvl w:val="0"/>
          <w:numId w:val="36"/>
        </w:numPr>
        <w:rPr>
          <w:rFonts w:ascii="Arial" w:hAnsi="Arial" w:cs="Arial"/>
          <w:i/>
          <w:iCs/>
          <w:sz w:val="22"/>
          <w:szCs w:val="22"/>
        </w:rPr>
      </w:pPr>
      <w:r w:rsidRPr="00EB3ADC">
        <w:rPr>
          <w:rFonts w:ascii="Arial" w:hAnsi="Arial" w:cs="Arial"/>
          <w:color w:val="0000FF"/>
          <w:sz w:val="22"/>
          <w:szCs w:val="22"/>
        </w:rPr>
        <w:t>addpath C:\Users\My Directory\Documents\MATLAB\plsgui</w:t>
      </w:r>
      <w:r>
        <w:rPr>
          <w:rFonts w:ascii="Arial" w:hAnsi="Arial" w:cs="Arial"/>
          <w:color w:val="0000FF"/>
          <w:sz w:val="22"/>
          <w:szCs w:val="22"/>
        </w:rPr>
        <w:t xml:space="preserve"> </w:t>
      </w:r>
      <w:r w:rsidRPr="00EB3ADC">
        <w:rPr>
          <w:rFonts w:ascii="Arial" w:hAnsi="Arial" w:cs="Arial"/>
          <w:i/>
          <w:iCs/>
          <w:sz w:val="22"/>
          <w:szCs w:val="22"/>
        </w:rPr>
        <w:t>[change this data path to where you</w:t>
      </w:r>
      <w:r>
        <w:rPr>
          <w:rFonts w:ascii="Arial" w:hAnsi="Arial" w:cs="Arial"/>
          <w:i/>
          <w:iCs/>
          <w:sz w:val="22"/>
          <w:szCs w:val="22"/>
        </w:rPr>
        <w:t>r plsgui folder is</w:t>
      </w:r>
      <w:r w:rsidRPr="00EB3ADC">
        <w:rPr>
          <w:rFonts w:ascii="Arial" w:hAnsi="Arial" w:cs="Arial"/>
          <w:i/>
          <w:iCs/>
          <w:sz w:val="22"/>
          <w:szCs w:val="22"/>
        </w:rPr>
        <w:t xml:space="preserve"> </w:t>
      </w:r>
      <w:r>
        <w:rPr>
          <w:rFonts w:ascii="Arial" w:hAnsi="Arial" w:cs="Arial"/>
          <w:i/>
          <w:iCs/>
          <w:sz w:val="22"/>
          <w:szCs w:val="22"/>
        </w:rPr>
        <w:t>stored</w:t>
      </w:r>
      <w:r w:rsidRPr="00EB3ADC">
        <w:rPr>
          <w:rFonts w:ascii="Arial" w:hAnsi="Arial" w:cs="Arial"/>
          <w:i/>
          <w:iCs/>
          <w:sz w:val="22"/>
          <w:szCs w:val="22"/>
        </w:rPr>
        <w:t>]</w:t>
      </w:r>
    </w:p>
    <w:p w:rsidR="00332C60" w:rsidRPr="00E13E57" w:rsidRDefault="00332C60" w:rsidP="00596556">
      <w:pPr>
        <w:pStyle w:val="ListParagraph"/>
        <w:numPr>
          <w:ilvl w:val="0"/>
          <w:numId w:val="37"/>
        </w:numPr>
        <w:rPr>
          <w:rFonts w:ascii="Arial" w:hAnsi="Arial" w:cs="Arial"/>
          <w:color w:val="0000FF"/>
          <w:sz w:val="22"/>
          <w:szCs w:val="22"/>
        </w:rPr>
      </w:pPr>
      <w:r w:rsidRPr="00E13E57">
        <w:rPr>
          <w:rFonts w:ascii="Arial" w:hAnsi="Arial" w:cs="Arial"/>
          <w:color w:val="0000FF"/>
          <w:sz w:val="22"/>
          <w:szCs w:val="22"/>
        </w:rPr>
        <w:t>plsgui</w:t>
      </w:r>
    </w:p>
    <w:p w:rsidR="00332C60" w:rsidRDefault="00332C60" w:rsidP="00596556">
      <w:pPr>
        <w:rPr>
          <w:rFonts w:ascii="Arial" w:hAnsi="Arial" w:cs="Arial"/>
          <w:color w:val="0000FF"/>
          <w:sz w:val="22"/>
          <w:szCs w:val="22"/>
        </w:rPr>
      </w:pPr>
    </w:p>
    <w:p w:rsidR="00332C60" w:rsidRPr="00385DCA" w:rsidRDefault="00332C60" w:rsidP="00596556">
      <w:pPr>
        <w:rPr>
          <w:rFonts w:ascii="Arial" w:hAnsi="Arial" w:cs="Arial"/>
          <w:b/>
          <w:bCs/>
          <w:i/>
          <w:iCs/>
          <w:sz w:val="22"/>
          <w:szCs w:val="22"/>
        </w:rPr>
      </w:pPr>
      <w:r w:rsidRPr="00385DCA">
        <w:rPr>
          <w:rFonts w:ascii="Arial" w:hAnsi="Arial" w:cs="Arial"/>
          <w:b/>
          <w:bCs/>
          <w:i/>
          <w:iCs/>
          <w:sz w:val="22"/>
          <w:szCs w:val="22"/>
        </w:rPr>
        <w:t>Within Rotman-Baycrest Server:</w:t>
      </w:r>
    </w:p>
    <w:p w:rsidR="00332C60" w:rsidRPr="004734D1" w:rsidRDefault="00332C60" w:rsidP="00596556">
      <w:pPr>
        <w:rPr>
          <w:rFonts w:ascii="Arial" w:hAnsi="Arial" w:cs="Arial"/>
          <w:sz w:val="22"/>
          <w:szCs w:val="22"/>
        </w:rPr>
      </w:pPr>
    </w:p>
    <w:p w:rsidR="00332C60" w:rsidRPr="004734D1" w:rsidRDefault="00332C60" w:rsidP="00596556">
      <w:pPr>
        <w:numPr>
          <w:ilvl w:val="0"/>
          <w:numId w:val="7"/>
        </w:numPr>
        <w:rPr>
          <w:rFonts w:ascii="Arial" w:hAnsi="Arial" w:cs="Arial"/>
          <w:b/>
          <w:bCs/>
          <w:sz w:val="22"/>
          <w:szCs w:val="22"/>
        </w:rPr>
      </w:pPr>
      <w:r w:rsidRPr="004734D1">
        <w:rPr>
          <w:rFonts w:ascii="Arial" w:hAnsi="Arial" w:cs="Arial"/>
          <w:sz w:val="22"/>
          <w:szCs w:val="22"/>
        </w:rPr>
        <w:t xml:space="preserve">Go into your PLS analysis folder </w:t>
      </w:r>
      <w:r>
        <w:rPr>
          <w:rFonts w:ascii="Arial" w:hAnsi="Arial" w:cs="Arial"/>
          <w:sz w:val="22"/>
          <w:szCs w:val="22"/>
        </w:rPr>
        <w:t>(e.g. plsdir)</w:t>
      </w:r>
    </w:p>
    <w:p w:rsidR="00332C60" w:rsidRPr="004734D1" w:rsidRDefault="00332C60" w:rsidP="00596556">
      <w:pPr>
        <w:numPr>
          <w:ilvl w:val="0"/>
          <w:numId w:val="7"/>
        </w:numPr>
        <w:rPr>
          <w:rFonts w:ascii="Arial" w:hAnsi="Arial" w:cs="Arial"/>
          <w:b/>
          <w:bCs/>
          <w:color w:val="0000FF"/>
          <w:sz w:val="22"/>
          <w:szCs w:val="22"/>
        </w:rPr>
      </w:pPr>
      <w:r w:rsidRPr="004734D1">
        <w:rPr>
          <w:rFonts w:ascii="Arial" w:hAnsi="Arial" w:cs="Arial"/>
          <w:sz w:val="22"/>
          <w:szCs w:val="22"/>
        </w:rPr>
        <w:t>Start MATLAB</w:t>
      </w:r>
      <w:r>
        <w:rPr>
          <w:rFonts w:ascii="Arial" w:hAnsi="Arial" w:cs="Arial"/>
          <w:sz w:val="22"/>
          <w:szCs w:val="22"/>
        </w:rPr>
        <w:t xml:space="preserve"> </w:t>
      </w:r>
    </w:p>
    <w:p w:rsidR="00332C60" w:rsidRDefault="00332C60" w:rsidP="00596556">
      <w:pPr>
        <w:numPr>
          <w:ilvl w:val="1"/>
          <w:numId w:val="7"/>
        </w:numPr>
        <w:rPr>
          <w:rFonts w:ascii="Arial" w:hAnsi="Arial" w:cs="Arial"/>
          <w:b/>
          <w:bCs/>
          <w:i/>
          <w:iCs/>
          <w:color w:val="0000FF"/>
          <w:sz w:val="22"/>
          <w:szCs w:val="22"/>
        </w:rPr>
      </w:pPr>
      <w:r w:rsidRPr="004734D1">
        <w:rPr>
          <w:rFonts w:ascii="Arial" w:hAnsi="Arial" w:cs="Arial"/>
          <w:color w:val="0000FF"/>
          <w:sz w:val="22"/>
          <w:szCs w:val="22"/>
        </w:rPr>
        <w:t xml:space="preserve">matlab </w:t>
      </w:r>
      <w:r w:rsidRPr="004734D1">
        <w:rPr>
          <w:rFonts w:ascii="Arial" w:hAnsi="Arial" w:cs="Arial"/>
          <w:i/>
          <w:iCs/>
          <w:sz w:val="22"/>
          <w:szCs w:val="22"/>
        </w:rPr>
        <w:t>[This will bring up the default version of matlab in a separate window. The remaining commands are typed in the matlab window.]</w:t>
      </w:r>
    </w:p>
    <w:p w:rsidR="00332C60" w:rsidRPr="00385DCA" w:rsidRDefault="00332C60" w:rsidP="00596556">
      <w:pPr>
        <w:numPr>
          <w:ilvl w:val="0"/>
          <w:numId w:val="7"/>
        </w:numPr>
        <w:rPr>
          <w:rFonts w:ascii="Arial" w:hAnsi="Arial" w:cs="Arial"/>
          <w:sz w:val="22"/>
          <w:szCs w:val="22"/>
        </w:rPr>
      </w:pPr>
      <w:r w:rsidRPr="00385DCA">
        <w:rPr>
          <w:rFonts w:ascii="Arial" w:hAnsi="Arial" w:cs="Arial"/>
          <w:sz w:val="22"/>
          <w:szCs w:val="22"/>
        </w:rPr>
        <w:t>Then type in the following command in your MATLAB window</w:t>
      </w:r>
    </w:p>
    <w:p w:rsidR="00332C60" w:rsidRPr="004734D1" w:rsidRDefault="00332C60" w:rsidP="00596556">
      <w:pPr>
        <w:numPr>
          <w:ilvl w:val="1"/>
          <w:numId w:val="7"/>
        </w:numPr>
        <w:rPr>
          <w:rFonts w:ascii="Arial" w:hAnsi="Arial" w:cs="Arial"/>
          <w:b/>
          <w:bCs/>
          <w:color w:val="0000FF"/>
          <w:sz w:val="22"/>
          <w:szCs w:val="22"/>
        </w:rPr>
      </w:pPr>
      <w:r w:rsidRPr="004734D1">
        <w:rPr>
          <w:rFonts w:ascii="Arial" w:hAnsi="Arial" w:cs="Arial"/>
          <w:color w:val="0000FF"/>
          <w:sz w:val="22"/>
          <w:szCs w:val="22"/>
        </w:rPr>
        <w:t>addpath /software/jimmy/plsgui/</w:t>
      </w:r>
    </w:p>
    <w:p w:rsidR="00332C60" w:rsidRPr="004734D1" w:rsidRDefault="00332C60" w:rsidP="00596556">
      <w:pPr>
        <w:numPr>
          <w:ilvl w:val="1"/>
          <w:numId w:val="7"/>
        </w:numPr>
        <w:rPr>
          <w:rFonts w:ascii="Arial" w:hAnsi="Arial" w:cs="Arial"/>
          <w:b/>
          <w:bCs/>
          <w:color w:val="0000FF"/>
          <w:sz w:val="22"/>
          <w:szCs w:val="22"/>
        </w:rPr>
      </w:pPr>
      <w:r w:rsidRPr="004734D1">
        <w:rPr>
          <w:rFonts w:ascii="Arial" w:hAnsi="Arial" w:cs="Arial"/>
          <w:color w:val="0000FF"/>
          <w:sz w:val="22"/>
          <w:szCs w:val="22"/>
        </w:rPr>
        <w:t>plsgui</w:t>
      </w:r>
    </w:p>
    <w:p w:rsidR="00332C60" w:rsidRPr="004734D1" w:rsidRDefault="00332C60" w:rsidP="00596556">
      <w:pPr>
        <w:rPr>
          <w:rFonts w:ascii="Arial" w:hAnsi="Arial" w:cs="Arial"/>
          <w:sz w:val="22"/>
          <w:szCs w:val="22"/>
          <w:u w:val="single"/>
        </w:rPr>
      </w:pPr>
    </w:p>
    <w:p w:rsidR="00332C60" w:rsidRPr="004734D1" w:rsidRDefault="00332C60" w:rsidP="00596556">
      <w:pPr>
        <w:rPr>
          <w:rFonts w:ascii="Arial" w:hAnsi="Arial" w:cs="Arial"/>
          <w:sz w:val="22"/>
          <w:szCs w:val="22"/>
        </w:rPr>
      </w:pPr>
    </w:p>
    <w:p w:rsidR="00332C60" w:rsidRPr="004734D1" w:rsidRDefault="00332C60" w:rsidP="00596556">
      <w:pPr>
        <w:rPr>
          <w:rFonts w:ascii="Arial" w:hAnsi="Arial" w:cs="Arial"/>
          <w:sz w:val="22"/>
          <w:szCs w:val="22"/>
          <w:u w:val="single"/>
        </w:rPr>
      </w:pPr>
      <w:r>
        <w:rPr>
          <w:rFonts w:ascii="Arial" w:hAnsi="Arial" w:cs="Arial"/>
          <w:sz w:val="22"/>
          <w:szCs w:val="22"/>
          <w:u w:val="single"/>
        </w:rPr>
        <w:t xml:space="preserve">PLSNPAIRS </w:t>
      </w:r>
      <w:r w:rsidRPr="004734D1">
        <w:rPr>
          <w:rFonts w:ascii="Arial" w:hAnsi="Arial" w:cs="Arial"/>
          <w:sz w:val="22"/>
          <w:szCs w:val="22"/>
          <w:u w:val="single"/>
        </w:rPr>
        <w:t>JAVA USERS:</w:t>
      </w:r>
    </w:p>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r>
        <w:rPr>
          <w:rFonts w:ascii="Arial" w:hAnsi="Arial" w:cs="Arial"/>
          <w:sz w:val="22"/>
          <w:szCs w:val="22"/>
        </w:rPr>
        <w:t xml:space="preserve">Go to </w:t>
      </w:r>
      <w:hyperlink r:id="rId8" w:history="1">
        <w:r w:rsidRPr="00612262">
          <w:rPr>
            <w:rStyle w:val="Hyperlink"/>
            <w:rFonts w:ascii="Arial" w:hAnsi="Arial" w:cs="Arial"/>
            <w:sz w:val="22"/>
            <w:szCs w:val="22"/>
          </w:rPr>
          <w:t>http://code.google.com/p/plsnpairs/downloads/list</w:t>
        </w:r>
      </w:hyperlink>
    </w:p>
    <w:p w:rsidR="00332C60" w:rsidRDefault="00332C60" w:rsidP="00596556">
      <w:pPr>
        <w:rPr>
          <w:rFonts w:ascii="Arial" w:hAnsi="Arial" w:cs="Arial"/>
          <w:sz w:val="22"/>
          <w:szCs w:val="22"/>
        </w:rPr>
      </w:pPr>
      <w:r>
        <w:rPr>
          <w:rFonts w:ascii="Arial" w:hAnsi="Arial" w:cs="Arial"/>
          <w:sz w:val="22"/>
          <w:szCs w:val="22"/>
        </w:rPr>
        <w:t>Download the latest executable jar file.</w:t>
      </w:r>
    </w:p>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r>
        <w:rPr>
          <w:rFonts w:ascii="Arial" w:hAnsi="Arial" w:cs="Arial"/>
          <w:sz w:val="22"/>
          <w:szCs w:val="22"/>
        </w:rPr>
        <w:t>Simply, d</w:t>
      </w:r>
      <w:r w:rsidRPr="004734D1">
        <w:rPr>
          <w:rFonts w:ascii="Arial" w:hAnsi="Arial" w:cs="Arial"/>
          <w:sz w:val="22"/>
          <w:szCs w:val="22"/>
        </w:rPr>
        <w:t>ouble-click the plsnpairs.jar file to start the program.</w:t>
      </w:r>
    </w:p>
    <w:p w:rsidR="00332C60" w:rsidRPr="004734D1" w:rsidRDefault="00332C60" w:rsidP="00596556">
      <w:pPr>
        <w:rPr>
          <w:rFonts w:ascii="Arial" w:hAnsi="Arial" w:cs="Arial"/>
          <w:sz w:val="22"/>
          <w:szCs w:val="22"/>
        </w:rPr>
      </w:pPr>
    </w:p>
    <w:p w:rsidR="00332C60" w:rsidRDefault="00332C60" w:rsidP="00596556">
      <w:pPr>
        <w:rPr>
          <w:rFonts w:ascii="Arial" w:hAnsi="Arial" w:cs="Arial"/>
          <w:sz w:val="22"/>
          <w:szCs w:val="22"/>
        </w:rPr>
      </w:pPr>
      <w:r>
        <w:rPr>
          <w:rFonts w:ascii="Arial" w:hAnsi="Arial" w:cs="Arial"/>
          <w:sz w:val="22"/>
          <w:szCs w:val="22"/>
        </w:rPr>
        <w:t xml:space="preserve">The default heap size (memory allocation) when you run the plsnpairs program via Java Web Start is 1024M (1G). You will probably need more especially if you have event-related data.  </w:t>
      </w:r>
    </w:p>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r>
        <w:rPr>
          <w:rFonts w:ascii="Arial" w:hAnsi="Arial" w:cs="Arial"/>
          <w:sz w:val="22"/>
          <w:szCs w:val="22"/>
        </w:rPr>
        <w:t xml:space="preserve">In order to allocate more memory, you will need to run the program via command line. </w:t>
      </w:r>
    </w:p>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r w:rsidRPr="00FC03F2">
        <w:rPr>
          <w:rFonts w:ascii="Arial" w:hAnsi="Arial" w:cs="Arial"/>
          <w:i/>
          <w:iCs/>
          <w:sz w:val="22"/>
          <w:szCs w:val="22"/>
        </w:rPr>
        <w:t>Window Users</w:t>
      </w:r>
      <w:r>
        <w:rPr>
          <w:rFonts w:ascii="Arial" w:hAnsi="Arial" w:cs="Arial"/>
          <w:sz w:val="22"/>
          <w:szCs w:val="22"/>
        </w:rPr>
        <w:t xml:space="preserve">: Open up a command prompt console by going to your Start menu and selecting Program </w:t>
      </w:r>
      <w:r w:rsidRPr="00D040E8">
        <w:rPr>
          <w:rFonts w:ascii="Arial" w:hAnsi="Arial" w:cs="Arial"/>
          <w:sz w:val="22"/>
          <w:szCs w:val="22"/>
        </w:rPr>
        <w:sym w:font="Wingdings" w:char="F0E0"/>
      </w:r>
      <w:r>
        <w:rPr>
          <w:rFonts w:ascii="Arial" w:hAnsi="Arial" w:cs="Arial"/>
          <w:sz w:val="22"/>
          <w:szCs w:val="22"/>
        </w:rPr>
        <w:t xml:space="preserve"> Accessories </w:t>
      </w:r>
      <w:r w:rsidRPr="00D040E8">
        <w:rPr>
          <w:rFonts w:ascii="Arial" w:hAnsi="Arial" w:cs="Arial"/>
          <w:sz w:val="22"/>
          <w:szCs w:val="22"/>
        </w:rPr>
        <w:sym w:font="Wingdings" w:char="F0E0"/>
      </w:r>
      <w:r>
        <w:rPr>
          <w:rFonts w:ascii="Arial" w:hAnsi="Arial" w:cs="Arial"/>
          <w:sz w:val="22"/>
          <w:szCs w:val="22"/>
        </w:rPr>
        <w:t xml:space="preserve"> Command Prompt. Then type in the following command line (in blue), changing the data path to where your jar file is stored.</w:t>
      </w:r>
    </w:p>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r w:rsidRPr="00FC03F2">
        <w:rPr>
          <w:rFonts w:ascii="Arial" w:hAnsi="Arial" w:cs="Arial"/>
          <w:i/>
          <w:iCs/>
          <w:sz w:val="22"/>
          <w:szCs w:val="22"/>
        </w:rPr>
        <w:t>All Platform</w:t>
      </w:r>
      <w:r>
        <w:rPr>
          <w:rFonts w:ascii="Arial" w:hAnsi="Arial" w:cs="Arial"/>
          <w:sz w:val="22"/>
          <w:szCs w:val="22"/>
        </w:rPr>
        <w:t xml:space="preserve">: </w:t>
      </w:r>
      <w:r w:rsidRPr="00FC03F2">
        <w:rPr>
          <w:rFonts w:ascii="Arial" w:hAnsi="Arial" w:cs="Arial"/>
          <w:sz w:val="22"/>
          <w:szCs w:val="22"/>
        </w:rPr>
        <w:t xml:space="preserve">You must either run the program from the directory containing the plsnpairs.jar file or else include the path of the jar file on the command line. </w:t>
      </w:r>
    </w:p>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r w:rsidRPr="00FC03F2">
        <w:rPr>
          <w:rFonts w:ascii="Arial" w:hAnsi="Arial" w:cs="Arial"/>
          <w:sz w:val="22"/>
          <w:szCs w:val="22"/>
        </w:rPr>
        <w:t>If there are spaces in your directory names, you will have to enclose the jar file reference in quotation marks, e.g.:</w:t>
      </w:r>
    </w:p>
    <w:p w:rsidR="00332C60" w:rsidRDefault="00332C60" w:rsidP="00596556">
      <w:pPr>
        <w:rPr>
          <w:rFonts w:ascii="Arial" w:hAnsi="Arial" w:cs="Arial"/>
          <w:sz w:val="22"/>
          <w:szCs w:val="22"/>
        </w:rPr>
      </w:pPr>
    </w:p>
    <w:p w:rsidR="00332C60" w:rsidRPr="00E41377" w:rsidRDefault="00332C60" w:rsidP="00596556">
      <w:pPr>
        <w:pStyle w:val="ListParagraph"/>
        <w:numPr>
          <w:ilvl w:val="0"/>
          <w:numId w:val="33"/>
        </w:numPr>
        <w:rPr>
          <w:rFonts w:ascii="Arial" w:hAnsi="Arial" w:cs="Arial"/>
          <w:color w:val="0000FF"/>
          <w:sz w:val="22"/>
          <w:szCs w:val="22"/>
        </w:rPr>
      </w:pPr>
      <w:r w:rsidRPr="00E41377">
        <w:rPr>
          <w:rFonts w:ascii="Arial" w:hAnsi="Arial" w:cs="Arial"/>
          <w:color w:val="0000FF"/>
          <w:sz w:val="22"/>
          <w:szCs w:val="22"/>
        </w:rPr>
        <w:t>java –Xmx 2G –jar “\Documents and Settings\my Directory\jarfiles\plsnpairs.jar”</w:t>
      </w:r>
    </w:p>
    <w:p w:rsidR="00332C60" w:rsidRPr="00D040E8" w:rsidRDefault="00332C60" w:rsidP="00596556">
      <w:pPr>
        <w:pStyle w:val="ListParagraph"/>
        <w:rPr>
          <w:rFonts w:ascii="Arial" w:hAnsi="Arial" w:cs="Arial"/>
          <w:sz w:val="22"/>
          <w:szCs w:val="22"/>
        </w:rPr>
      </w:pPr>
    </w:p>
    <w:p w:rsidR="00332C60" w:rsidRDefault="00332C60" w:rsidP="00596556">
      <w:r>
        <w:rPr>
          <w:rFonts w:ascii="Arial" w:hAnsi="Arial" w:cs="Arial"/>
          <w:sz w:val="22"/>
          <w:szCs w:val="22"/>
        </w:rPr>
        <w:t xml:space="preserve">Please go to </w:t>
      </w:r>
      <w:hyperlink r:id="rId9" w:history="1">
        <w:r w:rsidRPr="00612262">
          <w:rPr>
            <w:rStyle w:val="Hyperlink"/>
            <w:rFonts w:ascii="Arial" w:hAnsi="Arial" w:cs="Arial"/>
            <w:sz w:val="22"/>
            <w:szCs w:val="22"/>
          </w:rPr>
          <w:t>http://code.google.com/p/plsnpairs/wiki/HowToRunPLSNPAIRS</w:t>
        </w:r>
      </w:hyperlink>
      <w:r>
        <w:rPr>
          <w:rFonts w:ascii="Arial" w:hAnsi="Arial" w:cs="Arial"/>
          <w:sz w:val="22"/>
          <w:szCs w:val="22"/>
        </w:rPr>
        <w:t xml:space="preserve"> for more information.</w:t>
      </w:r>
    </w:p>
    <w:p w:rsidR="00332C60" w:rsidRDefault="00332C60" w:rsidP="00596556"/>
    <w:p w:rsidR="00332C60" w:rsidRDefault="00332C60" w:rsidP="00596556">
      <w:pPr>
        <w:rPr>
          <w:rFonts w:ascii="Arial" w:hAnsi="Arial" w:cs="Arial"/>
          <w:sz w:val="22"/>
          <w:szCs w:val="22"/>
        </w:rPr>
      </w:pPr>
    </w:p>
    <w:p w:rsidR="00332C60" w:rsidRDefault="00332C60" w:rsidP="00596556">
      <w:pPr>
        <w:rPr>
          <w:rFonts w:ascii="Arial" w:hAnsi="Arial" w:cs="Arial"/>
          <w:sz w:val="22"/>
          <w:szCs w:val="22"/>
        </w:rPr>
      </w:pPr>
    </w:p>
    <w:p w:rsidR="00332C60" w:rsidRPr="0044583D" w:rsidRDefault="00332C60" w:rsidP="00596556">
      <w:pPr>
        <w:rPr>
          <w:rFonts w:ascii="Arial" w:hAnsi="Arial" w:cs="Arial"/>
          <w:sz w:val="22"/>
          <w:szCs w:val="22"/>
        </w:rPr>
      </w:pPr>
    </w:p>
    <w:p w:rsidR="00332C60" w:rsidRPr="0044583D" w:rsidRDefault="00332C60" w:rsidP="00596556">
      <w:pPr>
        <w:rPr>
          <w:rFonts w:ascii="Arial" w:hAnsi="Arial" w:cs="Arial"/>
          <w:sz w:val="22"/>
          <w:szCs w:val="22"/>
        </w:rPr>
        <w:sectPr w:rsidR="00332C60" w:rsidRPr="0044583D" w:rsidSect="005F2AEF">
          <w:headerReference w:type="default" r:id="rId10"/>
          <w:type w:val="continuous"/>
          <w:pgSz w:w="12240" w:h="15840"/>
          <w:pgMar w:top="1440" w:right="1440" w:bottom="1440" w:left="1440" w:header="720" w:footer="720" w:gutter="0"/>
          <w:cols w:space="720"/>
          <w:titlePg/>
          <w:docGrid w:linePitch="360"/>
        </w:sect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Pr="008B567B" w:rsidRDefault="00332C60" w:rsidP="008B567B">
      <w:pPr>
        <w:pStyle w:val="Heading1"/>
        <w:jc w:val="center"/>
        <w:rPr>
          <w:sz w:val="24"/>
          <w:szCs w:val="24"/>
        </w:rPr>
      </w:pPr>
      <w:bookmarkStart w:id="5" w:name="_Toc284769847"/>
      <w:r w:rsidRPr="002C0EBF">
        <w:t>Chapter 1: Creating Session</w:t>
      </w:r>
      <w:r>
        <w:t>Data</w:t>
      </w:r>
      <w:r w:rsidRPr="002C0EBF">
        <w:t xml:space="preserve"> </w:t>
      </w:r>
      <w:r>
        <w:t>Profiles</w:t>
      </w:r>
      <w:bookmarkEnd w:id="5"/>
    </w:p>
    <w:p w:rsidR="00332C60" w:rsidRPr="002C0EBF" w:rsidRDefault="00332C60" w:rsidP="00B554B5">
      <w:pPr>
        <w:jc w:val="center"/>
        <w:rPr>
          <w:sz w:val="32"/>
          <w:szCs w:val="3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Default="00332C60" w:rsidP="00B554B5">
      <w:pPr>
        <w:jc w:val="center"/>
        <w:rPr>
          <w:b/>
          <w:bCs/>
          <w:sz w:val="22"/>
          <w:szCs w:val="22"/>
        </w:rPr>
      </w:pPr>
    </w:p>
    <w:p w:rsidR="00332C60" w:rsidRPr="004734D1" w:rsidRDefault="00332C60" w:rsidP="008A497B">
      <w:pPr>
        <w:rPr>
          <w:rFonts w:ascii="Arial" w:hAnsi="Arial" w:cs="Arial"/>
          <w:b/>
          <w:bCs/>
          <w:sz w:val="22"/>
          <w:szCs w:val="22"/>
        </w:rPr>
      </w:pPr>
      <w:r w:rsidRPr="004734D1">
        <w:rPr>
          <w:rFonts w:ascii="Arial" w:hAnsi="Arial" w:cs="Arial"/>
          <w:b/>
          <w:bCs/>
          <w:sz w:val="22"/>
          <w:szCs w:val="22"/>
        </w:rPr>
        <w:t>Creating Session</w:t>
      </w:r>
      <w:r>
        <w:rPr>
          <w:rFonts w:ascii="Arial" w:hAnsi="Arial" w:cs="Arial"/>
          <w:b/>
          <w:bCs/>
          <w:sz w:val="22"/>
          <w:szCs w:val="22"/>
        </w:rPr>
        <w:t>Data</w:t>
      </w:r>
      <w:r w:rsidRPr="004734D1">
        <w:rPr>
          <w:rFonts w:ascii="Arial" w:hAnsi="Arial" w:cs="Arial"/>
          <w:b/>
          <w:bCs/>
          <w:sz w:val="22"/>
          <w:szCs w:val="22"/>
        </w:rPr>
        <w:t xml:space="preserve"> Profile</w:t>
      </w:r>
      <w:r>
        <w:rPr>
          <w:rFonts w:ascii="Arial" w:hAnsi="Arial" w:cs="Arial"/>
          <w:b/>
          <w:bCs/>
          <w:sz w:val="22"/>
          <w:szCs w:val="22"/>
        </w:rPr>
        <w:t xml:space="preserve">s: </w:t>
      </w:r>
    </w:p>
    <w:p w:rsidR="00332C60" w:rsidRDefault="00332C60" w:rsidP="006A65E1">
      <w:pPr>
        <w:rPr>
          <w:sz w:val="22"/>
          <w:szCs w:val="22"/>
        </w:rPr>
      </w:pPr>
    </w:p>
    <w:p w:rsidR="00332C60" w:rsidRPr="00F12944" w:rsidRDefault="00332C60" w:rsidP="006A65E1">
      <w:pPr>
        <w:rPr>
          <w:rFonts w:ascii="Arial" w:hAnsi="Arial" w:cs="Arial"/>
          <w:sz w:val="22"/>
          <w:szCs w:val="22"/>
        </w:rPr>
      </w:pPr>
      <w:r w:rsidRPr="00F12944">
        <w:rPr>
          <w:rFonts w:ascii="Arial" w:hAnsi="Arial" w:cs="Arial"/>
          <w:sz w:val="22"/>
          <w:szCs w:val="22"/>
        </w:rPr>
        <w:t>Information you will need to know before running plsgui:</w:t>
      </w:r>
    </w:p>
    <w:p w:rsidR="00332C60" w:rsidRPr="00F12944" w:rsidRDefault="00332C60" w:rsidP="006A65E1">
      <w:pPr>
        <w:numPr>
          <w:ilvl w:val="1"/>
          <w:numId w:val="2"/>
        </w:numPr>
        <w:tabs>
          <w:tab w:val="clear" w:pos="1440"/>
          <w:tab w:val="num" w:pos="720"/>
        </w:tabs>
        <w:ind w:hanging="1080"/>
        <w:rPr>
          <w:rFonts w:ascii="Arial" w:hAnsi="Arial" w:cs="Arial"/>
          <w:sz w:val="22"/>
          <w:szCs w:val="22"/>
        </w:rPr>
      </w:pPr>
      <w:r>
        <w:rPr>
          <w:rFonts w:ascii="Arial" w:hAnsi="Arial" w:cs="Arial"/>
          <w:sz w:val="22"/>
          <w:szCs w:val="22"/>
        </w:rPr>
        <w:t>Number and name of</w:t>
      </w:r>
      <w:r w:rsidRPr="00F12944">
        <w:rPr>
          <w:rFonts w:ascii="Arial" w:hAnsi="Arial" w:cs="Arial"/>
          <w:sz w:val="22"/>
          <w:szCs w:val="22"/>
        </w:rPr>
        <w:t xml:space="preserve"> conditions</w:t>
      </w:r>
    </w:p>
    <w:p w:rsidR="00332C60" w:rsidRPr="00F12944" w:rsidRDefault="00332C60" w:rsidP="006A65E1">
      <w:pPr>
        <w:numPr>
          <w:ilvl w:val="1"/>
          <w:numId w:val="2"/>
        </w:numPr>
        <w:tabs>
          <w:tab w:val="clear" w:pos="1440"/>
          <w:tab w:val="num" w:pos="720"/>
        </w:tabs>
        <w:ind w:hanging="1080"/>
        <w:rPr>
          <w:rFonts w:ascii="Arial" w:hAnsi="Arial" w:cs="Arial"/>
          <w:sz w:val="22"/>
          <w:szCs w:val="22"/>
        </w:rPr>
      </w:pPr>
      <w:r>
        <w:rPr>
          <w:rFonts w:ascii="Arial" w:hAnsi="Arial" w:cs="Arial"/>
          <w:sz w:val="22"/>
          <w:szCs w:val="22"/>
        </w:rPr>
        <w:t>Number of</w:t>
      </w:r>
      <w:r w:rsidRPr="00F12944">
        <w:rPr>
          <w:rFonts w:ascii="Arial" w:hAnsi="Arial" w:cs="Arial"/>
          <w:sz w:val="22"/>
          <w:szCs w:val="22"/>
        </w:rPr>
        <w:t xml:space="preserve"> runs</w:t>
      </w:r>
    </w:p>
    <w:p w:rsidR="00332C60" w:rsidRPr="00F12944" w:rsidRDefault="00332C60" w:rsidP="006A65E1">
      <w:pPr>
        <w:numPr>
          <w:ilvl w:val="1"/>
          <w:numId w:val="2"/>
        </w:numPr>
        <w:tabs>
          <w:tab w:val="clear" w:pos="1440"/>
          <w:tab w:val="num" w:pos="720"/>
        </w:tabs>
        <w:ind w:hanging="1080"/>
        <w:rPr>
          <w:rFonts w:ascii="Arial" w:hAnsi="Arial" w:cs="Arial"/>
          <w:sz w:val="22"/>
          <w:szCs w:val="22"/>
        </w:rPr>
      </w:pPr>
      <w:r w:rsidRPr="00F12944">
        <w:rPr>
          <w:rFonts w:ascii="Arial" w:hAnsi="Arial" w:cs="Arial"/>
          <w:sz w:val="22"/>
          <w:szCs w:val="22"/>
        </w:rPr>
        <w:t>Onset (&amp; length, for block design) for each condition within a run</w:t>
      </w:r>
    </w:p>
    <w:p w:rsidR="00332C60" w:rsidRPr="00F12944" w:rsidRDefault="00332C60" w:rsidP="006A65E1">
      <w:pPr>
        <w:rPr>
          <w:rFonts w:ascii="Arial" w:hAnsi="Arial" w:cs="Arial"/>
          <w:b/>
          <w:bCs/>
          <w:sz w:val="22"/>
          <w:szCs w:val="22"/>
        </w:rPr>
      </w:pPr>
    </w:p>
    <w:p w:rsidR="00332C60" w:rsidRDefault="00332C60" w:rsidP="00DD5D22">
      <w:pPr>
        <w:rPr>
          <w:rFonts w:ascii="Arial" w:hAnsi="Arial" w:cs="Arial"/>
          <w:sz w:val="22"/>
          <w:szCs w:val="22"/>
        </w:rPr>
      </w:pPr>
      <w:r>
        <w:rPr>
          <w:rFonts w:ascii="Arial" w:hAnsi="Arial" w:cs="Arial"/>
          <w:sz w:val="22"/>
          <w:szCs w:val="22"/>
        </w:rPr>
        <w:t xml:space="preserve">PLS requires both the session </w:t>
      </w:r>
      <w:r w:rsidRPr="00F12944">
        <w:rPr>
          <w:rFonts w:ascii="Arial" w:hAnsi="Arial" w:cs="Arial"/>
          <w:sz w:val="22"/>
          <w:szCs w:val="22"/>
        </w:rPr>
        <w:t xml:space="preserve">and datamat files in order to perform analyses. </w:t>
      </w:r>
      <w:r>
        <w:rPr>
          <w:rFonts w:ascii="Arial" w:hAnsi="Arial" w:cs="Arial"/>
          <w:sz w:val="22"/>
          <w:szCs w:val="22"/>
        </w:rPr>
        <w:t>In the new version of PLS released in March 2013, session.mat / datamat.mat files are combined into a single sessiondata.mat file. This file</w:t>
      </w:r>
      <w:r w:rsidRPr="00F12944">
        <w:rPr>
          <w:rFonts w:ascii="Arial" w:hAnsi="Arial" w:cs="Arial"/>
          <w:sz w:val="22"/>
          <w:szCs w:val="22"/>
        </w:rPr>
        <w:t xml:space="preserve"> contain</w:t>
      </w:r>
      <w:r>
        <w:rPr>
          <w:rFonts w:ascii="Arial" w:hAnsi="Arial" w:cs="Arial"/>
          <w:sz w:val="22"/>
          <w:szCs w:val="22"/>
        </w:rPr>
        <w:t>s</w:t>
      </w:r>
      <w:r w:rsidRPr="00F12944">
        <w:rPr>
          <w:rFonts w:ascii="Arial" w:hAnsi="Arial" w:cs="Arial"/>
          <w:sz w:val="22"/>
          <w:szCs w:val="22"/>
        </w:rPr>
        <w:t xml:space="preserve"> information about the runs, the structure of the data, the number of conditions, block information</w:t>
      </w:r>
      <w:r>
        <w:rPr>
          <w:rFonts w:ascii="Arial" w:hAnsi="Arial" w:cs="Arial"/>
          <w:sz w:val="22"/>
          <w:szCs w:val="22"/>
        </w:rPr>
        <w:t>,</w:t>
      </w:r>
      <w:r w:rsidRPr="00F12944">
        <w:rPr>
          <w:rFonts w:ascii="Arial" w:hAnsi="Arial" w:cs="Arial"/>
          <w:sz w:val="22"/>
          <w:szCs w:val="22"/>
        </w:rPr>
        <w:t xml:space="preserve"> </w:t>
      </w:r>
      <w:r>
        <w:rPr>
          <w:rFonts w:ascii="Arial" w:hAnsi="Arial" w:cs="Arial"/>
          <w:sz w:val="22"/>
          <w:szCs w:val="22"/>
        </w:rPr>
        <w:t xml:space="preserve">the concatenated data matrix and </w:t>
      </w:r>
      <w:r w:rsidRPr="00F12944">
        <w:rPr>
          <w:rFonts w:ascii="Arial" w:hAnsi="Arial" w:cs="Arial"/>
          <w:sz w:val="22"/>
          <w:szCs w:val="22"/>
        </w:rPr>
        <w:t>tell</w:t>
      </w:r>
      <w:r>
        <w:rPr>
          <w:rFonts w:ascii="Arial" w:hAnsi="Arial" w:cs="Arial"/>
          <w:sz w:val="22"/>
          <w:szCs w:val="22"/>
        </w:rPr>
        <w:t>s</w:t>
      </w:r>
      <w:r w:rsidRPr="00F12944">
        <w:rPr>
          <w:rFonts w:ascii="Arial" w:hAnsi="Arial" w:cs="Arial"/>
          <w:sz w:val="22"/>
          <w:szCs w:val="22"/>
        </w:rPr>
        <w:t xml:space="preserve"> PLS what session profile fits with what run. It also contains information about the mask of the brain and the reference scan in block design. </w:t>
      </w:r>
      <w:r>
        <w:rPr>
          <w:rFonts w:ascii="Arial" w:hAnsi="Arial" w:cs="Arial"/>
          <w:sz w:val="22"/>
          <w:szCs w:val="22"/>
        </w:rPr>
        <w:t>To provide seamless upgrade, a new program “session2sessiondata.m” is included in PLSgui to convert old session / datamat files to new sessiondata file, either for a single session or for entire folder. For example: session2sessiondata(‘.’) will convert all the old session / datamat files in the current folder to new sessiondata files. Note: old session / datamat files will NOT be removed or modified. For more information, please type: help session2sessiondata</w:t>
      </w:r>
    </w:p>
    <w:p w:rsidR="00332C60" w:rsidRPr="00F12944" w:rsidRDefault="00332C60" w:rsidP="008A497B">
      <w:pPr>
        <w:rPr>
          <w:rFonts w:ascii="Arial" w:hAnsi="Arial" w:cs="Arial"/>
          <w:sz w:val="22"/>
          <w:szCs w:val="22"/>
        </w:rPr>
      </w:pPr>
    </w:p>
    <w:p w:rsidR="00332C60" w:rsidRPr="00F12944" w:rsidRDefault="00332C60" w:rsidP="00923ECE">
      <w:pPr>
        <w:jc w:val="center"/>
        <w:rPr>
          <w:rFonts w:ascii="Arial" w:hAnsi="Arial" w:cs="Arial"/>
          <w:b/>
          <w:bCs/>
        </w:rPr>
      </w:pPr>
    </w:p>
    <w:p w:rsidR="00332C60" w:rsidRPr="00F315E8" w:rsidRDefault="00332C60" w:rsidP="00F315E8">
      <w:pPr>
        <w:pStyle w:val="Heading2"/>
        <w:jc w:val="center"/>
      </w:pPr>
      <w:bookmarkStart w:id="6" w:name="_Toc284769848"/>
      <w:r w:rsidRPr="00F315E8">
        <w:t>Blocked fMRI Design</w:t>
      </w:r>
      <w:bookmarkEnd w:id="6"/>
    </w:p>
    <w:p w:rsidR="00332C60" w:rsidRPr="00F12944" w:rsidRDefault="00332C60" w:rsidP="00DD5D22">
      <w:pPr>
        <w:rPr>
          <w:rFonts w:ascii="Arial" w:hAnsi="Arial" w:cs="Arial"/>
          <w:b/>
          <w:bCs/>
          <w:sz w:val="22"/>
          <w:szCs w:val="22"/>
        </w:rPr>
      </w:pPr>
    </w:p>
    <w:p w:rsidR="00332C60" w:rsidRPr="00F12944" w:rsidRDefault="00332C60" w:rsidP="00DD5D22">
      <w:pPr>
        <w:rPr>
          <w:rFonts w:ascii="Arial" w:hAnsi="Arial" w:cs="Arial"/>
          <w:sz w:val="22"/>
          <w:szCs w:val="22"/>
        </w:rPr>
      </w:pPr>
      <w:r w:rsidRPr="00F12944">
        <w:rPr>
          <w:rFonts w:ascii="Arial" w:hAnsi="Arial" w:cs="Arial"/>
          <w:sz w:val="22"/>
          <w:szCs w:val="22"/>
        </w:rPr>
        <w:t xml:space="preserve">At this point, you are done preprocessing your data and have nifti files for each subject. </w:t>
      </w:r>
      <w:r>
        <w:rPr>
          <w:rFonts w:ascii="Arial" w:hAnsi="Arial" w:cs="Arial"/>
          <w:sz w:val="22"/>
          <w:szCs w:val="22"/>
        </w:rPr>
        <w:t>We</w:t>
      </w:r>
      <w:r w:rsidRPr="00F12944">
        <w:rPr>
          <w:rFonts w:ascii="Arial" w:hAnsi="Arial" w:cs="Arial"/>
          <w:sz w:val="22"/>
          <w:szCs w:val="22"/>
        </w:rPr>
        <w:t xml:space="preserve"> are going to create a sessiondata file. First, you will need information on how we obtained this dataset. </w:t>
      </w:r>
    </w:p>
    <w:p w:rsidR="00332C60" w:rsidRPr="00F12944" w:rsidRDefault="00332C60" w:rsidP="00DD5D22">
      <w:pPr>
        <w:rPr>
          <w:rFonts w:ascii="Arial" w:hAnsi="Arial" w:cs="Arial"/>
          <w:sz w:val="22"/>
          <w:szCs w:val="22"/>
        </w:rPr>
      </w:pPr>
    </w:p>
    <w:p w:rsidR="00332C60" w:rsidRPr="00F12944" w:rsidRDefault="00332C60" w:rsidP="00DD5D22">
      <w:pPr>
        <w:rPr>
          <w:rFonts w:ascii="Arial" w:hAnsi="Arial" w:cs="Arial"/>
          <w:b/>
          <w:bCs/>
          <w:sz w:val="22"/>
          <w:szCs w:val="22"/>
        </w:rPr>
      </w:pPr>
      <w:r w:rsidRPr="00F12944">
        <w:rPr>
          <w:rFonts w:ascii="Arial" w:hAnsi="Arial" w:cs="Arial"/>
          <w:b/>
          <w:bCs/>
          <w:sz w:val="22"/>
          <w:szCs w:val="22"/>
        </w:rPr>
        <w:t>The Distractor Study</w:t>
      </w:r>
    </w:p>
    <w:p w:rsidR="00332C60" w:rsidRPr="00F12944" w:rsidRDefault="00332C60" w:rsidP="00DD5D22">
      <w:pPr>
        <w:rPr>
          <w:rFonts w:ascii="Arial" w:hAnsi="Arial" w:cs="Arial"/>
          <w:sz w:val="22"/>
          <w:szCs w:val="22"/>
        </w:rPr>
      </w:pPr>
    </w:p>
    <w:p w:rsidR="00332C60" w:rsidRPr="00F12944" w:rsidRDefault="00332C60" w:rsidP="00DD5D22">
      <w:pPr>
        <w:rPr>
          <w:rFonts w:ascii="Arial" w:hAnsi="Arial" w:cs="Arial"/>
          <w:sz w:val="22"/>
          <w:szCs w:val="22"/>
        </w:rPr>
      </w:pPr>
      <w:r w:rsidRPr="00F12944">
        <w:rPr>
          <w:rFonts w:ascii="Arial" w:hAnsi="Arial" w:cs="Arial"/>
          <w:sz w:val="22"/>
          <w:szCs w:val="22"/>
        </w:rPr>
        <w:t xml:space="preserve">Studies have shown that older adults are less able to inhibit unwanted distractions, leading to poorer cognitive performance on tasks. In this study, we were interested in the extent to which an irrelevant stimulus is processed by older and younger adults. In this part of the study (run1), participants were shown letter strings (consisted of words and non-words) that were superimposed on pictures and were told only to attend to the pictures.  The task is to press a button when the picture repeated.    </w:t>
      </w:r>
    </w:p>
    <w:p w:rsidR="00332C60" w:rsidRPr="00F12944" w:rsidRDefault="00332C60" w:rsidP="00DD5D22">
      <w:pPr>
        <w:rPr>
          <w:rFonts w:ascii="Arial" w:hAnsi="Arial" w:cs="Arial"/>
          <w:sz w:val="22"/>
          <w:szCs w:val="22"/>
        </w:rPr>
      </w:pPr>
      <w:r>
        <w:rPr>
          <w:noProof/>
        </w:rPr>
        <w:pict>
          <v:shape id="_x0000_s1082" type="#_x0000_t202" style="position:absolute;margin-left:45pt;margin-top:3.45pt;width:81pt;height:18pt;z-index:250912768" filled="f" stroked="f">
            <v:textbox style="mso-next-textbox:#_x0000_s1082">
              <w:txbxContent>
                <w:p w:rsidR="00332C60" w:rsidRPr="005A0FFE" w:rsidRDefault="00332C60" w:rsidP="005A0FFE">
                  <w:pPr>
                    <w:jc w:val="center"/>
                    <w:rPr>
                      <w:rFonts w:ascii="Arial" w:hAnsi="Arial" w:cs="Arial"/>
                      <w:b/>
                      <w:bCs/>
                      <w:sz w:val="22"/>
                      <w:szCs w:val="22"/>
                    </w:rPr>
                  </w:pPr>
                  <w:r>
                    <w:rPr>
                      <w:rFonts w:ascii="Arial" w:hAnsi="Arial" w:cs="Arial"/>
                      <w:b/>
                      <w:bCs/>
                      <w:sz w:val="22"/>
                      <w:szCs w:val="22"/>
                    </w:rPr>
                    <w:t>Block</w:t>
                  </w:r>
                </w:p>
              </w:txbxContent>
            </v:textbox>
            <w10:anchorlock/>
          </v:shape>
        </w:pict>
      </w:r>
    </w:p>
    <w:p w:rsidR="00332C60" w:rsidRPr="00F12944" w:rsidRDefault="00332C60" w:rsidP="00DD5D22">
      <w:pPr>
        <w:rPr>
          <w:rFonts w:ascii="Arial" w:hAnsi="Arial" w:cs="Arial"/>
          <w:sz w:val="22"/>
          <w:szCs w:val="22"/>
        </w:rPr>
      </w:pPr>
    </w:p>
    <w:p w:rsidR="00332C60" w:rsidRPr="00F12944" w:rsidRDefault="00332C60" w:rsidP="00DD5D22">
      <w:pPr>
        <w:rPr>
          <w:rFonts w:ascii="Arial" w:hAnsi="Arial" w:cs="Arial"/>
          <w:sz w:val="22"/>
          <w:szCs w:val="22"/>
        </w:rPr>
      </w:pPr>
      <w:r>
        <w:rPr>
          <w:noProof/>
        </w:rPr>
        <w:pict>
          <v:shape id="_x0000_s1083" type="#_x0000_t202" style="position:absolute;margin-left:342pt;margin-top:10.5pt;width:45pt;height:18pt;z-index:250947584" filled="f" stroked="f">
            <v:textbox style="mso-next-textbox:#_x0000_s1083">
              <w:txbxContent>
                <w:p w:rsidR="00332C60" w:rsidRPr="008E129F" w:rsidRDefault="00332C60" w:rsidP="008E129F">
                  <w:pPr>
                    <w:jc w:val="center"/>
                    <w:rPr>
                      <w:rFonts w:ascii="Arial" w:hAnsi="Arial" w:cs="Arial"/>
                      <w:sz w:val="18"/>
                      <w:szCs w:val="18"/>
                    </w:rPr>
                  </w:pPr>
                  <w:r>
                    <w:rPr>
                      <w:rFonts w:ascii="Arial" w:hAnsi="Arial" w:cs="Arial"/>
                      <w:sz w:val="18"/>
                      <w:szCs w:val="18"/>
                    </w:rPr>
                    <w:t>Words</w:t>
                  </w:r>
                </w:p>
              </w:txbxContent>
            </v:textbox>
            <w10:anchorlock/>
          </v:shape>
        </w:pict>
      </w:r>
      <w:r>
        <w:rPr>
          <w:noProof/>
        </w:rPr>
        <w:pict>
          <v:shape id="_x0000_s1084" type="#_x0000_t202" style="position:absolute;margin-left:2in;margin-top:10.5pt;width:45pt;height:18pt;z-index:250944512" filled="f" stroked="f">
            <v:textbox style="mso-next-textbox:#_x0000_s1084">
              <w:txbxContent>
                <w:p w:rsidR="00332C60" w:rsidRPr="008E129F" w:rsidRDefault="00332C60" w:rsidP="008E129F">
                  <w:pPr>
                    <w:jc w:val="center"/>
                    <w:rPr>
                      <w:rFonts w:ascii="Arial" w:hAnsi="Arial" w:cs="Arial"/>
                      <w:sz w:val="18"/>
                      <w:szCs w:val="18"/>
                    </w:rPr>
                  </w:pPr>
                  <w:r>
                    <w:rPr>
                      <w:rFonts w:ascii="Arial" w:hAnsi="Arial" w:cs="Arial"/>
                      <w:sz w:val="18"/>
                      <w:szCs w:val="18"/>
                    </w:rPr>
                    <w:t>Words</w:t>
                  </w:r>
                </w:p>
              </w:txbxContent>
            </v:textbox>
            <w10:anchorlock/>
          </v:shape>
        </w:pict>
      </w:r>
      <w:r>
        <w:rPr>
          <w:noProof/>
        </w:rPr>
        <w:pict>
          <v:shape id="_x0000_s1085" type="#_x0000_t202" style="position:absolute;margin-left:252pt;margin-top:10.5pt;width:63pt;height:18pt;z-index:250948608" filled="f" stroked="f">
            <v:textbox style="mso-next-textbox:#_x0000_s1085">
              <w:txbxContent>
                <w:p w:rsidR="00332C60" w:rsidRPr="008E129F" w:rsidRDefault="00332C60" w:rsidP="008E129F">
                  <w:pPr>
                    <w:jc w:val="center"/>
                    <w:rPr>
                      <w:rFonts w:ascii="Arial" w:hAnsi="Arial" w:cs="Arial"/>
                      <w:sz w:val="18"/>
                      <w:szCs w:val="18"/>
                    </w:rPr>
                  </w:pPr>
                  <w:r>
                    <w:rPr>
                      <w:rFonts w:ascii="Arial" w:hAnsi="Arial" w:cs="Arial"/>
                      <w:sz w:val="18"/>
                      <w:szCs w:val="18"/>
                    </w:rPr>
                    <w:t>Non-Words</w:t>
                  </w:r>
                </w:p>
              </w:txbxContent>
            </v:textbox>
            <w10:anchorlock/>
          </v:shape>
        </w:pict>
      </w:r>
      <w:r>
        <w:rPr>
          <w:noProof/>
        </w:rPr>
        <w:pict>
          <v:shape id="_x0000_s1086" type="#_x0000_t202" style="position:absolute;margin-left:54pt;margin-top:10.5pt;width:63pt;height:18pt;z-index:250945536" filled="f" stroked="f">
            <v:textbox style="mso-next-textbox:#_x0000_s1086">
              <w:txbxContent>
                <w:p w:rsidR="00332C60" w:rsidRPr="008E129F" w:rsidRDefault="00332C60" w:rsidP="008E129F">
                  <w:pPr>
                    <w:jc w:val="center"/>
                    <w:rPr>
                      <w:rFonts w:ascii="Arial" w:hAnsi="Arial" w:cs="Arial"/>
                      <w:sz w:val="18"/>
                      <w:szCs w:val="18"/>
                    </w:rPr>
                  </w:pPr>
                  <w:r>
                    <w:rPr>
                      <w:rFonts w:ascii="Arial" w:hAnsi="Arial" w:cs="Arial"/>
                      <w:sz w:val="18"/>
                      <w:szCs w:val="18"/>
                    </w:rPr>
                    <w:t>Non-Words</w:t>
                  </w:r>
                </w:p>
              </w:txbxContent>
            </v:textbox>
            <w10:anchorlock/>
          </v:shape>
        </w:pict>
      </w:r>
      <w:r>
        <w:rPr>
          <w:noProof/>
        </w:rPr>
        <w:pict>
          <v:line id="_x0000_s1087" style="position:absolute;z-index:250911744" from="63pt,2.65pt" to="108pt,2.65pt">
            <v:stroke startarrow="block" endarrow="block"/>
            <w10:anchorlock/>
          </v:line>
        </w:pict>
      </w:r>
    </w:p>
    <w:p w:rsidR="00332C60" w:rsidRPr="00F12944" w:rsidRDefault="00332C60" w:rsidP="00DD5D22">
      <w:pPr>
        <w:rPr>
          <w:rFonts w:ascii="Arial" w:hAnsi="Arial" w:cs="Arial"/>
          <w:sz w:val="22"/>
          <w:szCs w:val="22"/>
        </w:rPr>
      </w:pPr>
    </w:p>
    <w:p w:rsidR="00332C60" w:rsidRPr="00F12944" w:rsidRDefault="00332C60" w:rsidP="00DD5D22">
      <w:pPr>
        <w:rPr>
          <w:rFonts w:ascii="Arial" w:hAnsi="Arial" w:cs="Arial"/>
          <w:sz w:val="22"/>
          <w:szCs w:val="22"/>
        </w:rPr>
      </w:pPr>
      <w:r>
        <w:rPr>
          <w:noProof/>
        </w:rPr>
        <w:pict>
          <v:shape id="_x0000_s1088" type="#_x0000_t202" style="position:absolute;margin-left:387pt;margin-top:2.9pt;width:45pt;height:18pt;z-index:251855872" filled="f" stroked="f">
            <v:textbox style="mso-next-textbox:#_x0000_s1088">
              <w:txbxContent>
                <w:p w:rsidR="00332C60" w:rsidRPr="00086BE2" w:rsidRDefault="00332C60" w:rsidP="002F4F40">
                  <w:pPr>
                    <w:jc w:val="center"/>
                    <w:rPr>
                      <w:rFonts w:ascii="Arial" w:hAnsi="Arial" w:cs="Arial"/>
                      <w:i/>
                      <w:iCs/>
                      <w:color w:val="E36C0A"/>
                      <w:sz w:val="18"/>
                      <w:szCs w:val="18"/>
                      <w:lang w:val="en-CA"/>
                    </w:rPr>
                  </w:pPr>
                  <w:r w:rsidRPr="00086BE2">
                    <w:rPr>
                      <w:rFonts w:ascii="Arial" w:hAnsi="Arial" w:cs="Arial"/>
                      <w:i/>
                      <w:iCs/>
                      <w:color w:val="E36C0A"/>
                      <w:sz w:val="18"/>
                      <w:szCs w:val="18"/>
                      <w:lang w:val="en-CA"/>
                    </w:rPr>
                    <w:t>7TR</w:t>
                  </w:r>
                </w:p>
              </w:txbxContent>
            </v:textbox>
            <w10:anchorlock/>
          </v:shape>
        </w:pict>
      </w:r>
      <w:r>
        <w:rPr>
          <w:noProof/>
        </w:rPr>
        <w:pict>
          <v:shape id="_x0000_s1089" type="#_x0000_t202" style="position:absolute;margin-left:301.5pt;margin-top:3.2pt;width:45pt;height:18pt;z-index:251854848" filled="f" stroked="f">
            <v:textbox style="mso-next-textbox:#_x0000_s1089">
              <w:txbxContent>
                <w:p w:rsidR="00332C60" w:rsidRPr="00086BE2" w:rsidRDefault="00332C60" w:rsidP="002F4F40">
                  <w:pPr>
                    <w:jc w:val="center"/>
                    <w:rPr>
                      <w:rFonts w:ascii="Arial" w:hAnsi="Arial" w:cs="Arial"/>
                      <w:i/>
                      <w:iCs/>
                      <w:color w:val="E36C0A"/>
                      <w:sz w:val="18"/>
                      <w:szCs w:val="18"/>
                      <w:lang w:val="en-CA"/>
                    </w:rPr>
                  </w:pPr>
                  <w:r w:rsidRPr="00086BE2">
                    <w:rPr>
                      <w:rFonts w:ascii="Arial" w:hAnsi="Arial" w:cs="Arial"/>
                      <w:i/>
                      <w:iCs/>
                      <w:color w:val="E36C0A"/>
                      <w:sz w:val="18"/>
                      <w:szCs w:val="18"/>
                      <w:lang w:val="en-CA"/>
                    </w:rPr>
                    <w:t>7TR</w:t>
                  </w:r>
                </w:p>
              </w:txbxContent>
            </v:textbox>
            <w10:anchorlock/>
          </v:shape>
        </w:pict>
      </w:r>
      <w:r>
        <w:rPr>
          <w:noProof/>
        </w:rPr>
        <w:pict>
          <v:shape id="_x0000_s1090" type="#_x0000_t202" style="position:absolute;margin-left:104.25pt;margin-top:2.9pt;width:45pt;height:18pt;z-index:251853824" filled="f" stroked="f">
            <v:textbox style="mso-next-textbox:#_x0000_s1090">
              <w:txbxContent>
                <w:p w:rsidR="00332C60" w:rsidRPr="00086BE2" w:rsidRDefault="00332C60" w:rsidP="002F4F40">
                  <w:pPr>
                    <w:jc w:val="center"/>
                    <w:rPr>
                      <w:rFonts w:ascii="Arial" w:hAnsi="Arial" w:cs="Arial"/>
                      <w:i/>
                      <w:iCs/>
                      <w:color w:val="E36C0A"/>
                      <w:sz w:val="18"/>
                      <w:szCs w:val="18"/>
                      <w:lang w:val="en-CA"/>
                    </w:rPr>
                  </w:pPr>
                  <w:r w:rsidRPr="00086BE2">
                    <w:rPr>
                      <w:rFonts w:ascii="Arial" w:hAnsi="Arial" w:cs="Arial"/>
                      <w:i/>
                      <w:iCs/>
                      <w:color w:val="E36C0A"/>
                      <w:sz w:val="18"/>
                      <w:szCs w:val="18"/>
                      <w:lang w:val="en-CA"/>
                    </w:rPr>
                    <w:t>7TR</w:t>
                  </w:r>
                </w:p>
              </w:txbxContent>
            </v:textbox>
            <w10:anchorlock/>
          </v:shape>
        </w:pict>
      </w:r>
      <w:r>
        <w:rPr>
          <w:noProof/>
        </w:rPr>
        <w:pict>
          <v:shape id="_x0000_s1091" type="#_x0000_t202" style="position:absolute;margin-left:-43.5pt;margin-top:2.9pt;width:45pt;height:18pt;z-index:251852800" filled="f" stroked="f">
            <v:textbox style="mso-next-textbox:#_x0000_s1091">
              <w:txbxContent>
                <w:p w:rsidR="00332C60" w:rsidRPr="00086BE2" w:rsidRDefault="00332C60" w:rsidP="002F4F40">
                  <w:pPr>
                    <w:jc w:val="center"/>
                    <w:rPr>
                      <w:rFonts w:ascii="Arial" w:hAnsi="Arial" w:cs="Arial"/>
                      <w:i/>
                      <w:iCs/>
                      <w:color w:val="E36C0A"/>
                      <w:sz w:val="18"/>
                      <w:szCs w:val="18"/>
                    </w:rPr>
                  </w:pPr>
                  <w:r w:rsidRPr="00086BE2">
                    <w:rPr>
                      <w:rFonts w:ascii="Arial" w:hAnsi="Arial" w:cs="Arial"/>
                      <w:i/>
                      <w:iCs/>
                      <w:color w:val="E36C0A"/>
                      <w:sz w:val="18"/>
                      <w:szCs w:val="18"/>
                    </w:rPr>
                    <w:t>length</w:t>
                  </w:r>
                </w:p>
              </w:txbxContent>
            </v:textbox>
            <w10:anchorlock/>
          </v:shape>
        </w:pict>
      </w:r>
      <w:r>
        <w:rPr>
          <w:noProof/>
        </w:rPr>
        <w:pict>
          <v:shape id="_x0000_s1092" type="#_x0000_t202" style="position:absolute;margin-left:342pt;margin-top:2.9pt;width:45pt;height:18pt;z-index:251851776" filled="f" stroked="f">
            <v:textbox style="mso-next-textbox:#_x0000_s1092">
              <w:txbxContent>
                <w:p w:rsidR="00332C60" w:rsidRPr="00086BE2" w:rsidRDefault="00332C60" w:rsidP="002F4F40">
                  <w:pPr>
                    <w:jc w:val="center"/>
                    <w:rPr>
                      <w:rFonts w:ascii="Arial" w:hAnsi="Arial" w:cs="Arial"/>
                      <w:i/>
                      <w:iCs/>
                      <w:color w:val="E36C0A"/>
                      <w:sz w:val="18"/>
                      <w:szCs w:val="18"/>
                    </w:rPr>
                  </w:pPr>
                  <w:r w:rsidRPr="00086BE2">
                    <w:rPr>
                      <w:rFonts w:ascii="Arial" w:hAnsi="Arial" w:cs="Arial"/>
                      <w:i/>
                      <w:iCs/>
                      <w:color w:val="E36C0A"/>
                      <w:sz w:val="18"/>
                      <w:szCs w:val="18"/>
                    </w:rPr>
                    <w:t>12TR</w:t>
                  </w:r>
                </w:p>
              </w:txbxContent>
            </v:textbox>
            <w10:anchorlock/>
          </v:shape>
        </w:pict>
      </w:r>
      <w:r>
        <w:rPr>
          <w:noProof/>
        </w:rPr>
        <w:pict>
          <v:shape id="_x0000_s1093" type="#_x0000_t202" style="position:absolute;margin-left:261pt;margin-top:3.2pt;width:45pt;height:18pt;z-index:251850752" filled="f" stroked="f">
            <v:textbox style="mso-next-textbox:#_x0000_s1093">
              <w:txbxContent>
                <w:p w:rsidR="00332C60" w:rsidRPr="00086BE2" w:rsidRDefault="00332C60" w:rsidP="002F4F40">
                  <w:pPr>
                    <w:jc w:val="center"/>
                    <w:rPr>
                      <w:rFonts w:ascii="Arial" w:hAnsi="Arial" w:cs="Arial"/>
                      <w:i/>
                      <w:iCs/>
                      <w:color w:val="E36C0A"/>
                      <w:sz w:val="18"/>
                      <w:szCs w:val="18"/>
                    </w:rPr>
                  </w:pPr>
                  <w:r w:rsidRPr="00086BE2">
                    <w:rPr>
                      <w:rFonts w:ascii="Arial" w:hAnsi="Arial" w:cs="Arial"/>
                      <w:i/>
                      <w:iCs/>
                      <w:color w:val="E36C0A"/>
                      <w:sz w:val="18"/>
                      <w:szCs w:val="18"/>
                    </w:rPr>
                    <w:t>12TR</w:t>
                  </w:r>
                </w:p>
              </w:txbxContent>
            </v:textbox>
            <w10:anchorlock/>
          </v:shape>
        </w:pict>
      </w:r>
      <w:r>
        <w:rPr>
          <w:noProof/>
        </w:rPr>
        <w:pict>
          <v:shape id="_x0000_s1094" type="#_x0000_t202" style="position:absolute;margin-left:2in;margin-top:3.2pt;width:45pt;height:18pt;z-index:251849728" filled="f" stroked="f">
            <v:textbox style="mso-next-textbox:#_x0000_s1094">
              <w:txbxContent>
                <w:p w:rsidR="00332C60" w:rsidRPr="00086BE2" w:rsidRDefault="00332C60" w:rsidP="002F4F40">
                  <w:pPr>
                    <w:jc w:val="center"/>
                    <w:rPr>
                      <w:rFonts w:ascii="Arial" w:hAnsi="Arial" w:cs="Arial"/>
                      <w:i/>
                      <w:iCs/>
                      <w:color w:val="E36C0A"/>
                      <w:sz w:val="18"/>
                      <w:szCs w:val="18"/>
                    </w:rPr>
                  </w:pPr>
                  <w:r w:rsidRPr="00086BE2">
                    <w:rPr>
                      <w:rFonts w:ascii="Arial" w:hAnsi="Arial" w:cs="Arial"/>
                      <w:i/>
                      <w:iCs/>
                      <w:color w:val="E36C0A"/>
                      <w:sz w:val="18"/>
                      <w:szCs w:val="18"/>
                    </w:rPr>
                    <w:t>12TR</w:t>
                  </w:r>
                </w:p>
              </w:txbxContent>
            </v:textbox>
            <w10:anchorlock/>
          </v:shape>
        </w:pict>
      </w:r>
      <w:r>
        <w:rPr>
          <w:noProof/>
        </w:rPr>
        <w:pict>
          <v:shape id="_x0000_s1095" type="#_x0000_t202" style="position:absolute;margin-left:63pt;margin-top:3.2pt;width:45pt;height:18pt;z-index:251848704" filled="f" stroked="f">
            <v:textbox style="mso-next-textbox:#_x0000_s1095">
              <w:txbxContent>
                <w:p w:rsidR="00332C60" w:rsidRPr="00086BE2" w:rsidRDefault="00332C60" w:rsidP="002F4F40">
                  <w:pPr>
                    <w:jc w:val="center"/>
                    <w:rPr>
                      <w:rFonts w:ascii="Arial" w:hAnsi="Arial" w:cs="Arial"/>
                      <w:i/>
                      <w:iCs/>
                      <w:color w:val="E36C0A"/>
                      <w:sz w:val="18"/>
                      <w:szCs w:val="18"/>
                    </w:rPr>
                  </w:pPr>
                  <w:r w:rsidRPr="00086BE2">
                    <w:rPr>
                      <w:rFonts w:ascii="Arial" w:hAnsi="Arial" w:cs="Arial"/>
                      <w:i/>
                      <w:iCs/>
                      <w:color w:val="E36C0A"/>
                      <w:sz w:val="18"/>
                      <w:szCs w:val="18"/>
                    </w:rPr>
                    <w:t>12TR</w:t>
                  </w:r>
                </w:p>
              </w:txbxContent>
            </v:textbox>
            <w10:anchorlock/>
          </v:shape>
        </w:pict>
      </w:r>
      <w:r>
        <w:rPr>
          <w:noProof/>
        </w:rPr>
        <w:pict>
          <v:line id="_x0000_s1096" style="position:absolute;z-index:250905600" from="342pt,2.9pt" to="387pt,2.9pt">
            <w10:anchorlock/>
          </v:line>
        </w:pict>
      </w:r>
      <w:r>
        <w:rPr>
          <w:noProof/>
        </w:rPr>
        <w:pict>
          <v:line id="_x0000_s1097" style="position:absolute;z-index:250906624" from="387pt,2.9pt" to="387pt,29.9pt">
            <w10:anchorlock/>
          </v:line>
        </w:pict>
      </w:r>
      <w:r>
        <w:rPr>
          <w:noProof/>
        </w:rPr>
        <w:pict>
          <v:line id="_x0000_s1098" style="position:absolute;flip:y;z-index:250904576" from="342pt,2.9pt" to="342pt,29.9pt">
            <w10:anchorlock/>
          </v:line>
        </w:pict>
      </w:r>
      <w:r>
        <w:rPr>
          <w:noProof/>
        </w:rPr>
        <w:pict>
          <v:line id="_x0000_s1099" style="position:absolute;z-index:250898432" from="189pt,2.9pt" to="189pt,29.9pt">
            <w10:anchorlock/>
          </v:line>
        </w:pict>
      </w:r>
      <w:r>
        <w:rPr>
          <w:noProof/>
        </w:rPr>
        <w:pict>
          <v:line id="_x0000_s1100" style="position:absolute;z-index:250897408" from="2in,2.9pt" to="189pt,2.9pt">
            <w10:anchorlock/>
          </v:line>
        </w:pict>
      </w:r>
      <w:r>
        <w:rPr>
          <w:noProof/>
        </w:rPr>
        <w:pict>
          <v:line id="_x0000_s1101" style="position:absolute;flip:y;z-index:250896384" from="2in,2.9pt" to="2in,29.9pt">
            <w10:anchorlock/>
          </v:line>
        </w:pict>
      </w:r>
      <w:r>
        <w:rPr>
          <w:noProof/>
        </w:rPr>
        <w:pict>
          <v:line id="_x0000_s1102" style="position:absolute;z-index:250903552" from="306pt,29.9pt" to="342pt,29.9pt">
            <w10:anchorlock/>
          </v:line>
        </w:pict>
      </w:r>
      <w:r>
        <w:rPr>
          <w:noProof/>
        </w:rPr>
        <w:pict>
          <v:line id="_x0000_s1103" style="position:absolute;z-index:250901504" from="261pt,2.9pt" to="306pt,2.9pt">
            <w10:anchorlock/>
          </v:line>
        </w:pict>
      </w:r>
      <w:r>
        <w:rPr>
          <w:noProof/>
        </w:rPr>
        <w:pict>
          <v:line id="_x0000_s1104" style="position:absolute;flip:y;z-index:250900480" from="261pt,2.9pt" to="261pt,29.9pt">
            <w10:anchorlock/>
          </v:line>
        </w:pict>
      </w:r>
      <w:r>
        <w:rPr>
          <w:noProof/>
        </w:rPr>
        <w:pict>
          <v:line id="_x0000_s1105" style="position:absolute;z-index:250902528" from="306pt,2.9pt" to="306pt,29.9pt">
            <w10:anchorlock/>
          </v:line>
        </w:pict>
      </w:r>
      <w:r>
        <w:rPr>
          <w:noProof/>
        </w:rPr>
        <w:pict>
          <v:line id="_x0000_s1106" style="position:absolute;z-index:250895360" from="108pt,29.9pt" to="2in,29.9pt">
            <w10:anchorlock/>
          </v:line>
        </w:pict>
      </w:r>
      <w:r>
        <w:rPr>
          <w:noProof/>
        </w:rPr>
        <w:pict>
          <v:line id="_x0000_s1107" style="position:absolute;z-index:250894336" from="108pt,2.9pt" to="108pt,29.9pt">
            <w10:anchorlock/>
          </v:line>
        </w:pict>
      </w:r>
      <w:r>
        <w:rPr>
          <w:noProof/>
        </w:rPr>
        <w:pict>
          <v:line id="_x0000_s1108" style="position:absolute;z-index:250893312" from="63pt,2.9pt" to="108pt,2.9pt">
            <w10:anchorlock/>
          </v:line>
        </w:pict>
      </w:r>
      <w:r>
        <w:rPr>
          <w:noProof/>
        </w:rPr>
        <w:pict>
          <v:line id="_x0000_s1109" style="position:absolute;flip:y;z-index:250892288" from="63pt,2.9pt" to="63pt,29.9pt">
            <w10:anchorlock/>
          </v:line>
        </w:pict>
      </w:r>
    </w:p>
    <w:p w:rsidR="00332C60" w:rsidRPr="00F12944" w:rsidRDefault="00332C60" w:rsidP="00DD5D22">
      <w:pPr>
        <w:rPr>
          <w:rFonts w:ascii="Arial" w:hAnsi="Arial" w:cs="Arial"/>
          <w:sz w:val="22"/>
          <w:szCs w:val="22"/>
        </w:rPr>
      </w:pP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r w:rsidRPr="00F12944">
        <w:rPr>
          <w:rFonts w:ascii="Arial" w:hAnsi="Arial" w:cs="Arial"/>
          <w:sz w:val="22"/>
          <w:szCs w:val="22"/>
        </w:rPr>
        <w:tab/>
      </w:r>
    </w:p>
    <w:p w:rsidR="00332C60" w:rsidRPr="00F12944" w:rsidRDefault="00332C60" w:rsidP="00DD5D22">
      <w:pPr>
        <w:rPr>
          <w:rFonts w:ascii="Arial" w:hAnsi="Arial" w:cs="Arial"/>
          <w:sz w:val="22"/>
          <w:szCs w:val="22"/>
        </w:rPr>
      </w:pPr>
      <w:r>
        <w:rPr>
          <w:noProof/>
        </w:rPr>
        <w:pict>
          <v:shape id="_x0000_s1110" type="#_x0000_t202" style="position:absolute;margin-left:-43.5pt;margin-top:7.6pt;width:45pt;height:18pt;z-index:251856896" filled="f" stroked="f">
            <v:textbox style="mso-next-textbox:#_x0000_s1110">
              <w:txbxContent>
                <w:p w:rsidR="00332C60" w:rsidRPr="00AD5839" w:rsidRDefault="00332C60" w:rsidP="002F4F40">
                  <w:pPr>
                    <w:jc w:val="center"/>
                    <w:rPr>
                      <w:rFonts w:ascii="Arial" w:hAnsi="Arial" w:cs="Arial"/>
                      <w:color w:val="7030A0"/>
                      <w:sz w:val="18"/>
                      <w:szCs w:val="18"/>
                      <w:lang w:val="en-CA"/>
                    </w:rPr>
                  </w:pPr>
                  <w:r w:rsidRPr="00AD5839">
                    <w:rPr>
                      <w:rFonts w:ascii="Arial" w:hAnsi="Arial" w:cs="Arial"/>
                      <w:color w:val="7030A0"/>
                      <w:sz w:val="18"/>
                      <w:szCs w:val="18"/>
                      <w:lang w:val="en-CA"/>
                    </w:rPr>
                    <w:t>onsets</w:t>
                  </w:r>
                </w:p>
              </w:txbxContent>
            </v:textbox>
            <w10:anchorlock/>
          </v:shape>
        </w:pict>
      </w:r>
      <w:r>
        <w:rPr>
          <w:noProof/>
        </w:rPr>
        <w:pict>
          <v:shape id="_x0000_s1111" type="#_x0000_t202" style="position:absolute;margin-left:234pt;margin-top:8.55pt;width:45pt;height:18pt;z-index:250957824" filled="f" stroked="f">
            <v:textbox style="mso-next-textbox:#_x0000_s1111">
              <w:txbxContent>
                <w:p w:rsidR="00332C60" w:rsidRPr="00086BE2" w:rsidRDefault="00332C60" w:rsidP="004C6826">
                  <w:pPr>
                    <w:jc w:val="center"/>
                    <w:rPr>
                      <w:rFonts w:ascii="Arial" w:hAnsi="Arial" w:cs="Arial"/>
                      <w:color w:val="76923C"/>
                      <w:sz w:val="18"/>
                      <w:szCs w:val="18"/>
                    </w:rPr>
                  </w:pPr>
                  <w:r w:rsidRPr="00AD5839">
                    <w:rPr>
                      <w:rFonts w:ascii="Arial" w:hAnsi="Arial" w:cs="Arial"/>
                      <w:color w:val="7030A0"/>
                      <w:sz w:val="18"/>
                      <w:szCs w:val="18"/>
                    </w:rPr>
                    <w:t>119TR</w:t>
                  </w:r>
                </w:p>
              </w:txbxContent>
            </v:textbox>
            <w10:anchorlock/>
          </v:shape>
        </w:pict>
      </w:r>
      <w:r>
        <w:rPr>
          <w:noProof/>
        </w:rPr>
        <w:pict>
          <v:shape id="_x0000_s1112" type="#_x0000_t202" style="position:absolute;margin-left:279pt;margin-top:8.55pt;width:45pt;height:18pt;z-index:250956800" filled="f" stroked="f">
            <v:textbox style="mso-next-textbox:#_x0000_s1112">
              <w:txbxContent>
                <w:p w:rsidR="00332C60" w:rsidRPr="00AD5839" w:rsidRDefault="00332C60" w:rsidP="004C6826">
                  <w:pPr>
                    <w:jc w:val="center"/>
                    <w:rPr>
                      <w:rFonts w:ascii="Arial" w:hAnsi="Arial" w:cs="Arial"/>
                      <w:color w:val="7030A0"/>
                      <w:sz w:val="18"/>
                      <w:szCs w:val="18"/>
                    </w:rPr>
                  </w:pPr>
                  <w:r w:rsidRPr="00AD5839">
                    <w:rPr>
                      <w:rFonts w:ascii="Arial" w:hAnsi="Arial" w:cs="Arial"/>
                      <w:color w:val="7030A0"/>
                      <w:sz w:val="18"/>
                      <w:szCs w:val="18"/>
                    </w:rPr>
                    <w:t>131TR</w:t>
                  </w:r>
                </w:p>
              </w:txbxContent>
            </v:textbox>
            <w10:anchorlock/>
          </v:shape>
        </w:pict>
      </w:r>
      <w:r>
        <w:rPr>
          <w:noProof/>
        </w:rPr>
        <w:pict>
          <v:shape id="_x0000_s1113" type="#_x0000_t202" style="position:absolute;margin-left:414pt;margin-top:8.55pt;width:45pt;height:18pt;z-index:250953728" filled="f" stroked="f">
            <v:textbox style="mso-next-textbox:#_x0000_s1113">
              <w:txbxContent>
                <w:p w:rsidR="00332C60" w:rsidRPr="00AD5839" w:rsidRDefault="00332C60" w:rsidP="004D61F2">
                  <w:pPr>
                    <w:jc w:val="center"/>
                    <w:rPr>
                      <w:rFonts w:ascii="Arial" w:hAnsi="Arial" w:cs="Arial"/>
                      <w:color w:val="7030A0"/>
                      <w:sz w:val="18"/>
                      <w:szCs w:val="18"/>
                    </w:rPr>
                  </w:pPr>
                  <w:r w:rsidRPr="00AD5839">
                    <w:rPr>
                      <w:rFonts w:ascii="Arial" w:hAnsi="Arial" w:cs="Arial"/>
                      <w:color w:val="7030A0"/>
                      <w:sz w:val="18"/>
                      <w:szCs w:val="18"/>
                    </w:rPr>
                    <w:t>157TR</w:t>
                  </w:r>
                </w:p>
              </w:txbxContent>
            </v:textbox>
            <w10:anchorlock/>
          </v:shape>
        </w:pict>
      </w:r>
      <w:r>
        <w:rPr>
          <w:noProof/>
        </w:rPr>
        <w:pict>
          <v:shape id="_x0000_s1114" type="#_x0000_t202" style="position:absolute;margin-left:369pt;margin-top:8.55pt;width:45pt;height:18pt;z-index:250954752" filled="f" stroked="f">
            <v:textbox style="mso-next-textbox:#_x0000_s1114">
              <w:txbxContent>
                <w:p w:rsidR="00332C60" w:rsidRPr="00AD5839" w:rsidRDefault="00332C60" w:rsidP="004C6826">
                  <w:pPr>
                    <w:jc w:val="center"/>
                    <w:rPr>
                      <w:rFonts w:ascii="Arial" w:hAnsi="Arial" w:cs="Arial"/>
                      <w:color w:val="7030A0"/>
                      <w:sz w:val="18"/>
                      <w:szCs w:val="18"/>
                    </w:rPr>
                  </w:pPr>
                  <w:r w:rsidRPr="00AD5839">
                    <w:rPr>
                      <w:rFonts w:ascii="Arial" w:hAnsi="Arial" w:cs="Arial"/>
                      <w:color w:val="7030A0"/>
                      <w:sz w:val="18"/>
                      <w:szCs w:val="18"/>
                    </w:rPr>
                    <w:t>150TR</w:t>
                  </w:r>
                </w:p>
              </w:txbxContent>
            </v:textbox>
            <w10:anchorlock/>
          </v:shape>
        </w:pict>
      </w:r>
      <w:r>
        <w:rPr>
          <w:noProof/>
        </w:rPr>
        <w:pict>
          <v:shape id="_x0000_s1115" type="#_x0000_t202" style="position:absolute;margin-left:324pt;margin-top:8.55pt;width:45pt;height:18pt;z-index:250955776" filled="f" stroked="f">
            <v:textbox style="mso-next-textbox:#_x0000_s1115">
              <w:txbxContent>
                <w:p w:rsidR="00332C60" w:rsidRPr="00AD5839" w:rsidRDefault="00332C60" w:rsidP="004C6826">
                  <w:pPr>
                    <w:jc w:val="center"/>
                    <w:rPr>
                      <w:rFonts w:ascii="Arial" w:hAnsi="Arial" w:cs="Arial"/>
                      <w:color w:val="7030A0"/>
                      <w:sz w:val="18"/>
                      <w:szCs w:val="18"/>
                    </w:rPr>
                  </w:pPr>
                  <w:r w:rsidRPr="00AD5839">
                    <w:rPr>
                      <w:rFonts w:ascii="Arial" w:hAnsi="Arial" w:cs="Arial"/>
                      <w:color w:val="7030A0"/>
                      <w:sz w:val="18"/>
                      <w:szCs w:val="18"/>
                    </w:rPr>
                    <w:t>138TR</w:t>
                  </w:r>
                </w:p>
              </w:txbxContent>
            </v:textbox>
            <w10:anchorlock/>
          </v:shape>
        </w:pict>
      </w:r>
      <w:r>
        <w:rPr>
          <w:noProof/>
        </w:rPr>
        <w:pict>
          <v:line id="_x0000_s1116" style="position:absolute;z-index:250907648" from="387pt,4.6pt" to="423pt,4.6pt">
            <w10:anchorlock/>
          </v:line>
        </w:pict>
      </w:r>
      <w:r>
        <w:rPr>
          <w:noProof/>
        </w:rPr>
        <w:pict>
          <v:shape id="_x0000_s1117" type="#_x0000_t202" style="position:absolute;margin-left:-9pt;margin-top:8.55pt;width:36pt;height:18pt;z-index:250949632" filled="f" stroked="f">
            <v:textbox style="mso-next-textbox:#_x0000_s1117">
              <w:txbxContent>
                <w:p w:rsidR="00332C60" w:rsidRPr="008E129F" w:rsidRDefault="00332C60" w:rsidP="000F41BA">
                  <w:pPr>
                    <w:jc w:val="center"/>
                    <w:rPr>
                      <w:rFonts w:ascii="Arial" w:hAnsi="Arial" w:cs="Arial"/>
                      <w:sz w:val="18"/>
                      <w:szCs w:val="18"/>
                    </w:rPr>
                  </w:pPr>
                  <w:r>
                    <w:rPr>
                      <w:rFonts w:ascii="Arial" w:hAnsi="Arial" w:cs="Arial"/>
                      <w:sz w:val="18"/>
                      <w:szCs w:val="18"/>
                    </w:rPr>
                    <w:t>0TR</w:t>
                  </w:r>
                </w:p>
              </w:txbxContent>
            </v:textbox>
            <w10:anchorlock/>
          </v:shape>
        </w:pict>
      </w:r>
      <w:r>
        <w:rPr>
          <w:noProof/>
        </w:rPr>
        <w:pict>
          <v:shape id="_x0000_s1118" type="#_x0000_t202" style="position:absolute;margin-left:36pt;margin-top:8.55pt;width:45pt;height:18pt;z-index:250950656" filled="f" stroked="f">
            <v:textbox style="mso-next-textbox:#_x0000_s1118">
              <w:txbxContent>
                <w:p w:rsidR="00332C60" w:rsidRPr="00AD5839" w:rsidRDefault="00332C60" w:rsidP="000F41BA">
                  <w:pPr>
                    <w:jc w:val="center"/>
                    <w:rPr>
                      <w:rFonts w:ascii="Arial" w:hAnsi="Arial" w:cs="Arial"/>
                      <w:color w:val="7030A0"/>
                      <w:sz w:val="18"/>
                      <w:szCs w:val="18"/>
                    </w:rPr>
                  </w:pPr>
                  <w:r w:rsidRPr="00AD5839">
                    <w:rPr>
                      <w:rFonts w:ascii="Arial" w:hAnsi="Arial" w:cs="Arial"/>
                      <w:color w:val="7030A0"/>
                      <w:sz w:val="18"/>
                      <w:szCs w:val="18"/>
                    </w:rPr>
                    <w:t>5TR</w:t>
                  </w:r>
                </w:p>
              </w:txbxContent>
            </v:textbox>
            <w10:anchorlock/>
          </v:shape>
        </w:pict>
      </w:r>
      <w:r>
        <w:rPr>
          <w:noProof/>
        </w:rPr>
        <w:pict>
          <v:shape id="_x0000_s1119" type="#_x0000_t202" style="position:absolute;margin-left:126pt;margin-top:8.55pt;width:45pt;height:18pt;z-index:250952704" filled="f" stroked="f">
            <v:textbox style="mso-next-textbox:#_x0000_s1119">
              <w:txbxContent>
                <w:p w:rsidR="00332C60" w:rsidRPr="00086BE2" w:rsidRDefault="00332C60" w:rsidP="000F41BA">
                  <w:pPr>
                    <w:jc w:val="center"/>
                    <w:rPr>
                      <w:rFonts w:ascii="Arial" w:hAnsi="Arial" w:cs="Arial"/>
                      <w:color w:val="76923C"/>
                      <w:sz w:val="18"/>
                      <w:szCs w:val="18"/>
                    </w:rPr>
                  </w:pPr>
                  <w:r w:rsidRPr="00AD5839">
                    <w:rPr>
                      <w:rFonts w:ascii="Arial" w:hAnsi="Arial" w:cs="Arial"/>
                      <w:color w:val="7030A0"/>
                      <w:sz w:val="18"/>
                      <w:szCs w:val="18"/>
                    </w:rPr>
                    <w:t>24TR</w:t>
                  </w:r>
                </w:p>
              </w:txbxContent>
            </v:textbox>
            <w10:anchorlock/>
          </v:shape>
        </w:pict>
      </w:r>
      <w:r>
        <w:rPr>
          <w:noProof/>
        </w:rPr>
        <w:pict>
          <v:shape id="_x0000_s1120" type="#_x0000_t202" style="position:absolute;margin-left:81pt;margin-top:8.55pt;width:45pt;height:18pt;z-index:250951680" filled="f" stroked="f">
            <v:textbox style="mso-next-textbox:#_x0000_s1120">
              <w:txbxContent>
                <w:p w:rsidR="00332C60" w:rsidRPr="00AD5839" w:rsidRDefault="00332C60" w:rsidP="000F41BA">
                  <w:pPr>
                    <w:jc w:val="center"/>
                    <w:rPr>
                      <w:rFonts w:ascii="Arial" w:hAnsi="Arial" w:cs="Arial"/>
                      <w:color w:val="7030A0"/>
                      <w:sz w:val="18"/>
                      <w:szCs w:val="18"/>
                    </w:rPr>
                  </w:pPr>
                  <w:r w:rsidRPr="00AD5839">
                    <w:rPr>
                      <w:rFonts w:ascii="Arial" w:hAnsi="Arial" w:cs="Arial"/>
                      <w:color w:val="7030A0"/>
                      <w:sz w:val="18"/>
                      <w:szCs w:val="18"/>
                    </w:rPr>
                    <w:t>17TR</w:t>
                  </w:r>
                </w:p>
              </w:txbxContent>
            </v:textbox>
            <w10:anchorlock/>
          </v:shape>
        </w:pict>
      </w:r>
      <w:r>
        <w:rPr>
          <w:noProof/>
        </w:rPr>
        <w:pict>
          <v:line id="_x0000_s1121" style="position:absolute;z-index:250899456" from="189pt,3.2pt" to="207pt,3.2pt" strokeweight="1pt">
            <v:stroke dashstyle="dash"/>
            <w10:anchorlock/>
          </v:line>
        </w:pict>
      </w:r>
      <w:r>
        <w:rPr>
          <w:noProof/>
        </w:rPr>
        <w:pict>
          <v:line id="_x0000_s1122" style="position:absolute;z-index:250946560" from="243pt,3.2pt" to="261pt,3.2pt" strokeweight="1pt">
            <v:stroke dashstyle="dash"/>
            <w10:anchorlock/>
          </v:line>
        </w:pict>
      </w:r>
      <w:r>
        <w:rPr>
          <w:noProof/>
        </w:rPr>
        <w:pict>
          <v:line id="_x0000_s1123" style="position:absolute;z-index:250891264" from="9pt,4.6pt" to="63pt,4.6pt">
            <w10:anchorlock/>
          </v:line>
        </w:pict>
      </w:r>
    </w:p>
    <w:p w:rsidR="00332C60" w:rsidRPr="00F12944" w:rsidRDefault="00332C60" w:rsidP="00DD5D22">
      <w:pPr>
        <w:rPr>
          <w:rFonts w:ascii="Arial" w:hAnsi="Arial" w:cs="Arial"/>
          <w:sz w:val="22"/>
          <w:szCs w:val="22"/>
        </w:rPr>
      </w:pPr>
    </w:p>
    <w:p w:rsidR="00332C60" w:rsidRPr="00F12944" w:rsidRDefault="00332C60" w:rsidP="00DD5D22">
      <w:pPr>
        <w:rPr>
          <w:rFonts w:ascii="Arial" w:hAnsi="Arial" w:cs="Arial"/>
          <w:b/>
          <w:bCs/>
          <w:sz w:val="22"/>
          <w:szCs w:val="22"/>
        </w:rPr>
      </w:pPr>
      <w:r>
        <w:rPr>
          <w:noProof/>
        </w:rPr>
        <w:pict>
          <v:shape id="_x0000_s1124" type="#_x0000_t202" style="position:absolute;margin-left:405pt;margin-top:4.9pt;width:54pt;height:18pt;z-index:250943488" filled="f" stroked="f">
            <v:textbox style="mso-next-textbox:#_x0000_s1124">
              <w:txbxContent>
                <w:p w:rsidR="00332C60" w:rsidRPr="008E129F" w:rsidRDefault="00332C60" w:rsidP="008E129F">
                  <w:pPr>
                    <w:jc w:val="center"/>
                    <w:rPr>
                      <w:rFonts w:ascii="Arial" w:hAnsi="Arial" w:cs="Arial"/>
                      <w:sz w:val="18"/>
                      <w:szCs w:val="18"/>
                    </w:rPr>
                  </w:pPr>
                  <w:r w:rsidRPr="008E129F">
                    <w:rPr>
                      <w:rFonts w:ascii="Arial" w:hAnsi="Arial" w:cs="Arial"/>
                      <w:sz w:val="18"/>
                      <w:szCs w:val="18"/>
                    </w:rPr>
                    <w:t>Baseline</w:t>
                  </w:r>
                </w:p>
              </w:txbxContent>
            </v:textbox>
            <w10:anchorlock/>
          </v:shape>
        </w:pict>
      </w:r>
      <w:r>
        <w:rPr>
          <w:noProof/>
        </w:rPr>
        <w:pict>
          <v:shape id="_x0000_s1125" type="#_x0000_t202" style="position:absolute;margin-left:306pt;margin-top:4.9pt;width:54pt;height:18pt;z-index:250942464" filled="f" stroked="f">
            <v:textbox style="mso-next-textbox:#_x0000_s1125">
              <w:txbxContent>
                <w:p w:rsidR="00332C60" w:rsidRPr="008E129F" w:rsidRDefault="00332C60" w:rsidP="008E129F">
                  <w:pPr>
                    <w:jc w:val="center"/>
                    <w:rPr>
                      <w:rFonts w:ascii="Arial" w:hAnsi="Arial" w:cs="Arial"/>
                      <w:sz w:val="18"/>
                      <w:szCs w:val="18"/>
                    </w:rPr>
                  </w:pPr>
                  <w:r w:rsidRPr="008E129F">
                    <w:rPr>
                      <w:rFonts w:ascii="Arial" w:hAnsi="Arial" w:cs="Arial"/>
                      <w:sz w:val="18"/>
                      <w:szCs w:val="18"/>
                    </w:rPr>
                    <w:t>Baseline</w:t>
                  </w:r>
                </w:p>
              </w:txbxContent>
            </v:textbox>
            <w10:anchorlock/>
          </v:shape>
        </w:pict>
      </w:r>
      <w:r>
        <w:rPr>
          <w:noProof/>
        </w:rPr>
        <w:pict>
          <v:shape id="_x0000_s1126" type="#_x0000_t202" style="position:absolute;margin-left:108pt;margin-top:4.9pt;width:54pt;height:18pt;z-index:250941440" filled="f" stroked="f">
            <v:textbox style="mso-next-textbox:#_x0000_s1126">
              <w:txbxContent>
                <w:p w:rsidR="00332C60" w:rsidRPr="008E129F" w:rsidRDefault="00332C60" w:rsidP="008E129F">
                  <w:pPr>
                    <w:jc w:val="center"/>
                    <w:rPr>
                      <w:rFonts w:ascii="Arial" w:hAnsi="Arial" w:cs="Arial"/>
                      <w:sz w:val="18"/>
                      <w:szCs w:val="18"/>
                    </w:rPr>
                  </w:pPr>
                  <w:r w:rsidRPr="008E129F">
                    <w:rPr>
                      <w:rFonts w:ascii="Arial" w:hAnsi="Arial" w:cs="Arial"/>
                      <w:sz w:val="18"/>
                      <w:szCs w:val="18"/>
                    </w:rPr>
                    <w:t>Baseline</w:t>
                  </w:r>
                </w:p>
              </w:txbxContent>
            </v:textbox>
            <w10:anchorlock/>
          </v:shape>
        </w:pict>
      </w:r>
      <w:r>
        <w:rPr>
          <w:noProof/>
        </w:rPr>
        <w:pict>
          <v:shape id="_x0000_s1127" type="#_x0000_t202" style="position:absolute;margin-left:9pt;margin-top:4.9pt;width:54pt;height:18pt;z-index:250908672" filled="f" stroked="f">
            <v:textbox style="mso-next-textbox:#_x0000_s1127">
              <w:txbxContent>
                <w:p w:rsidR="00332C60" w:rsidRPr="008E129F" w:rsidRDefault="00332C60" w:rsidP="00A221AD">
                  <w:pPr>
                    <w:jc w:val="center"/>
                    <w:rPr>
                      <w:rFonts w:ascii="Arial" w:hAnsi="Arial" w:cs="Arial"/>
                      <w:sz w:val="18"/>
                      <w:szCs w:val="18"/>
                    </w:rPr>
                  </w:pPr>
                  <w:r w:rsidRPr="008E129F">
                    <w:rPr>
                      <w:rFonts w:ascii="Arial" w:hAnsi="Arial" w:cs="Arial"/>
                      <w:sz w:val="18"/>
                      <w:szCs w:val="18"/>
                    </w:rPr>
                    <w:t>Baseline</w:t>
                  </w:r>
                </w:p>
              </w:txbxContent>
            </v:textbox>
            <w10:anchorlock/>
          </v:shape>
        </w:pict>
      </w:r>
      <w:r>
        <w:rPr>
          <w:noProof/>
        </w:rPr>
        <w:pict>
          <v:shape id="_x0000_s1128" type="#_x0000_t202" style="position:absolute;margin-left:207pt;margin-top:7.8pt;width:45pt;height:18pt;z-index:250910720" filled="f" stroked="f">
            <v:textbox style="mso-next-textbox:#_x0000_s1128">
              <w:txbxContent>
                <w:p w:rsidR="00332C60" w:rsidRPr="005A0FFE" w:rsidRDefault="00332C60" w:rsidP="005A0FFE">
                  <w:pPr>
                    <w:jc w:val="center"/>
                    <w:rPr>
                      <w:rFonts w:ascii="Arial" w:hAnsi="Arial" w:cs="Arial"/>
                      <w:b/>
                      <w:bCs/>
                      <w:sz w:val="22"/>
                      <w:szCs w:val="22"/>
                    </w:rPr>
                  </w:pPr>
                  <w:r>
                    <w:rPr>
                      <w:rFonts w:ascii="Arial" w:hAnsi="Arial" w:cs="Arial"/>
                      <w:b/>
                      <w:bCs/>
                      <w:sz w:val="22"/>
                      <w:szCs w:val="22"/>
                    </w:rPr>
                    <w:t>Run 1</w:t>
                  </w:r>
                </w:p>
              </w:txbxContent>
            </v:textbox>
            <w10:anchorlock/>
          </v:shape>
        </w:pict>
      </w:r>
    </w:p>
    <w:p w:rsidR="00332C60" w:rsidRPr="00F12944" w:rsidRDefault="00332C60" w:rsidP="00DD5D22">
      <w:pPr>
        <w:rPr>
          <w:rFonts w:ascii="Arial" w:hAnsi="Arial" w:cs="Arial"/>
          <w:sz w:val="22"/>
          <w:szCs w:val="22"/>
        </w:rPr>
      </w:pPr>
      <w:r>
        <w:rPr>
          <w:noProof/>
        </w:rPr>
        <w:pict>
          <v:line id="_x0000_s1129" style="position:absolute;z-index:250909696" from="9pt,18.6pt" to="459pt,18.6pt">
            <v:stroke startarrow="block" endarrow="block"/>
            <w10:anchorlock/>
          </v:line>
        </w:pict>
      </w:r>
    </w:p>
    <w:p w:rsidR="00332C60" w:rsidRPr="00F12944" w:rsidRDefault="00332C60" w:rsidP="00DD5D22">
      <w:pPr>
        <w:rPr>
          <w:rFonts w:ascii="Arial" w:hAnsi="Arial" w:cs="Arial"/>
          <w:sz w:val="22"/>
          <w:szCs w:val="22"/>
        </w:rPr>
      </w:pPr>
    </w:p>
    <w:p w:rsidR="00332C60" w:rsidRPr="00F12944" w:rsidRDefault="00332C60" w:rsidP="00DD5D22">
      <w:pPr>
        <w:rPr>
          <w:rFonts w:ascii="Arial" w:hAnsi="Arial" w:cs="Arial"/>
          <w:sz w:val="22"/>
          <w:szCs w:val="22"/>
        </w:rPr>
      </w:pPr>
    </w:p>
    <w:p w:rsidR="00332C60" w:rsidRPr="00F12944" w:rsidRDefault="00332C60" w:rsidP="00DD5D22">
      <w:pPr>
        <w:rPr>
          <w:rFonts w:ascii="Arial" w:hAnsi="Arial" w:cs="Arial"/>
          <w:sz w:val="22"/>
          <w:szCs w:val="22"/>
        </w:rPr>
      </w:pPr>
      <w:r w:rsidRPr="00F12944">
        <w:rPr>
          <w:rFonts w:ascii="Arial" w:hAnsi="Arial" w:cs="Arial"/>
          <w:sz w:val="22"/>
          <w:szCs w:val="22"/>
        </w:rPr>
        <w:t xml:space="preserve">There are 3 conditions (baseline, words, non-words). Participants are to perform 8 blocks of task (4 block per condition), and in between there are blocks of baseline. In PLS, the unit measure for time is in TRs (usually 1 TR = 2 sec, but your TR may be different). The task blocks are </w:t>
      </w:r>
      <w:r w:rsidRPr="00B1508D">
        <w:rPr>
          <w:rFonts w:ascii="Arial" w:hAnsi="Arial" w:cs="Arial"/>
          <w:color w:val="E36C0A"/>
          <w:sz w:val="22"/>
          <w:szCs w:val="22"/>
        </w:rPr>
        <w:t>12 TR long</w:t>
      </w:r>
      <w:r w:rsidRPr="00F12944">
        <w:rPr>
          <w:rFonts w:ascii="Arial" w:hAnsi="Arial" w:cs="Arial"/>
          <w:sz w:val="22"/>
          <w:szCs w:val="22"/>
        </w:rPr>
        <w:t xml:space="preserve"> (i.e., length) and the rests in-between are </w:t>
      </w:r>
      <w:r w:rsidRPr="00B1508D">
        <w:rPr>
          <w:rFonts w:ascii="Arial" w:hAnsi="Arial" w:cs="Arial"/>
          <w:color w:val="E36C0A"/>
          <w:sz w:val="22"/>
          <w:szCs w:val="22"/>
        </w:rPr>
        <w:t>7 TR long</w:t>
      </w:r>
      <w:r w:rsidRPr="00F12944">
        <w:rPr>
          <w:rFonts w:ascii="Arial" w:hAnsi="Arial" w:cs="Arial"/>
          <w:sz w:val="22"/>
          <w:szCs w:val="22"/>
        </w:rPr>
        <w:t>.</w:t>
      </w:r>
    </w:p>
    <w:p w:rsidR="00332C60" w:rsidRPr="00F12944" w:rsidRDefault="00332C60" w:rsidP="00DD5D22">
      <w:pPr>
        <w:rPr>
          <w:rFonts w:ascii="Arial" w:hAnsi="Arial" w:cs="Arial"/>
          <w:sz w:val="22"/>
          <w:szCs w:val="22"/>
        </w:rPr>
      </w:pPr>
    </w:p>
    <w:p w:rsidR="00332C60" w:rsidRPr="004734D1" w:rsidRDefault="00332C60" w:rsidP="00DD5D22">
      <w:pPr>
        <w:rPr>
          <w:rFonts w:ascii="Arial" w:hAnsi="Arial" w:cs="Arial"/>
          <w:sz w:val="22"/>
          <w:szCs w:val="22"/>
        </w:rPr>
      </w:pPr>
      <w:r w:rsidRPr="004734D1">
        <w:rPr>
          <w:rFonts w:ascii="Arial" w:hAnsi="Arial" w:cs="Arial"/>
          <w:sz w:val="22"/>
          <w:szCs w:val="22"/>
        </w:rPr>
        <w:t xml:space="preserve">The first block begins 10 sec (5 TR) after the start of the run. We will drop the first 10 sec of the run due to scanner instability at start of the run. At </w:t>
      </w:r>
      <w:r w:rsidRPr="00AD5839">
        <w:rPr>
          <w:rFonts w:ascii="Arial" w:hAnsi="Arial" w:cs="Arial"/>
          <w:color w:val="7030A0"/>
          <w:sz w:val="22"/>
          <w:szCs w:val="22"/>
        </w:rPr>
        <w:t>5 TR</w:t>
      </w:r>
      <w:r w:rsidRPr="004734D1">
        <w:rPr>
          <w:rFonts w:ascii="Arial" w:hAnsi="Arial" w:cs="Arial"/>
          <w:sz w:val="22"/>
          <w:szCs w:val="22"/>
        </w:rPr>
        <w:t xml:space="preserve">, participants performed the task (non-words condition), rest, task (words condition), rest, task (non-words condition), etc. </w:t>
      </w:r>
    </w:p>
    <w:p w:rsidR="00332C60" w:rsidRPr="004734D1" w:rsidRDefault="00332C60" w:rsidP="00DD5D22">
      <w:pPr>
        <w:rPr>
          <w:rFonts w:ascii="Arial" w:hAnsi="Arial" w:cs="Arial"/>
          <w:sz w:val="22"/>
          <w:szCs w:val="22"/>
        </w:rPr>
      </w:pPr>
    </w:p>
    <w:p w:rsidR="00332C60" w:rsidRPr="004734D1" w:rsidRDefault="00332C60" w:rsidP="00DD5D22">
      <w:pPr>
        <w:rPr>
          <w:rFonts w:ascii="Arial" w:hAnsi="Arial" w:cs="Arial"/>
          <w:sz w:val="22"/>
          <w:szCs w:val="22"/>
        </w:rPr>
      </w:pPr>
      <w:r w:rsidRPr="004734D1">
        <w:rPr>
          <w:rFonts w:ascii="Arial" w:hAnsi="Arial" w:cs="Arial"/>
          <w:sz w:val="22"/>
          <w:szCs w:val="22"/>
        </w:rPr>
        <w:t xml:space="preserve">Using the information we have so far, we can calculate the onset of each task and rest conditions. For example, block 1 starts at 5 TR and is 12 TR long (5 TR + 12 TR = 17 TR), so the first rest occurs at </w:t>
      </w:r>
      <w:r w:rsidRPr="00AD5839">
        <w:rPr>
          <w:rFonts w:ascii="Arial" w:hAnsi="Arial" w:cs="Arial"/>
          <w:color w:val="7030A0"/>
          <w:sz w:val="22"/>
          <w:szCs w:val="22"/>
        </w:rPr>
        <w:t>17 TR</w:t>
      </w:r>
      <w:r w:rsidRPr="004734D1">
        <w:rPr>
          <w:rFonts w:ascii="Arial" w:hAnsi="Arial" w:cs="Arial"/>
          <w:sz w:val="22"/>
          <w:szCs w:val="22"/>
        </w:rPr>
        <w:t xml:space="preserve">.   </w:t>
      </w:r>
    </w:p>
    <w:p w:rsidR="00332C60" w:rsidRPr="004734D1" w:rsidRDefault="00332C60" w:rsidP="00DD5D22">
      <w:pPr>
        <w:rPr>
          <w:rFonts w:ascii="Arial" w:hAnsi="Arial" w:cs="Arial"/>
          <w:sz w:val="22"/>
          <w:szCs w:val="22"/>
        </w:rPr>
      </w:pPr>
    </w:p>
    <w:p w:rsidR="00332C60" w:rsidRDefault="00332C60" w:rsidP="00DD5D22">
      <w:pPr>
        <w:rPr>
          <w:rFonts w:ascii="Arial" w:hAnsi="Arial" w:cs="Arial"/>
          <w:sz w:val="22"/>
          <w:szCs w:val="22"/>
        </w:rPr>
      </w:pPr>
      <w:r w:rsidRPr="004734D1">
        <w:rPr>
          <w:rFonts w:ascii="Arial" w:hAnsi="Arial" w:cs="Arial"/>
          <w:sz w:val="22"/>
          <w:szCs w:val="22"/>
        </w:rPr>
        <w:t>Usually an experiment contains multiple runs. In run 2 of this experiment</w:t>
      </w:r>
      <w:r>
        <w:rPr>
          <w:rFonts w:ascii="Arial" w:hAnsi="Arial" w:cs="Arial"/>
          <w:sz w:val="22"/>
          <w:szCs w:val="22"/>
        </w:rPr>
        <w:t xml:space="preserve"> (YA_subj1_run2.nii)</w:t>
      </w:r>
      <w:r w:rsidRPr="004734D1">
        <w:rPr>
          <w:rFonts w:ascii="Arial" w:hAnsi="Arial" w:cs="Arial"/>
          <w:sz w:val="22"/>
          <w:szCs w:val="22"/>
        </w:rPr>
        <w:t>, participants were asked to attend to letters rather than pictures. Letter strings (words/non-words) again were superimposed on pictures and participants were asked to press a button when the letters repeat. The structure of the runs is the same between run 1 and 2.</w:t>
      </w:r>
      <w:r>
        <w:rPr>
          <w:rFonts w:ascii="Arial" w:hAnsi="Arial" w:cs="Arial"/>
          <w:sz w:val="22"/>
          <w:szCs w:val="22"/>
        </w:rPr>
        <w:t xml:space="preserve"> </w:t>
      </w:r>
    </w:p>
    <w:p w:rsidR="00332C60" w:rsidRDefault="00332C60" w:rsidP="00DD5D22">
      <w:pPr>
        <w:rPr>
          <w:rFonts w:ascii="Arial" w:hAnsi="Arial" w:cs="Arial"/>
          <w:sz w:val="22"/>
          <w:szCs w:val="22"/>
        </w:rPr>
      </w:pPr>
    </w:p>
    <w:p w:rsidR="00332C60" w:rsidRPr="004734D1" w:rsidRDefault="00332C60" w:rsidP="00DD5D22">
      <w:pPr>
        <w:rPr>
          <w:rFonts w:ascii="Arial" w:hAnsi="Arial" w:cs="Arial"/>
          <w:sz w:val="22"/>
          <w:szCs w:val="22"/>
        </w:rPr>
      </w:pPr>
      <w:r w:rsidRPr="004734D1">
        <w:rPr>
          <w:rFonts w:ascii="Arial" w:hAnsi="Arial" w:cs="Arial"/>
          <w:sz w:val="22"/>
          <w:szCs w:val="22"/>
        </w:rPr>
        <w:t>When I am creating the sessiondata files, I will be labeling the conditions in run 1 and run 2. There are a total of 5 conditions:</w:t>
      </w:r>
    </w:p>
    <w:p w:rsidR="00332C60" w:rsidRPr="004734D1" w:rsidRDefault="00332C60" w:rsidP="00DD5D22">
      <w:pPr>
        <w:rPr>
          <w:rFonts w:ascii="Arial" w:hAnsi="Arial" w:cs="Arial"/>
          <w:sz w:val="22"/>
          <w:szCs w:val="22"/>
        </w:rPr>
      </w:pPr>
    </w:p>
    <w:tbl>
      <w:tblPr>
        <w:tblW w:w="0" w:type="auto"/>
        <w:tblInd w:w="-106" w:type="dxa"/>
        <w:tblLook w:val="01E0"/>
      </w:tblPr>
      <w:tblGrid>
        <w:gridCol w:w="4219"/>
        <w:gridCol w:w="1109"/>
      </w:tblGrid>
      <w:tr w:rsidR="00332C60" w:rsidRPr="004734D1">
        <w:tc>
          <w:tcPr>
            <w:tcW w:w="4219" w:type="dxa"/>
            <w:tcBorders>
              <w:bottom w:val="single" w:sz="4" w:space="0" w:color="auto"/>
              <w:right w:val="single" w:sz="4" w:space="0" w:color="auto"/>
            </w:tcBorders>
          </w:tcPr>
          <w:p w:rsidR="00332C60" w:rsidRPr="00086BE2" w:rsidRDefault="00332C60" w:rsidP="00DD5D22">
            <w:pPr>
              <w:rPr>
                <w:rFonts w:ascii="Arial" w:hAnsi="Arial" w:cs="Arial"/>
                <w:b/>
                <w:bCs/>
              </w:rPr>
            </w:pPr>
            <w:r w:rsidRPr="00086BE2">
              <w:rPr>
                <w:rFonts w:ascii="Arial" w:hAnsi="Arial" w:cs="Arial"/>
                <w:b/>
                <w:bCs/>
                <w:sz w:val="22"/>
                <w:szCs w:val="22"/>
              </w:rPr>
              <w:t>Conditions</w:t>
            </w:r>
          </w:p>
        </w:tc>
        <w:tc>
          <w:tcPr>
            <w:tcW w:w="1109" w:type="dxa"/>
            <w:tcBorders>
              <w:left w:val="single" w:sz="4" w:space="0" w:color="auto"/>
              <w:bottom w:val="single" w:sz="4" w:space="0" w:color="auto"/>
            </w:tcBorders>
          </w:tcPr>
          <w:p w:rsidR="00332C60" w:rsidRPr="00086BE2" w:rsidRDefault="00332C60" w:rsidP="00DD5D22">
            <w:pPr>
              <w:rPr>
                <w:rFonts w:ascii="Arial" w:hAnsi="Arial" w:cs="Arial"/>
                <w:b/>
                <w:bCs/>
              </w:rPr>
            </w:pPr>
            <w:r w:rsidRPr="00086BE2">
              <w:rPr>
                <w:rFonts w:ascii="Arial" w:hAnsi="Arial" w:cs="Arial"/>
                <w:b/>
                <w:bCs/>
                <w:sz w:val="22"/>
                <w:szCs w:val="22"/>
              </w:rPr>
              <w:t>Labeled</w:t>
            </w:r>
          </w:p>
        </w:tc>
      </w:tr>
      <w:tr w:rsidR="00332C60" w:rsidRPr="004734D1">
        <w:tc>
          <w:tcPr>
            <w:tcW w:w="4219" w:type="dxa"/>
            <w:tcBorders>
              <w:righ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Attending to pictures, non-words shown</w:t>
            </w:r>
          </w:p>
        </w:tc>
        <w:tc>
          <w:tcPr>
            <w:tcW w:w="1109" w:type="dxa"/>
            <w:tcBorders>
              <w:lef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AP_NW</w:t>
            </w:r>
          </w:p>
        </w:tc>
      </w:tr>
      <w:tr w:rsidR="00332C60" w:rsidRPr="004734D1">
        <w:tc>
          <w:tcPr>
            <w:tcW w:w="4219" w:type="dxa"/>
            <w:tcBorders>
              <w:righ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Attending to pictures, words shown</w:t>
            </w:r>
          </w:p>
        </w:tc>
        <w:tc>
          <w:tcPr>
            <w:tcW w:w="1109" w:type="dxa"/>
            <w:tcBorders>
              <w:lef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AP_W</w:t>
            </w:r>
          </w:p>
        </w:tc>
      </w:tr>
      <w:tr w:rsidR="00332C60" w:rsidRPr="004734D1">
        <w:tc>
          <w:tcPr>
            <w:tcW w:w="4219" w:type="dxa"/>
            <w:tcBorders>
              <w:righ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Attending to letters, non-words shown</w:t>
            </w:r>
          </w:p>
        </w:tc>
        <w:tc>
          <w:tcPr>
            <w:tcW w:w="1109" w:type="dxa"/>
            <w:tcBorders>
              <w:lef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AL_NW</w:t>
            </w:r>
          </w:p>
        </w:tc>
      </w:tr>
      <w:tr w:rsidR="00332C60" w:rsidRPr="004734D1">
        <w:trPr>
          <w:trHeight w:val="70"/>
        </w:trPr>
        <w:tc>
          <w:tcPr>
            <w:tcW w:w="4219" w:type="dxa"/>
            <w:tcBorders>
              <w:righ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Attending to letters, words shown</w:t>
            </w:r>
          </w:p>
        </w:tc>
        <w:tc>
          <w:tcPr>
            <w:tcW w:w="1109" w:type="dxa"/>
            <w:tcBorders>
              <w:left w:val="single" w:sz="4" w:space="0" w:color="auto"/>
            </w:tcBorders>
          </w:tcPr>
          <w:p w:rsidR="00332C60" w:rsidRPr="00086BE2" w:rsidRDefault="00332C60" w:rsidP="00DD5D22">
            <w:pPr>
              <w:rPr>
                <w:rFonts w:ascii="Arial" w:hAnsi="Arial" w:cs="Arial"/>
              </w:rPr>
            </w:pPr>
            <w:r w:rsidRPr="00086BE2">
              <w:rPr>
                <w:rFonts w:ascii="Arial" w:hAnsi="Arial" w:cs="Arial"/>
                <w:sz w:val="22"/>
                <w:szCs w:val="22"/>
              </w:rPr>
              <w:t>AL_W</w:t>
            </w:r>
          </w:p>
        </w:tc>
      </w:tr>
      <w:tr w:rsidR="00332C60" w:rsidRPr="004734D1">
        <w:trPr>
          <w:trHeight w:val="70"/>
        </w:trPr>
        <w:tc>
          <w:tcPr>
            <w:tcW w:w="4219" w:type="dxa"/>
            <w:tcBorders>
              <w:right w:val="single" w:sz="4" w:space="0" w:color="auto"/>
            </w:tcBorders>
          </w:tcPr>
          <w:p w:rsidR="00332C60" w:rsidRPr="00086BE2" w:rsidRDefault="00332C60" w:rsidP="00390275">
            <w:pPr>
              <w:rPr>
                <w:rFonts w:ascii="Arial" w:hAnsi="Arial" w:cs="Arial"/>
              </w:rPr>
            </w:pPr>
            <w:r w:rsidRPr="00086BE2">
              <w:rPr>
                <w:rFonts w:ascii="Arial" w:hAnsi="Arial" w:cs="Arial"/>
                <w:sz w:val="22"/>
                <w:szCs w:val="22"/>
              </w:rPr>
              <w:t>Baseline</w:t>
            </w:r>
          </w:p>
        </w:tc>
        <w:tc>
          <w:tcPr>
            <w:tcW w:w="1109" w:type="dxa"/>
            <w:tcBorders>
              <w:left w:val="single" w:sz="4" w:space="0" w:color="auto"/>
            </w:tcBorders>
          </w:tcPr>
          <w:p w:rsidR="00332C60" w:rsidRPr="00086BE2" w:rsidRDefault="00332C60" w:rsidP="00390275">
            <w:pPr>
              <w:rPr>
                <w:rFonts w:ascii="Arial" w:hAnsi="Arial" w:cs="Arial"/>
              </w:rPr>
            </w:pPr>
            <w:r w:rsidRPr="00086BE2">
              <w:rPr>
                <w:rFonts w:ascii="Arial" w:hAnsi="Arial" w:cs="Arial"/>
                <w:sz w:val="22"/>
                <w:szCs w:val="22"/>
              </w:rPr>
              <w:t>Baseline</w:t>
            </w:r>
          </w:p>
        </w:tc>
      </w:tr>
    </w:tbl>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r>
        <w:rPr>
          <w:rFonts w:ascii="Arial" w:hAnsi="Arial" w:cs="Arial"/>
          <w:sz w:val="22"/>
          <w:szCs w:val="22"/>
        </w:rPr>
        <w:t xml:space="preserve">Notice that the AP_NW and AP_W conditions only appear in run1. Meanwhile, the AL_NW and AL_W conditions only appear in run2. However, we need to include </w:t>
      </w:r>
      <w:r w:rsidRPr="0002297D">
        <w:rPr>
          <w:rFonts w:ascii="Arial" w:hAnsi="Arial" w:cs="Arial"/>
          <w:b/>
          <w:bCs/>
          <w:sz w:val="22"/>
          <w:szCs w:val="22"/>
        </w:rPr>
        <w:t xml:space="preserve">all conditions across </w:t>
      </w:r>
      <w:r>
        <w:rPr>
          <w:rFonts w:ascii="Arial" w:hAnsi="Arial" w:cs="Arial"/>
          <w:b/>
          <w:bCs/>
          <w:sz w:val="22"/>
          <w:szCs w:val="22"/>
        </w:rPr>
        <w:t xml:space="preserve">all </w:t>
      </w:r>
      <w:r w:rsidRPr="0002297D">
        <w:rPr>
          <w:rFonts w:ascii="Arial" w:hAnsi="Arial" w:cs="Arial"/>
          <w:b/>
          <w:bCs/>
          <w:sz w:val="22"/>
          <w:szCs w:val="22"/>
        </w:rPr>
        <w:t>runs</w:t>
      </w:r>
      <w:r>
        <w:rPr>
          <w:rFonts w:ascii="Arial" w:hAnsi="Arial" w:cs="Arial"/>
          <w:sz w:val="22"/>
          <w:szCs w:val="22"/>
        </w:rPr>
        <w:t xml:space="preserve"> when creating the sessiondata files. This will give us one sessiondata profile for each subject. </w:t>
      </w: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r>
        <w:rPr>
          <w:rFonts w:ascii="Arial" w:hAnsi="Arial" w:cs="Arial"/>
          <w:sz w:val="22"/>
          <w:szCs w:val="22"/>
        </w:rPr>
        <w:t>Of course there are exceptions. How you create your sessiondata profiles depend entirely on the type of analyses you would like to run. Generally, we would like to look at group differences or condition differences within a single group. In these cases, it’s a good idea to create a single session profile for each subject.</w:t>
      </w:r>
    </w:p>
    <w:p w:rsidR="00332C60" w:rsidRDefault="00332C60" w:rsidP="0002297D">
      <w:pPr>
        <w:rPr>
          <w:rFonts w:ascii="Arial" w:hAnsi="Arial" w:cs="Arial"/>
          <w:sz w:val="22"/>
          <w:szCs w:val="22"/>
        </w:rPr>
      </w:pPr>
    </w:p>
    <w:p w:rsidR="00332C60" w:rsidRDefault="00332C60" w:rsidP="0002297D">
      <w:pPr>
        <w:rPr>
          <w:rFonts w:ascii="Arial" w:hAnsi="Arial" w:cs="Arial"/>
          <w:sz w:val="22"/>
          <w:szCs w:val="22"/>
        </w:rPr>
      </w:pPr>
      <w:r>
        <w:rPr>
          <w:rFonts w:ascii="Arial" w:hAnsi="Arial" w:cs="Arial"/>
          <w:sz w:val="22"/>
          <w:szCs w:val="22"/>
        </w:rPr>
        <w:t>Okay, w</w:t>
      </w:r>
      <w:r w:rsidRPr="004734D1">
        <w:rPr>
          <w:rFonts w:ascii="Arial" w:hAnsi="Arial" w:cs="Arial"/>
          <w:sz w:val="22"/>
          <w:szCs w:val="22"/>
        </w:rPr>
        <w:t>e</w:t>
      </w:r>
      <w:r>
        <w:rPr>
          <w:rFonts w:ascii="Arial" w:hAnsi="Arial" w:cs="Arial"/>
          <w:sz w:val="22"/>
          <w:szCs w:val="22"/>
        </w:rPr>
        <w:t xml:space="preserve"> are now going to create the sessiondata files. </w:t>
      </w:r>
    </w:p>
    <w:p w:rsidR="00332C60" w:rsidRPr="004734D1" w:rsidRDefault="00332C60" w:rsidP="00DD5D22">
      <w:pPr>
        <w:rPr>
          <w:rFonts w:ascii="Arial" w:hAnsi="Arial" w:cs="Arial"/>
          <w:sz w:val="22"/>
          <w:szCs w:val="22"/>
        </w:rPr>
      </w:pPr>
      <w:r>
        <w:rPr>
          <w:rFonts w:ascii="Arial" w:hAnsi="Arial" w:cs="Arial"/>
          <w:sz w:val="22"/>
          <w:szCs w:val="22"/>
        </w:rPr>
        <w:t>L</w:t>
      </w:r>
      <w:r w:rsidRPr="004734D1">
        <w:rPr>
          <w:rFonts w:ascii="Arial" w:hAnsi="Arial" w:cs="Arial"/>
          <w:sz w:val="22"/>
          <w:szCs w:val="22"/>
        </w:rPr>
        <w:t xml:space="preserve">et’s load </w:t>
      </w:r>
      <w:r>
        <w:rPr>
          <w:rFonts w:ascii="Arial" w:hAnsi="Arial" w:cs="Arial"/>
          <w:sz w:val="22"/>
          <w:szCs w:val="22"/>
        </w:rPr>
        <w:t>PLS</w:t>
      </w:r>
      <w:r w:rsidRPr="004734D1">
        <w:rPr>
          <w:rFonts w:ascii="Arial" w:hAnsi="Arial" w:cs="Arial"/>
          <w:sz w:val="22"/>
          <w:szCs w:val="22"/>
        </w:rPr>
        <w:t>.</w:t>
      </w:r>
    </w:p>
    <w:p w:rsidR="00332C60" w:rsidRPr="004734D1"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Default="00332C60" w:rsidP="00DD5D22">
      <w:pPr>
        <w:rPr>
          <w:rFonts w:ascii="Arial" w:hAnsi="Arial" w:cs="Arial"/>
          <w:sz w:val="22"/>
          <w:szCs w:val="22"/>
        </w:rPr>
      </w:pPr>
    </w:p>
    <w:p w:rsidR="00332C60" w:rsidRPr="004734D1" w:rsidRDefault="00332C60" w:rsidP="00DD5D22">
      <w:pPr>
        <w:rPr>
          <w:rFonts w:ascii="Arial" w:hAnsi="Arial" w:cs="Arial"/>
          <w:sz w:val="22"/>
          <w:szCs w:val="22"/>
        </w:rPr>
      </w:pPr>
    </w:p>
    <w:p w:rsidR="00332C60" w:rsidRDefault="00332C60" w:rsidP="0009330A">
      <w:pPr>
        <w:jc w:val="center"/>
        <w:rPr>
          <w:b/>
          <w:bCs/>
        </w:rPr>
      </w:pPr>
    </w:p>
    <w:p w:rsidR="00332C60" w:rsidRDefault="00332C60" w:rsidP="0009330A">
      <w:pPr>
        <w:jc w:val="center"/>
        <w:rPr>
          <w:rFonts w:ascii="Arial Unicode MS" w:eastAsia="Arial Unicode MS" w:hAnsi="Arial Unicode MS"/>
          <w:b/>
          <w:bCs/>
          <w:color w:val="365F91"/>
          <w:sz w:val="36"/>
          <w:szCs w:val="36"/>
        </w:rPr>
      </w:pPr>
    </w:p>
    <w:p w:rsidR="00332C60" w:rsidRDefault="00332C60" w:rsidP="0009330A">
      <w:pPr>
        <w:jc w:val="center"/>
        <w:rPr>
          <w:rFonts w:ascii="Arial Unicode MS" w:eastAsia="Arial Unicode MS" w:hAnsi="Arial Unicode MS"/>
          <w:b/>
          <w:bCs/>
          <w:color w:val="365F91"/>
          <w:sz w:val="36"/>
          <w:szCs w:val="36"/>
        </w:rPr>
      </w:pPr>
    </w:p>
    <w:p w:rsidR="00332C60" w:rsidRPr="004734D1" w:rsidRDefault="00332C60" w:rsidP="009A02B3">
      <w:pPr>
        <w:pStyle w:val="Heading2"/>
        <w:jc w:val="center"/>
        <w:rPr>
          <w:rFonts w:eastAsia="Arial Unicode MS"/>
        </w:rPr>
      </w:pPr>
      <w:bookmarkStart w:id="7" w:name="_Toc284769849"/>
      <w:r w:rsidRPr="004734D1">
        <w:rPr>
          <w:rFonts w:eastAsia="Arial Unicode MS"/>
        </w:rPr>
        <w:t>FOR MATLAB USERS</w:t>
      </w:r>
      <w:bookmarkEnd w:id="7"/>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Default="00332C60" w:rsidP="0009330A">
      <w:pPr>
        <w:jc w:val="center"/>
        <w:rPr>
          <w:b/>
          <w:bCs/>
        </w:rPr>
      </w:pPr>
    </w:p>
    <w:p w:rsidR="00332C60" w:rsidRPr="008F40A5" w:rsidRDefault="00332C60" w:rsidP="008F40A5">
      <w:pPr>
        <w:pStyle w:val="Heading3"/>
        <w:jc w:val="center"/>
      </w:pPr>
      <w:bookmarkStart w:id="8" w:name="_Toc284769850"/>
      <w:r>
        <w:t>Creating Sessiondata Profiles</w:t>
      </w:r>
      <w:bookmarkEnd w:id="8"/>
      <w:r>
        <w:t xml:space="preserve"> for blocked fMRI</w:t>
      </w:r>
    </w:p>
    <w:p w:rsidR="00332C60" w:rsidRPr="00164606" w:rsidRDefault="00332C60" w:rsidP="00164606"/>
    <w:p w:rsidR="00332C60" w:rsidRPr="00F12944" w:rsidRDefault="00332C60" w:rsidP="00164606">
      <w:pPr>
        <w:rPr>
          <w:rFonts w:ascii="Arial" w:hAnsi="Arial" w:cs="Arial"/>
          <w:sz w:val="22"/>
          <w:szCs w:val="22"/>
        </w:rPr>
      </w:pPr>
      <w:r w:rsidRPr="00F12944">
        <w:rPr>
          <w:rFonts w:ascii="Arial" w:hAnsi="Arial" w:cs="Arial"/>
          <w:sz w:val="22"/>
          <w:szCs w:val="22"/>
        </w:rPr>
        <w:t xml:space="preserve">There are two ways you can create </w:t>
      </w:r>
      <w:r>
        <w:rPr>
          <w:rFonts w:ascii="Arial" w:hAnsi="Arial" w:cs="Arial"/>
          <w:sz w:val="22"/>
          <w:szCs w:val="22"/>
        </w:rPr>
        <w:t>sessiondata profiles in matlab, via 1) PLSgui or 2) command line</w:t>
      </w:r>
    </w:p>
    <w:p w:rsidR="00332C60" w:rsidRDefault="00332C60" w:rsidP="00164606">
      <w:pPr>
        <w:pStyle w:val="Heading4"/>
        <w:numPr>
          <w:ilvl w:val="0"/>
          <w:numId w:val="30"/>
        </w:numPr>
      </w:pPr>
      <w:r>
        <w:t>Using the GUI</w:t>
      </w:r>
    </w:p>
    <w:p w:rsidR="00332C60" w:rsidRPr="00F315E8" w:rsidRDefault="00332C60" w:rsidP="00F315E8">
      <w:r w:rsidRPr="00896E14">
        <w:t xml:space="preserve">  </w:t>
      </w:r>
    </w:p>
    <w:p w:rsidR="00332C60" w:rsidRPr="004734D1" w:rsidRDefault="00332C60" w:rsidP="00DD5D22">
      <w:pPr>
        <w:rPr>
          <w:rFonts w:ascii="Arial" w:hAnsi="Arial" w:cs="Arial"/>
          <w:b/>
          <w:bCs/>
          <w:sz w:val="20"/>
          <w:szCs w:val="20"/>
          <w:u w:val="single"/>
        </w:rPr>
      </w:pPr>
      <w:r w:rsidRPr="004734D1">
        <w:rPr>
          <w:rFonts w:ascii="Arial" w:hAnsi="Arial" w:cs="Arial"/>
          <w:b/>
          <w:bCs/>
          <w:sz w:val="20"/>
          <w:szCs w:val="20"/>
          <w:u w:val="single"/>
        </w:rPr>
        <w:t>Step 1: Choose the data type</w:t>
      </w:r>
    </w:p>
    <w:p w:rsidR="00332C60" w:rsidRPr="004734D1" w:rsidRDefault="00332C60" w:rsidP="00DD5D22">
      <w:pPr>
        <w:rPr>
          <w:rFonts w:ascii="Arial" w:hAnsi="Arial" w:cs="Arial"/>
          <w:sz w:val="22"/>
          <w:szCs w:val="22"/>
        </w:rPr>
      </w:pPr>
    </w:p>
    <w:p w:rsidR="00332C60" w:rsidRDefault="00332C60" w:rsidP="00DD5D22">
      <w:pPr>
        <w:rPr>
          <w:rFonts w:ascii="Arial" w:hAnsi="Arial" w:cs="Arial"/>
          <w:sz w:val="22"/>
          <w:szCs w:val="22"/>
        </w:rPr>
      </w:pPr>
      <w:r>
        <w:rPr>
          <w:noProof/>
        </w:rPr>
        <w:pict>
          <v:shape id="_x0000_s1130" type="#_x0000_t202" style="position:absolute;margin-left:329.25pt;margin-top:113.55pt;width:189pt;height:81pt;z-index:250916864" fillcolor="#e5f5ff">
            <v:textbox style="mso-next-textbox:#_x0000_s1130">
              <w:txbxContent>
                <w:p w:rsidR="00332C60" w:rsidRPr="00284044" w:rsidRDefault="00332C60" w:rsidP="00B83C8E">
                  <w:pPr>
                    <w:rPr>
                      <w:rFonts w:ascii="Arial" w:hAnsi="Arial" w:cs="Arial"/>
                      <w:b/>
                      <w:bCs/>
                      <w:sz w:val="20"/>
                      <w:szCs w:val="20"/>
                    </w:rPr>
                  </w:pPr>
                  <w:r w:rsidRPr="00284044">
                    <w:rPr>
                      <w:rFonts w:ascii="Arial" w:hAnsi="Arial" w:cs="Arial"/>
                      <w:b/>
                      <w:bCs/>
                      <w:sz w:val="20"/>
                      <w:szCs w:val="20"/>
                    </w:rPr>
                    <w:t>Select “Session Profile” to put together individual subjects’ session</w:t>
                  </w:r>
                  <w:r>
                    <w:rPr>
                      <w:rFonts w:ascii="Arial" w:hAnsi="Arial" w:cs="Arial"/>
                      <w:b/>
                      <w:bCs/>
                      <w:sz w:val="20"/>
                      <w:szCs w:val="20"/>
                    </w:rPr>
                    <w:t>data</w:t>
                  </w:r>
                  <w:r w:rsidRPr="00284044">
                    <w:rPr>
                      <w:rFonts w:ascii="Arial" w:hAnsi="Arial" w:cs="Arial"/>
                      <w:b/>
                      <w:bCs/>
                      <w:sz w:val="20"/>
                      <w:szCs w:val="20"/>
                    </w:rPr>
                    <w:t xml:space="preserve"> profiles. </w:t>
                  </w:r>
                </w:p>
                <w:p w:rsidR="00332C60" w:rsidRPr="009261FE" w:rsidRDefault="00332C60" w:rsidP="00B83C8E">
                  <w:pPr>
                    <w:rPr>
                      <w:rFonts w:ascii="Arial" w:hAnsi="Arial" w:cs="Arial"/>
                      <w:sz w:val="20"/>
                      <w:szCs w:val="20"/>
                    </w:rPr>
                  </w:pPr>
                </w:p>
                <w:p w:rsidR="00332C60" w:rsidRPr="00B83C8E" w:rsidRDefault="00332C60" w:rsidP="00B83C8E">
                  <w:pPr>
                    <w:rPr>
                      <w:rFonts w:ascii="Arial" w:hAnsi="Arial" w:cs="Arial"/>
                      <w:sz w:val="22"/>
                      <w:szCs w:val="22"/>
                    </w:rPr>
                  </w:pPr>
                  <w:r w:rsidRPr="009261FE">
                    <w:rPr>
                      <w:rFonts w:ascii="Arial" w:hAnsi="Arial" w:cs="Arial"/>
                      <w:sz w:val="20"/>
                      <w:szCs w:val="20"/>
                    </w:rPr>
                    <w:t xml:space="preserve">You will need to make a </w:t>
                  </w:r>
                  <w:r>
                    <w:rPr>
                      <w:rFonts w:ascii="Arial" w:hAnsi="Arial" w:cs="Arial"/>
                      <w:sz w:val="20"/>
                      <w:szCs w:val="20"/>
                    </w:rPr>
                    <w:t>sessiondata file</w:t>
                  </w:r>
                  <w:r>
                    <w:rPr>
                      <w:rFonts w:ascii="Arial" w:hAnsi="Arial" w:cs="Arial"/>
                      <w:sz w:val="22"/>
                      <w:szCs w:val="22"/>
                    </w:rPr>
                    <w:t xml:space="preserve"> </w:t>
                  </w:r>
                  <w:r w:rsidRPr="009261FE">
                    <w:rPr>
                      <w:rFonts w:ascii="Arial" w:hAnsi="Arial" w:cs="Arial"/>
                      <w:sz w:val="20"/>
                      <w:szCs w:val="20"/>
                    </w:rPr>
                    <w:t>for EACH subject</w:t>
                  </w:r>
                  <w:r>
                    <w:rPr>
                      <w:rFonts w:ascii="Arial" w:hAnsi="Arial" w:cs="Arial"/>
                      <w:sz w:val="22"/>
                      <w:szCs w:val="22"/>
                    </w:rPr>
                    <w:t>.</w:t>
                  </w:r>
                </w:p>
              </w:txbxContent>
            </v:textbox>
            <w10:anchorlock/>
          </v:shape>
        </w:pict>
      </w:r>
      <w:r>
        <w:rPr>
          <w:noProof/>
        </w:rPr>
        <w:pict>
          <v:line id="_x0000_s1131" style="position:absolute;flip:x;z-index:250914816" from="273.75pt,131.55pt" to="329.25pt,131.55pt">
            <v:stroke endarrow="block"/>
            <w10:anchorlock/>
          </v:line>
        </w:pict>
      </w:r>
      <w:r>
        <w:rPr>
          <w:noProof/>
        </w:rPr>
        <w:pict>
          <v:line id="_x0000_s1132" style="position:absolute;flip:x;z-index:250913792" from="264pt,56.9pt" to="364.5pt,73.95pt">
            <v:stroke endarrow="block"/>
            <w10:anchorlock/>
          </v:line>
        </w:pict>
      </w:r>
      <w:r>
        <w:rPr>
          <w:noProof/>
        </w:rPr>
        <w:pict>
          <v:shape id="_x0000_s1133" type="#_x0000_t202" style="position:absolute;margin-left:364.5pt;margin-top:27.65pt;width:2in;height:54pt;z-index:250915840" fillcolor="#e5f5ff">
            <v:textbox style="mso-next-textbox:#_x0000_s1133">
              <w:txbxContent>
                <w:p w:rsidR="00332C60" w:rsidRPr="009261FE" w:rsidRDefault="00332C60">
                  <w:pPr>
                    <w:rPr>
                      <w:rFonts w:ascii="Arial" w:hAnsi="Arial" w:cs="Arial"/>
                      <w:sz w:val="20"/>
                      <w:szCs w:val="20"/>
                    </w:rPr>
                  </w:pPr>
                  <w:r w:rsidRPr="009261FE">
                    <w:rPr>
                      <w:rFonts w:ascii="Arial" w:hAnsi="Arial" w:cs="Arial"/>
                      <w:sz w:val="20"/>
                      <w:szCs w:val="20"/>
                    </w:rPr>
                    <w:t>Select the kind of data you will be working with</w:t>
                  </w:r>
                  <w:r>
                    <w:rPr>
                      <w:rFonts w:ascii="Arial" w:hAnsi="Arial" w:cs="Arial"/>
                      <w:sz w:val="20"/>
                      <w:szCs w:val="20"/>
                    </w:rPr>
                    <w:t>. In our case, it will be fMRI data with block design.</w:t>
                  </w:r>
                </w:p>
              </w:txbxContent>
            </v:textbox>
            <w10:anchorlock/>
          </v:shape>
        </w:pict>
      </w:r>
      <w:r w:rsidRPr="00604675">
        <w:rPr>
          <w:rFonts w:ascii="Arial" w:hAnsi="Arial" w:cs="Arial"/>
          <w:sz w:val="22"/>
          <w:szCs w:val="22"/>
        </w:rPr>
        <w:t xml:space="preserve"> </w:t>
      </w:r>
      <w:r w:rsidRPr="00D749A0">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63pt;height:302.25pt;visibility:visible">
            <v:imagedata r:id="rId11" o:title=""/>
          </v:shape>
        </w:pict>
      </w:r>
    </w:p>
    <w:p w:rsidR="00332C60" w:rsidRPr="004734D1" w:rsidRDefault="00332C60" w:rsidP="00DD5D22">
      <w:pPr>
        <w:rPr>
          <w:rFonts w:ascii="Arial" w:hAnsi="Arial" w:cs="Arial"/>
          <w:sz w:val="22"/>
          <w:szCs w:val="22"/>
        </w:rPr>
      </w:pPr>
    </w:p>
    <w:p w:rsidR="00332C60" w:rsidRPr="004734D1" w:rsidRDefault="00332C60" w:rsidP="00DD5D22">
      <w:pPr>
        <w:rPr>
          <w:rFonts w:ascii="Arial" w:hAnsi="Arial" w:cs="Arial"/>
          <w:sz w:val="22"/>
          <w:szCs w:val="22"/>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F435E6">
      <w:pPr>
        <w:tabs>
          <w:tab w:val="left" w:pos="5760"/>
          <w:tab w:val="left" w:pos="5880"/>
        </w:tabs>
        <w:ind w:left="-600"/>
        <w:rPr>
          <w:rFonts w:ascii="Arial" w:hAnsi="Arial" w:cs="Arial"/>
          <w:b/>
          <w:bCs/>
          <w:sz w:val="20"/>
          <w:szCs w:val="20"/>
        </w:rPr>
      </w:pPr>
      <w:r>
        <w:rPr>
          <w:rFonts w:ascii="Arial" w:hAnsi="Arial" w:cs="Arial"/>
          <w:b/>
          <w:bCs/>
          <w:sz w:val="20"/>
          <w:szCs w:val="20"/>
        </w:rPr>
        <w:t xml:space="preserve">          </w:t>
      </w:r>
    </w:p>
    <w:p w:rsidR="00332C60" w:rsidRDefault="00332C60" w:rsidP="00F435E6">
      <w:pPr>
        <w:tabs>
          <w:tab w:val="left" w:pos="5760"/>
          <w:tab w:val="left" w:pos="5880"/>
        </w:tabs>
        <w:ind w:left="-600"/>
        <w:rPr>
          <w:rFonts w:ascii="Arial" w:hAnsi="Arial" w:cs="Arial"/>
          <w:b/>
          <w:bCs/>
          <w:sz w:val="20"/>
          <w:szCs w:val="20"/>
        </w:rPr>
      </w:pPr>
    </w:p>
    <w:p w:rsidR="00332C60" w:rsidRPr="000E1D8F" w:rsidRDefault="00332C60" w:rsidP="00F435E6">
      <w:pPr>
        <w:tabs>
          <w:tab w:val="left" w:pos="5760"/>
          <w:tab w:val="left" w:pos="5880"/>
        </w:tabs>
        <w:ind w:left="-600"/>
        <w:rPr>
          <w:rFonts w:ascii="Arial" w:hAnsi="Arial" w:cs="Arial"/>
          <w:b/>
          <w:bCs/>
          <w:sz w:val="20"/>
          <w:szCs w:val="20"/>
          <w:u w:val="single"/>
        </w:rPr>
      </w:pPr>
      <w:r w:rsidRPr="000E1D8F">
        <w:rPr>
          <w:rFonts w:ascii="Arial" w:hAnsi="Arial" w:cs="Arial"/>
          <w:b/>
          <w:bCs/>
          <w:sz w:val="20"/>
          <w:szCs w:val="20"/>
          <w:u w:val="single"/>
        </w:rPr>
        <w:t>Step 2: Session</w:t>
      </w:r>
      <w:r>
        <w:rPr>
          <w:rFonts w:ascii="Arial" w:hAnsi="Arial" w:cs="Arial"/>
          <w:b/>
          <w:bCs/>
          <w:sz w:val="20"/>
          <w:szCs w:val="20"/>
          <w:u w:val="single"/>
        </w:rPr>
        <w:t>data</w:t>
      </w:r>
      <w:r w:rsidRPr="000E1D8F">
        <w:rPr>
          <w:rFonts w:ascii="Arial" w:hAnsi="Arial" w:cs="Arial"/>
          <w:b/>
          <w:bCs/>
          <w:sz w:val="20"/>
          <w:szCs w:val="20"/>
          <w:u w:val="single"/>
        </w:rPr>
        <w:t xml:space="preserve"> profile</w:t>
      </w:r>
    </w:p>
    <w:p w:rsidR="00332C60" w:rsidRDefault="00332C60" w:rsidP="00F435E6">
      <w:pPr>
        <w:tabs>
          <w:tab w:val="left" w:pos="5760"/>
          <w:tab w:val="left" w:pos="5880"/>
        </w:tabs>
        <w:ind w:left="-600"/>
        <w:rPr>
          <w:rFonts w:ascii="Arial" w:hAnsi="Arial" w:cs="Arial"/>
          <w:b/>
          <w:bCs/>
          <w:sz w:val="20"/>
          <w:szCs w:val="20"/>
          <w:u w:val="single"/>
        </w:rPr>
      </w:pPr>
      <w:r>
        <w:rPr>
          <w:noProof/>
        </w:rPr>
        <w:pict>
          <v:line id="_x0000_s1134" style="position:absolute;left:0;text-align:left;flip:x;z-index:252397568" from="264pt,96.5pt" to="300pt,105.5pt">
            <v:stroke endarrow="block"/>
          </v:line>
        </w:pict>
      </w:r>
      <w:r>
        <w:rPr>
          <w:noProof/>
        </w:rPr>
        <w:pict>
          <v:line id="_x0000_s1135" style="position:absolute;left:0;text-align:left;flip:x;z-index:252396544" from="138pt,24.5pt" to="306pt,114.5pt">
            <v:stroke endarrow="block"/>
          </v:line>
        </w:pict>
      </w:r>
      <w:r>
        <w:rPr>
          <w:rFonts w:ascii="Arial" w:hAnsi="Arial" w:cs="Arial"/>
          <w:b/>
          <w:bCs/>
          <w:sz w:val="20"/>
          <w:szCs w:val="20"/>
          <w:u w:val="single"/>
        </w:rPr>
        <w:t xml:space="preserve">                                                                                    </w:t>
      </w:r>
      <w:r w:rsidRPr="00D749A0">
        <w:rPr>
          <w:rFonts w:ascii="Arial" w:hAnsi="Arial" w:cs="Arial"/>
          <w:b/>
          <w:bCs/>
          <w:sz w:val="20"/>
          <w:szCs w:val="20"/>
          <w:u w:val="single"/>
        </w:rPr>
        <w:pict>
          <v:shape id="_x0000_i1026" type="#_x0000_t75" style="width:325.5pt;height:275.25pt">
            <v:imagedata r:id="rId12" o:title=""/>
          </v:shape>
        </w:pict>
      </w:r>
    </w:p>
    <w:p w:rsidR="00332C60" w:rsidRDefault="00332C60" w:rsidP="00F435E6">
      <w:pPr>
        <w:ind w:left="-720"/>
        <w:rPr>
          <w:rFonts w:ascii="Arial" w:hAnsi="Arial" w:cs="Arial"/>
          <w:b/>
          <w:bCs/>
          <w:sz w:val="20"/>
          <w:szCs w:val="20"/>
          <w:u w:val="single"/>
        </w:rPr>
      </w:pPr>
    </w:p>
    <w:p w:rsidR="00332C60" w:rsidRDefault="00332C60" w:rsidP="00F435E6">
      <w:pPr>
        <w:ind w:left="-600"/>
        <w:rPr>
          <w:rFonts w:ascii="Arial" w:hAnsi="Arial" w:cs="Arial"/>
          <w:b/>
          <w:bCs/>
          <w:sz w:val="20"/>
          <w:szCs w:val="20"/>
          <w:u w:val="single"/>
        </w:rPr>
      </w:pPr>
      <w:r>
        <w:rPr>
          <w:noProof/>
        </w:rPr>
        <w:pict>
          <v:shape id="_x0000_s1136" type="#_x0000_t202" style="position:absolute;left:0;text-align:left;margin-left:300pt;margin-top:-226.2pt;width:222pt;height:63pt;z-index:252269568" fillcolor="#e5f5ff">
            <v:textbox style="mso-next-textbox:#_x0000_s1136">
              <w:txbxContent>
                <w:p w:rsidR="00332C60" w:rsidRPr="00537C63" w:rsidRDefault="00332C60" w:rsidP="003E5D78">
                  <w:pPr>
                    <w:rPr>
                      <w:rFonts w:ascii="Arial" w:hAnsi="Arial" w:cs="Arial"/>
                      <w:sz w:val="18"/>
                      <w:szCs w:val="18"/>
                    </w:rPr>
                  </w:pPr>
                  <w:r w:rsidRPr="00537C63">
                    <w:rPr>
                      <w:rFonts w:ascii="Arial" w:hAnsi="Arial" w:cs="Arial"/>
                      <w:bCs/>
                      <w:sz w:val="18"/>
                      <w:szCs w:val="18"/>
                    </w:rPr>
                    <w:t xml:space="preserve">Check this </w:t>
                  </w:r>
                  <w:r>
                    <w:rPr>
                      <w:rFonts w:ascii="Arial" w:hAnsi="Arial" w:cs="Arial"/>
                      <w:bCs/>
                      <w:sz w:val="18"/>
                      <w:szCs w:val="18"/>
                    </w:rPr>
                    <w:t xml:space="preserve">box then your sessiondata </w:t>
                  </w:r>
                  <w:bookmarkStart w:id="9" w:name="_Toc127765080"/>
                  <w:bookmarkStart w:id="10" w:name="_Toc127613340"/>
                  <w:bookmarkStart w:id="11" w:name="_Toc127613181"/>
                  <w:r w:rsidRPr="00537C63">
                    <w:rPr>
                      <w:rFonts w:ascii="Arial" w:hAnsi="Arial" w:cs="Arial"/>
                      <w:sz w:val="18"/>
                      <w:szCs w:val="18"/>
                    </w:rPr>
                    <w:t>file is for E.R.fMRI with user defined HRF;</w:t>
                  </w:r>
                  <w:bookmarkEnd w:id="9"/>
                  <w:bookmarkEnd w:id="10"/>
                  <w:bookmarkEnd w:id="11"/>
                  <w:r>
                    <w:rPr>
                      <w:rFonts w:ascii="Arial" w:hAnsi="Arial" w:cs="Arial"/>
                      <w:sz w:val="18"/>
                      <w:szCs w:val="18"/>
                    </w:rPr>
                    <w:t xml:space="preserve"> otherwise, your sessiondata file is for Blocked fMRI. Once you make the decision, it can not be changed unless you make a new sessiondata file.</w:t>
                  </w:r>
                </w:p>
              </w:txbxContent>
            </v:textbox>
            <w10:anchorlock/>
          </v:shape>
        </w:pict>
      </w:r>
    </w:p>
    <w:p w:rsidR="00332C60" w:rsidRDefault="00332C60" w:rsidP="00DD5D22">
      <w:pPr>
        <w:rPr>
          <w:rFonts w:ascii="Arial" w:hAnsi="Arial" w:cs="Arial"/>
          <w:b/>
          <w:bCs/>
          <w:sz w:val="20"/>
          <w:szCs w:val="20"/>
          <w:u w:val="single"/>
        </w:rPr>
      </w:pPr>
      <w:r>
        <w:rPr>
          <w:noProof/>
        </w:rPr>
        <w:pict>
          <v:shape id="_x0000_s1137" type="#_x0000_t202" style="position:absolute;margin-left:132pt;margin-top:-350.2pt;width:162pt;height:45pt;z-index:250920960" fillcolor="#e5f5ff">
            <v:textbox style="mso-next-textbox:#_x0000_s1137">
              <w:txbxContent>
                <w:p w:rsidR="00332C60" w:rsidRPr="009A6CB3" w:rsidRDefault="00332C60" w:rsidP="009261FE">
                  <w:pPr>
                    <w:rPr>
                      <w:rFonts w:ascii="Arial" w:hAnsi="Arial" w:cs="Arial"/>
                      <w:sz w:val="18"/>
                      <w:szCs w:val="18"/>
                    </w:rPr>
                  </w:pPr>
                  <w:r w:rsidRPr="000650C5">
                    <w:rPr>
                      <w:rFonts w:ascii="Arial" w:hAnsi="Arial" w:cs="Arial"/>
                      <w:b/>
                      <w:bCs/>
                      <w:sz w:val="18"/>
                      <w:szCs w:val="18"/>
                    </w:rPr>
                    <w:t>Describe subject data</w:t>
                  </w:r>
                  <w:r w:rsidRPr="009A6CB3">
                    <w:rPr>
                      <w:rFonts w:ascii="Arial" w:hAnsi="Arial" w:cs="Arial"/>
                      <w:sz w:val="18"/>
                      <w:szCs w:val="18"/>
                    </w:rPr>
                    <w:t>. Important when you want to analyze the same subject(s) in more than one way.</w:t>
                  </w:r>
                </w:p>
              </w:txbxContent>
            </v:textbox>
            <w10:anchorlock/>
          </v:shape>
        </w:pict>
      </w:r>
    </w:p>
    <w:p w:rsidR="00332C60" w:rsidRPr="008D7EC1" w:rsidRDefault="00332C60" w:rsidP="00385037">
      <w:pPr>
        <w:rPr>
          <w:rFonts w:ascii="Arial" w:hAnsi="Arial" w:cs="Arial"/>
          <w:b/>
          <w:sz w:val="20"/>
          <w:szCs w:val="20"/>
          <w:u w:val="single"/>
        </w:rPr>
      </w:pPr>
      <w:r>
        <w:rPr>
          <w:noProof/>
        </w:rPr>
        <w:pict>
          <v:shape id="_x0000_s1138" type="#_x0000_t202" style="position:absolute;margin-left:306pt;margin-top:-361.7pt;width:189pt;height:108pt;z-index:250921984" fillcolor="#e5f5ff">
            <v:textbox style="mso-next-textbox:#_x0000_s1138">
              <w:txbxContent>
                <w:p w:rsidR="00332C60" w:rsidRDefault="00332C60" w:rsidP="009261FE">
                  <w:pPr>
                    <w:rPr>
                      <w:rFonts w:ascii="Arial" w:hAnsi="Arial" w:cs="Arial"/>
                      <w:sz w:val="18"/>
                      <w:szCs w:val="18"/>
                    </w:rPr>
                  </w:pPr>
                  <w:r w:rsidRPr="00A0604F">
                    <w:rPr>
                      <w:rFonts w:ascii="Arial" w:hAnsi="Arial" w:cs="Arial"/>
                      <w:b/>
                      <w:bCs/>
                      <w:sz w:val="18"/>
                      <w:szCs w:val="18"/>
                    </w:rPr>
                    <w:t>Filename</w:t>
                  </w:r>
                  <w:r w:rsidRPr="00A0604F">
                    <w:rPr>
                      <w:rFonts w:ascii="Arial" w:hAnsi="Arial" w:cs="Arial"/>
                      <w:sz w:val="18"/>
                      <w:szCs w:val="18"/>
                    </w:rPr>
                    <w:t xml:space="preserve"> of the datamat files. </w:t>
                  </w:r>
                </w:p>
                <w:p w:rsidR="00332C60" w:rsidRPr="00A0604F" w:rsidRDefault="00332C60" w:rsidP="009261FE">
                  <w:pPr>
                    <w:rPr>
                      <w:rFonts w:ascii="Arial" w:hAnsi="Arial" w:cs="Arial"/>
                      <w:sz w:val="18"/>
                      <w:szCs w:val="18"/>
                    </w:rPr>
                  </w:pPr>
                  <w:r w:rsidRPr="00A0604F">
                    <w:rPr>
                      <w:rFonts w:ascii="Arial" w:hAnsi="Arial" w:cs="Arial"/>
                      <w:sz w:val="18"/>
                      <w:szCs w:val="18"/>
                    </w:rPr>
                    <w:t>PLS will add the suffix _fMRIsession.mat.</w:t>
                  </w:r>
                </w:p>
                <w:p w:rsidR="00332C60" w:rsidRPr="005C65A4" w:rsidRDefault="00332C60" w:rsidP="009261FE">
                  <w:pPr>
                    <w:rPr>
                      <w:rFonts w:ascii="Arial" w:hAnsi="Arial" w:cs="Arial"/>
                      <w:sz w:val="18"/>
                      <w:szCs w:val="18"/>
                      <w:lang w:val="fr-FR"/>
                    </w:rPr>
                  </w:pPr>
                  <w:r w:rsidRPr="005C65A4">
                    <w:rPr>
                      <w:rFonts w:ascii="Arial" w:hAnsi="Arial" w:cs="Arial"/>
                      <w:sz w:val="18"/>
                      <w:szCs w:val="18"/>
                      <w:lang w:val="fr-FR"/>
                    </w:rPr>
                    <w:t xml:space="preserve">(E.g. YA_subj1_BfMRIsession.mat). </w:t>
                  </w:r>
                </w:p>
                <w:p w:rsidR="00332C60" w:rsidRPr="00A0604F" w:rsidRDefault="00332C60" w:rsidP="009261FE">
                  <w:pPr>
                    <w:rPr>
                      <w:rFonts w:ascii="Arial" w:hAnsi="Arial" w:cs="Arial"/>
                      <w:sz w:val="18"/>
                      <w:szCs w:val="18"/>
                    </w:rPr>
                  </w:pPr>
                  <w:r>
                    <w:rPr>
                      <w:rFonts w:ascii="Arial" w:hAnsi="Arial" w:cs="Arial"/>
                      <w:sz w:val="18"/>
                      <w:szCs w:val="18"/>
                    </w:rPr>
                    <w:t>You might also want to indicate the group for each subject in the session and datamat names if you have more than one group (e.g., yng_s2891, old_s4523, etc). This will make it easier to enter the data when you run an analysis.</w:t>
                  </w:r>
                </w:p>
              </w:txbxContent>
            </v:textbox>
            <w10:anchorlock/>
          </v:shape>
        </w:pict>
      </w:r>
      <w:r>
        <w:rPr>
          <w:noProof/>
        </w:rPr>
        <w:pict>
          <v:line id="_x0000_s1139" style="position:absolute;flip:x;z-index:252261376" from="48pt,41.85pt" to="306pt,74.8pt">
            <v:stroke endarrow="block"/>
            <w10:anchorlock/>
          </v:line>
        </w:pict>
      </w:r>
      <w:r w:rsidRPr="008D7EC1">
        <w:rPr>
          <w:rFonts w:ascii="Arial" w:hAnsi="Arial" w:cs="Arial"/>
          <w:b/>
          <w:sz w:val="20"/>
          <w:szCs w:val="20"/>
          <w:u w:val="single"/>
        </w:rPr>
        <w:t>Step 3: Edit conditions</w:t>
      </w:r>
    </w:p>
    <w:p w:rsidR="00332C60" w:rsidRPr="008D7EC1" w:rsidRDefault="00332C60" w:rsidP="00385037">
      <w:pPr>
        <w:rPr>
          <w:rFonts w:ascii="Arial" w:hAnsi="Arial" w:cs="Arial"/>
          <w:sz w:val="22"/>
          <w:szCs w:val="22"/>
        </w:rPr>
      </w:pPr>
      <w:r>
        <w:rPr>
          <w:noProof/>
        </w:rPr>
        <w:pict>
          <v:shape id="_x0000_s1140" type="#_x0000_t202" style="position:absolute;margin-left:307.5pt;margin-top:9pt;width:192pt;height:62.9pt;z-index:252260352" fillcolor="#e5f5ff">
            <v:textbox style="mso-next-textbox:#_x0000_s1140">
              <w:txbxContent>
                <w:p w:rsidR="00332C60" w:rsidRPr="00A0604F" w:rsidRDefault="00332C60" w:rsidP="00385037">
                  <w:pPr>
                    <w:rPr>
                      <w:rFonts w:ascii="Arial" w:hAnsi="Arial" w:cs="Arial"/>
                      <w:sz w:val="18"/>
                      <w:szCs w:val="18"/>
                    </w:rPr>
                  </w:pPr>
                  <w:r w:rsidRPr="00A0604F">
                    <w:rPr>
                      <w:rFonts w:ascii="Arial" w:hAnsi="Arial" w:cs="Arial"/>
                      <w:sz w:val="18"/>
                      <w:szCs w:val="18"/>
                    </w:rPr>
                    <w:t xml:space="preserve">Specify the names of each condition and </w:t>
                  </w:r>
                  <w:r w:rsidRPr="00A0604F">
                    <w:rPr>
                      <w:rFonts w:ascii="Arial" w:hAnsi="Arial" w:cs="Arial"/>
                      <w:b/>
                      <w:bCs/>
                      <w:sz w:val="18"/>
                      <w:szCs w:val="18"/>
                    </w:rPr>
                    <w:t>click “Add”</w:t>
                  </w:r>
                  <w:r w:rsidRPr="00A0604F">
                    <w:rPr>
                      <w:rFonts w:ascii="Arial" w:hAnsi="Arial" w:cs="Arial"/>
                      <w:sz w:val="18"/>
                      <w:szCs w:val="18"/>
                    </w:rPr>
                    <w:t xml:space="preserve">. </w:t>
                  </w:r>
                </w:p>
                <w:p w:rsidR="00332C60" w:rsidRPr="00A0604F" w:rsidRDefault="00332C60" w:rsidP="00385037">
                  <w:pPr>
                    <w:rPr>
                      <w:rFonts w:ascii="Arial" w:hAnsi="Arial" w:cs="Arial"/>
                      <w:sz w:val="18"/>
                      <w:szCs w:val="18"/>
                    </w:rPr>
                  </w:pPr>
                </w:p>
                <w:p w:rsidR="00332C60" w:rsidRPr="00A0604F" w:rsidRDefault="00332C60" w:rsidP="00385037">
                  <w:pPr>
                    <w:rPr>
                      <w:rFonts w:ascii="Arial" w:hAnsi="Arial" w:cs="Arial"/>
                      <w:sz w:val="18"/>
                      <w:szCs w:val="18"/>
                    </w:rPr>
                  </w:pPr>
                  <w:r w:rsidRPr="00A0604F">
                    <w:rPr>
                      <w:rFonts w:ascii="Arial" w:hAnsi="Arial" w:cs="Arial"/>
                      <w:sz w:val="18"/>
                      <w:szCs w:val="18"/>
                    </w:rPr>
                    <w:t>Make sure you click Add! You will notice a blank row</w:t>
                  </w:r>
                  <w:r>
                    <w:rPr>
                      <w:rFonts w:ascii="Arial" w:hAnsi="Arial" w:cs="Arial"/>
                      <w:sz w:val="18"/>
                      <w:szCs w:val="18"/>
                    </w:rPr>
                    <w:t xml:space="preserve"> at the end, this</w:t>
                  </w:r>
                  <w:r w:rsidRPr="00A0604F">
                    <w:rPr>
                      <w:rFonts w:ascii="Arial" w:hAnsi="Arial" w:cs="Arial"/>
                      <w:sz w:val="18"/>
                      <w:szCs w:val="18"/>
                    </w:rPr>
                    <w:t xml:space="preserve"> is correct.</w:t>
                  </w:r>
                </w:p>
              </w:txbxContent>
            </v:textbox>
            <w10:anchorlock/>
          </v:shape>
        </w:pict>
      </w:r>
    </w:p>
    <w:p w:rsidR="00332C60" w:rsidRPr="004734D1" w:rsidRDefault="00332C60" w:rsidP="00DD5D22">
      <w:pPr>
        <w:rPr>
          <w:rFonts w:ascii="Arial" w:hAnsi="Arial" w:cs="Arial"/>
          <w:sz w:val="22"/>
          <w:szCs w:val="22"/>
        </w:rPr>
      </w:pPr>
      <w:r w:rsidRPr="004734D1">
        <w:rPr>
          <w:rFonts w:ascii="Arial" w:hAnsi="Arial" w:cs="Arial"/>
          <w:sz w:val="22"/>
          <w:szCs w:val="22"/>
        </w:rPr>
        <w:t xml:space="preserve"> </w:t>
      </w:r>
    </w:p>
    <w:p w:rsidR="00332C60" w:rsidRPr="004734D1" w:rsidRDefault="00332C60" w:rsidP="00DD5D22">
      <w:pPr>
        <w:rPr>
          <w:rFonts w:ascii="Arial" w:hAnsi="Arial" w:cs="Arial"/>
          <w:b/>
          <w:bCs/>
          <w:sz w:val="22"/>
          <w:szCs w:val="22"/>
        </w:rPr>
      </w:pPr>
      <w:r>
        <w:rPr>
          <w:noProof/>
        </w:rPr>
        <w:pict>
          <v:line id="_x0000_s1141" style="position:absolute;flip:x;z-index:250917888" from="132pt,-353.5pt" to="162pt,-291.7pt">
            <v:stroke endarrow="block"/>
            <w10:anchorlock/>
          </v:line>
        </w:pict>
      </w:r>
    </w:p>
    <w:p w:rsidR="00332C60" w:rsidRPr="004734D1" w:rsidRDefault="00332C60" w:rsidP="00DD5D22">
      <w:pPr>
        <w:rPr>
          <w:rFonts w:ascii="Arial" w:hAnsi="Arial" w:cs="Arial"/>
          <w:b/>
          <w:bCs/>
          <w:sz w:val="22"/>
          <w:szCs w:val="22"/>
        </w:rPr>
      </w:pPr>
      <w:r>
        <w:rPr>
          <w:noProof/>
        </w:rPr>
        <w:pict>
          <v:shape id="_x0000_s1142" type="#_x0000_t202" style="position:absolute;margin-left:-60pt;margin-top:-303.15pt;width:63pt;height:27pt;z-index:250959872" fillcolor="#e5f5ff">
            <v:textbox style="mso-next-textbox:#_x0000_s1142">
              <w:txbxContent>
                <w:p w:rsidR="00332C60" w:rsidRPr="009A6CB3" w:rsidRDefault="00332C60" w:rsidP="009D4164">
                  <w:pPr>
                    <w:rPr>
                      <w:rFonts w:ascii="Arial" w:hAnsi="Arial" w:cs="Arial"/>
                      <w:sz w:val="18"/>
                      <w:szCs w:val="18"/>
                    </w:rPr>
                  </w:pPr>
                  <w:r>
                    <w:rPr>
                      <w:rFonts w:ascii="Arial" w:hAnsi="Arial" w:cs="Arial"/>
                      <w:sz w:val="18"/>
                      <w:szCs w:val="18"/>
                    </w:rPr>
                    <w:t>Mandatory input field. *</w:t>
                  </w:r>
                </w:p>
              </w:txbxContent>
            </v:textbox>
            <w10:anchorlock/>
          </v:shape>
        </w:pict>
      </w:r>
    </w:p>
    <w:p w:rsidR="00332C60" w:rsidRPr="004734D1" w:rsidRDefault="00332C60" w:rsidP="00DD5D22">
      <w:pPr>
        <w:rPr>
          <w:rFonts w:ascii="Arial" w:hAnsi="Arial" w:cs="Arial"/>
          <w:b/>
          <w:bCs/>
          <w:sz w:val="22"/>
          <w:szCs w:val="22"/>
        </w:rPr>
      </w:pPr>
      <w:r>
        <w:rPr>
          <w:noProof/>
        </w:rPr>
        <w:pict>
          <v:line id="_x0000_s1143" style="position:absolute;z-index:250958848" from="-12pt,-288.75pt" to="12pt,-279.75pt">
            <v:stroke endarrow="block"/>
            <w10:anchorlock/>
          </v:line>
        </w:pict>
      </w: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r>
        <w:rPr>
          <w:noProof/>
        </w:rPr>
        <w:pict>
          <v:shape id="_x0000_s1144" type="#_x0000_t202" style="position:absolute;margin-left:306pt;margin-top:-281.7pt;width:189pt;height:126pt;z-index:250923008" fillcolor="#e5f5ff">
            <v:textbox style="mso-next-textbox:#_x0000_s1144">
              <w:txbxContent>
                <w:p w:rsidR="00332C60" w:rsidRDefault="00332C60" w:rsidP="00284044">
                  <w:pPr>
                    <w:rPr>
                      <w:rFonts w:ascii="Arial" w:hAnsi="Arial" w:cs="Arial"/>
                      <w:sz w:val="18"/>
                      <w:szCs w:val="18"/>
                    </w:rPr>
                  </w:pPr>
                  <w:r w:rsidRPr="00633492">
                    <w:rPr>
                      <w:rFonts w:ascii="Arial" w:hAnsi="Arial" w:cs="Arial"/>
                      <w:b/>
                      <w:bCs/>
                      <w:i/>
                      <w:iCs/>
                      <w:sz w:val="18"/>
                      <w:szCs w:val="18"/>
                    </w:rPr>
                    <w:t>Across All Runs</w:t>
                  </w:r>
                  <w:r>
                    <w:rPr>
                      <w:rFonts w:ascii="Arial" w:hAnsi="Arial" w:cs="Arial"/>
                      <w:sz w:val="18"/>
                      <w:szCs w:val="18"/>
                    </w:rPr>
                    <w:t>:  If you want the same conditions across the runs to be averaged (E.g. Condition A, for run 1 and 2 will be averaged)</w:t>
                  </w:r>
                </w:p>
                <w:p w:rsidR="00332C60" w:rsidRDefault="00332C60" w:rsidP="00284044">
                  <w:pPr>
                    <w:rPr>
                      <w:rFonts w:ascii="Arial" w:hAnsi="Arial" w:cs="Arial"/>
                      <w:sz w:val="18"/>
                      <w:szCs w:val="18"/>
                    </w:rPr>
                  </w:pPr>
                  <w:r w:rsidRPr="00633492">
                    <w:rPr>
                      <w:rFonts w:ascii="Arial" w:hAnsi="Arial" w:cs="Arial"/>
                      <w:b/>
                      <w:bCs/>
                      <w:i/>
                      <w:iCs/>
                      <w:sz w:val="18"/>
                      <w:szCs w:val="18"/>
                    </w:rPr>
                    <w:t>Within Each Run</w:t>
                  </w:r>
                  <w:r>
                    <w:rPr>
                      <w:rFonts w:ascii="Arial" w:hAnsi="Arial" w:cs="Arial"/>
                      <w:sz w:val="18"/>
                      <w:szCs w:val="18"/>
                    </w:rPr>
                    <w:t>: if the conditions within each run are unique. So, Condition A in run1 is considered separately from Condition A in run 2.</w:t>
                  </w:r>
                </w:p>
                <w:p w:rsidR="00332C60" w:rsidRPr="003A7D7C" w:rsidRDefault="00332C60" w:rsidP="00284044">
                  <w:pPr>
                    <w:rPr>
                      <w:rFonts w:ascii="Arial" w:hAnsi="Arial" w:cs="Arial"/>
                      <w:i/>
                      <w:iCs/>
                      <w:sz w:val="18"/>
                      <w:szCs w:val="18"/>
                    </w:rPr>
                  </w:pPr>
                </w:p>
                <w:p w:rsidR="00332C60" w:rsidRPr="003A7D7C" w:rsidRDefault="00332C60" w:rsidP="00284044">
                  <w:pPr>
                    <w:rPr>
                      <w:rFonts w:ascii="Arial" w:hAnsi="Arial" w:cs="Arial"/>
                      <w:i/>
                      <w:iCs/>
                      <w:sz w:val="18"/>
                      <w:szCs w:val="18"/>
                    </w:rPr>
                  </w:pPr>
                  <w:r w:rsidRPr="003A7D7C">
                    <w:rPr>
                      <w:rFonts w:ascii="Arial" w:hAnsi="Arial" w:cs="Arial"/>
                      <w:i/>
                      <w:iCs/>
                      <w:sz w:val="18"/>
                      <w:szCs w:val="18"/>
                    </w:rPr>
                    <w:t>This option does not make a difference if you only have a single run.</w:t>
                  </w:r>
                </w:p>
              </w:txbxContent>
            </v:textbox>
            <w10:anchorlock/>
          </v:shape>
        </w:pict>
      </w: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r>
        <w:rPr>
          <w:noProof/>
        </w:rPr>
        <w:pict>
          <v:line id="_x0000_s1145" style="position:absolute;flip:x;z-index:252263424" from="246pt,-46pt" to="306pt,35pt">
            <v:stroke endarrow="block"/>
            <w10:anchorlock/>
          </v:line>
        </w:pict>
      </w:r>
      <w:r>
        <w:rPr>
          <w:noProof/>
        </w:rPr>
        <w:pict>
          <v:line id="_x0000_s1146" style="position:absolute;flip:x y;z-index:250918912" from="126pt,-289pt" to="305.25pt,-256.45pt">
            <v:stroke endarrow="block"/>
            <w10:anchorlock/>
          </v:line>
        </w:pict>
      </w: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r>
        <w:rPr>
          <w:noProof/>
        </w:rPr>
        <w:pict>
          <v:line id="_x0000_s1147" style="position:absolute;flip:x y;z-index:250919936" from="138pt,-281.95pt" to="312pt,-173.95pt">
            <v:stroke endarrow="block"/>
            <w10:anchorlock/>
          </v:line>
        </w:pict>
      </w:r>
    </w:p>
    <w:p w:rsidR="00332C60" w:rsidRPr="004734D1" w:rsidRDefault="00332C60" w:rsidP="00DD5D22">
      <w:pPr>
        <w:rPr>
          <w:rFonts w:ascii="Arial" w:hAnsi="Arial" w:cs="Arial"/>
          <w:b/>
          <w:bCs/>
          <w:sz w:val="22"/>
          <w:szCs w:val="22"/>
        </w:rPr>
      </w:pPr>
      <w:r>
        <w:rPr>
          <w:noProof/>
        </w:rPr>
        <w:pict>
          <v:shape id="_x0000_s1148" type="#_x0000_t202" style="position:absolute;margin-left:307.5pt;margin-top:-85.55pt;width:192pt;height:251.55pt;z-index:252262400" fillcolor="#e5f5ff">
            <v:textbox style="mso-next-textbox:#_x0000_s1148">
              <w:txbxContent>
                <w:p w:rsidR="00332C60" w:rsidRPr="00A0604F" w:rsidRDefault="00332C60" w:rsidP="00385037">
                  <w:pPr>
                    <w:rPr>
                      <w:rFonts w:ascii="Arial" w:hAnsi="Arial" w:cs="Arial"/>
                      <w:sz w:val="18"/>
                      <w:szCs w:val="18"/>
                    </w:rPr>
                  </w:pPr>
                  <w:r w:rsidRPr="00A0604F">
                    <w:rPr>
                      <w:rFonts w:ascii="Arial" w:hAnsi="Arial" w:cs="Arial"/>
                      <w:sz w:val="18"/>
                      <w:szCs w:val="18"/>
                    </w:rPr>
                    <w:t xml:space="preserve">Usually, you leave these as default. </w:t>
                  </w:r>
                </w:p>
                <w:p w:rsidR="00332C60" w:rsidRPr="00A0604F" w:rsidRDefault="00332C60" w:rsidP="00385037">
                  <w:pPr>
                    <w:rPr>
                      <w:rFonts w:ascii="Arial" w:hAnsi="Arial" w:cs="Arial"/>
                      <w:sz w:val="18"/>
                      <w:szCs w:val="18"/>
                    </w:rPr>
                  </w:pPr>
                </w:p>
                <w:p w:rsidR="00332C60" w:rsidRPr="00A0604F" w:rsidRDefault="00332C60" w:rsidP="00385037">
                  <w:pPr>
                    <w:rPr>
                      <w:rFonts w:ascii="Arial" w:hAnsi="Arial" w:cs="Arial"/>
                      <w:sz w:val="18"/>
                      <w:szCs w:val="18"/>
                    </w:rPr>
                  </w:pPr>
                  <w:r w:rsidRPr="00A0604F">
                    <w:rPr>
                      <w:rFonts w:ascii="Arial" w:hAnsi="Arial" w:cs="Arial"/>
                      <w:b/>
                      <w:bCs/>
                      <w:i/>
                      <w:iCs/>
                      <w:sz w:val="18"/>
                      <w:szCs w:val="18"/>
                    </w:rPr>
                    <w:t>Relative Ref. Scan Onset</w:t>
                  </w:r>
                  <w:r w:rsidRPr="00A0604F">
                    <w:rPr>
                      <w:rFonts w:ascii="Arial" w:hAnsi="Arial" w:cs="Arial"/>
                      <w:sz w:val="18"/>
                      <w:szCs w:val="18"/>
                    </w:rPr>
                    <w:t xml:space="preserve"> refers to the reference scan used for normalization (standardization). PLS by default uses the first scan of each block. Normalization is needed so you can compare signals between blocks.</w:t>
                  </w:r>
                  <w:r>
                    <w:rPr>
                      <w:rFonts w:ascii="Arial" w:hAnsi="Arial" w:cs="Arial"/>
                      <w:sz w:val="18"/>
                      <w:szCs w:val="18"/>
                    </w:rPr>
                    <w:t xml:space="preserve"> If you are dropping out transitions between the blocks, you will need to move the reference scan for normalizing back to the last TR in the preceding block (value ‘-1’).</w:t>
                  </w:r>
                </w:p>
                <w:p w:rsidR="00332C60" w:rsidRPr="00A0604F" w:rsidRDefault="00332C60" w:rsidP="00385037">
                  <w:pPr>
                    <w:rPr>
                      <w:rFonts w:ascii="Arial" w:hAnsi="Arial" w:cs="Arial"/>
                      <w:sz w:val="18"/>
                      <w:szCs w:val="18"/>
                    </w:rPr>
                  </w:pPr>
                </w:p>
                <w:p w:rsidR="00332C60" w:rsidRDefault="00332C60" w:rsidP="00385037">
                  <w:pPr>
                    <w:rPr>
                      <w:rFonts w:ascii="Arial" w:hAnsi="Arial" w:cs="Arial"/>
                      <w:sz w:val="18"/>
                      <w:szCs w:val="18"/>
                    </w:rPr>
                  </w:pPr>
                  <w:r w:rsidRPr="00A0604F">
                    <w:rPr>
                      <w:rFonts w:ascii="Arial" w:hAnsi="Arial" w:cs="Arial"/>
                      <w:b/>
                      <w:bCs/>
                      <w:i/>
                      <w:iCs/>
                      <w:sz w:val="18"/>
                      <w:szCs w:val="18"/>
                    </w:rPr>
                    <w:t>Number of Reference</w:t>
                  </w:r>
                  <w:r w:rsidRPr="00A0604F">
                    <w:rPr>
                      <w:rFonts w:ascii="Arial" w:hAnsi="Arial" w:cs="Arial"/>
                      <w:sz w:val="18"/>
                      <w:szCs w:val="18"/>
                    </w:rPr>
                    <w:t xml:space="preserve"> refers to </w:t>
                  </w:r>
                  <w:r>
                    <w:rPr>
                      <w:rFonts w:ascii="Arial" w:hAnsi="Arial" w:cs="Arial"/>
                      <w:sz w:val="18"/>
                      <w:szCs w:val="18"/>
                    </w:rPr>
                    <w:t>how many scans after the first reference scan will be averaged together to become a reference scan. So, a value of 2 means two scans after the reference scan (specified above) are averaged and used as reference.</w:t>
                  </w:r>
                </w:p>
                <w:p w:rsidR="00332C60" w:rsidRPr="00A0604F" w:rsidRDefault="00332C60" w:rsidP="00385037">
                  <w:pPr>
                    <w:rPr>
                      <w:rFonts w:ascii="Arial" w:hAnsi="Arial" w:cs="Arial"/>
                      <w:i/>
                      <w:iCs/>
                      <w:sz w:val="18"/>
                      <w:szCs w:val="18"/>
                    </w:rPr>
                  </w:pPr>
                  <w:r>
                    <w:rPr>
                      <w:rFonts w:ascii="Arial" w:hAnsi="Arial" w:cs="Arial"/>
                      <w:sz w:val="18"/>
                      <w:szCs w:val="18"/>
                    </w:rPr>
                    <w:t>However, if you want to use a single reference scan for all data (rather than the first scan of each block, you can specify that later in the create datamat step.</w:t>
                  </w:r>
                </w:p>
              </w:txbxContent>
            </v:textbox>
            <w10:anchorlock/>
          </v:shape>
        </w:pict>
      </w: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p>
    <w:p w:rsidR="00332C60" w:rsidRPr="004734D1" w:rsidRDefault="00332C60" w:rsidP="00DD5D22">
      <w:pPr>
        <w:rPr>
          <w:rFonts w:ascii="Arial" w:hAnsi="Arial" w:cs="Arial"/>
          <w:b/>
          <w:bCs/>
          <w:sz w:val="22"/>
          <w:szCs w:val="22"/>
        </w:rPr>
      </w:pPr>
      <w:r>
        <w:rPr>
          <w:noProof/>
        </w:rPr>
        <w:pict>
          <v:shape id="_x0000_s1149" type="#_x0000_t202" style="position:absolute;margin-left:173.25pt;margin-top:113.8pt;width:1in;height:18pt;z-index:252271616" fillcolor="#e5f5ff">
            <v:textbox style="mso-next-textbox:#_x0000_s1149">
              <w:txbxContent>
                <w:p w:rsidR="00332C60" w:rsidRPr="00A0604F" w:rsidRDefault="00332C60" w:rsidP="00F23FB5">
                  <w:pPr>
                    <w:rPr>
                      <w:rFonts w:ascii="Arial" w:hAnsi="Arial" w:cs="Arial"/>
                      <w:b/>
                      <w:bCs/>
                      <w:sz w:val="18"/>
                      <w:szCs w:val="18"/>
                    </w:rPr>
                  </w:pPr>
                  <w:r w:rsidRPr="00A0604F">
                    <w:rPr>
                      <w:rFonts w:ascii="Arial" w:hAnsi="Arial" w:cs="Arial"/>
                      <w:b/>
                      <w:bCs/>
                      <w:sz w:val="18"/>
                      <w:szCs w:val="18"/>
                    </w:rPr>
                    <w:t>Click “Done”</w:t>
                  </w:r>
                </w:p>
              </w:txbxContent>
            </v:textbox>
            <w10:anchorlock/>
          </v:shape>
        </w:pict>
      </w:r>
      <w:r>
        <w:rPr>
          <w:noProof/>
        </w:rPr>
        <w:pict>
          <v:line id="_x0000_s1150" style="position:absolute;flip:x y;z-index:252270592" from="54pt,68.8pt" to="177.75pt,119.55pt">
            <v:stroke endarrow="block"/>
            <w10:anchorlock/>
          </v:line>
        </w:pict>
      </w:r>
      <w:r>
        <w:rPr>
          <w:noProof/>
        </w:rPr>
        <w:pict>
          <v:shape id="_x0000_s1151" type="#_x0000_t202" style="position:absolute;margin-left:306pt;margin-top:-282.2pt;width:189pt;height:1in;z-index:251846656" fillcolor="#e5f5ff">
            <v:textbox style="mso-next-textbox:#_x0000_s1151">
              <w:txbxContent>
                <w:p w:rsidR="00332C60" w:rsidRPr="009A6CB3" w:rsidRDefault="00332C60" w:rsidP="0009330A">
                  <w:pPr>
                    <w:rPr>
                      <w:rFonts w:ascii="Arial" w:hAnsi="Arial" w:cs="Arial"/>
                      <w:b/>
                      <w:bCs/>
                      <w:sz w:val="18"/>
                      <w:szCs w:val="18"/>
                    </w:rPr>
                  </w:pPr>
                  <w:r w:rsidRPr="009A6CB3">
                    <w:rPr>
                      <w:rFonts w:ascii="Arial" w:hAnsi="Arial" w:cs="Arial"/>
                      <w:b/>
                      <w:bCs/>
                      <w:sz w:val="18"/>
                      <w:szCs w:val="18"/>
                    </w:rPr>
                    <w:t>Click the “Edit Conditions” button.</w:t>
                  </w:r>
                </w:p>
                <w:p w:rsidR="00332C60" w:rsidRPr="009A6CB3" w:rsidRDefault="00332C60" w:rsidP="0009330A">
                  <w:pPr>
                    <w:rPr>
                      <w:rFonts w:ascii="Arial" w:hAnsi="Arial" w:cs="Arial"/>
                      <w:sz w:val="18"/>
                      <w:szCs w:val="18"/>
                    </w:rPr>
                  </w:pPr>
                  <w:r w:rsidRPr="009A6CB3">
                    <w:rPr>
                      <w:rFonts w:ascii="Arial" w:hAnsi="Arial" w:cs="Arial"/>
                      <w:sz w:val="18"/>
                      <w:szCs w:val="18"/>
                    </w:rPr>
                    <w:t xml:space="preserve">Now, we need to specify </w:t>
                  </w:r>
                  <w:r w:rsidRPr="008D7934">
                    <w:rPr>
                      <w:rFonts w:ascii="Arial" w:hAnsi="Arial" w:cs="Arial"/>
                      <w:b/>
                      <w:bCs/>
                      <w:sz w:val="18"/>
                      <w:szCs w:val="18"/>
                    </w:rPr>
                    <w:t>all the conditions</w:t>
                  </w:r>
                  <w:r>
                    <w:rPr>
                      <w:rFonts w:ascii="Arial" w:hAnsi="Arial" w:cs="Arial"/>
                      <w:sz w:val="18"/>
                      <w:szCs w:val="18"/>
                    </w:rPr>
                    <w:t xml:space="preserve"> across runs (at group analysis you can always omit some of these conditions, but you cannot add any additional conditions or collapse them).</w:t>
                  </w:r>
                </w:p>
              </w:txbxContent>
            </v:textbox>
            <w10:anchorlock/>
          </v:shape>
        </w:pict>
      </w:r>
    </w:p>
    <w:p w:rsidR="00332C60" w:rsidRPr="00886A79" w:rsidRDefault="00332C60" w:rsidP="00DD5D22">
      <w:pPr>
        <w:rPr>
          <w:rFonts w:ascii="Arial" w:hAnsi="Arial" w:cs="Arial"/>
          <w:b/>
          <w:bCs/>
          <w:sz w:val="22"/>
          <w:szCs w:val="22"/>
        </w:rPr>
      </w:pPr>
      <w:r>
        <w:rPr>
          <w:noProof/>
        </w:rPr>
        <w:pict>
          <v:shape id="_x0000_s1152" type="#_x0000_t202" style="position:absolute;margin-left:379.5pt;margin-top:646.9pt;width:180pt;height:1in;z-index:251845632" fillcolor="#e5f5ff">
            <v:textbox style="mso-next-textbox:#_x0000_s1152">
              <w:txbxContent>
                <w:p w:rsidR="00332C60" w:rsidRDefault="00332C60" w:rsidP="00896E14">
                  <w:pPr>
                    <w:rPr>
                      <w:rFonts w:ascii="Arial" w:hAnsi="Arial" w:cs="Arial"/>
                      <w:b/>
                      <w:bCs/>
                      <w:sz w:val="18"/>
                      <w:szCs w:val="18"/>
                    </w:rPr>
                  </w:pPr>
                  <w:r>
                    <w:rPr>
                      <w:rFonts w:ascii="Arial" w:hAnsi="Arial" w:cs="Arial"/>
                      <w:b/>
                      <w:bCs/>
                      <w:sz w:val="18"/>
                      <w:szCs w:val="18"/>
                    </w:rPr>
                    <w:t>Click the “Edit Conditions” button.</w:t>
                  </w:r>
                </w:p>
                <w:p w:rsidR="00332C60" w:rsidRDefault="00332C60" w:rsidP="00896E14">
                  <w:pPr>
                    <w:rPr>
                      <w:rFonts w:ascii="Arial" w:hAnsi="Arial" w:cs="Arial"/>
                      <w:sz w:val="18"/>
                      <w:szCs w:val="18"/>
                    </w:rPr>
                  </w:pPr>
                  <w:r>
                    <w:rPr>
                      <w:rFonts w:ascii="Arial" w:hAnsi="Arial" w:cs="Arial"/>
                      <w:sz w:val="18"/>
                      <w:szCs w:val="18"/>
                    </w:rPr>
                    <w:t xml:space="preserve">Now, we need to specify </w:t>
                  </w:r>
                  <w:r>
                    <w:rPr>
                      <w:rFonts w:ascii="Arial" w:hAnsi="Arial" w:cs="Arial"/>
                      <w:b/>
                      <w:bCs/>
                      <w:sz w:val="18"/>
                      <w:szCs w:val="18"/>
                    </w:rPr>
                    <w:t>all the conditions</w:t>
                  </w:r>
                  <w:r>
                    <w:rPr>
                      <w:rFonts w:ascii="Arial" w:hAnsi="Arial" w:cs="Arial"/>
                      <w:sz w:val="18"/>
                      <w:szCs w:val="18"/>
                    </w:rPr>
                    <w:t xml:space="preserve"> across runs (at group analysis you can always omit some of these conditions, but you cannot add any additional conditions or collapse them).</w:t>
                  </w:r>
                </w:p>
              </w:txbxContent>
            </v:textbox>
            <w10:anchorlock/>
          </v:shape>
        </w:pict>
      </w:r>
      <w:r>
        <w:rPr>
          <w:noProof/>
        </w:rPr>
        <w:pict>
          <v:shape id="_x0000_s1153" type="#_x0000_t202" style="position:absolute;margin-left:379.5pt;margin-top:646.9pt;width:180pt;height:1in;z-index:251844608" fillcolor="#e5f5ff">
            <v:textbox style="mso-next-textbox:#_x0000_s1153">
              <w:txbxContent>
                <w:p w:rsidR="00332C60" w:rsidRDefault="00332C60" w:rsidP="00896E14">
                  <w:pPr>
                    <w:rPr>
                      <w:rFonts w:ascii="Arial" w:hAnsi="Arial" w:cs="Arial"/>
                      <w:b/>
                      <w:bCs/>
                      <w:sz w:val="18"/>
                      <w:szCs w:val="18"/>
                    </w:rPr>
                  </w:pPr>
                  <w:r>
                    <w:rPr>
                      <w:rFonts w:ascii="Arial" w:hAnsi="Arial" w:cs="Arial"/>
                      <w:b/>
                      <w:bCs/>
                      <w:sz w:val="18"/>
                      <w:szCs w:val="18"/>
                    </w:rPr>
                    <w:t>Click the “Edit Conditions” button.</w:t>
                  </w:r>
                </w:p>
                <w:p w:rsidR="00332C60" w:rsidRDefault="00332C60" w:rsidP="00896E14">
                  <w:pPr>
                    <w:rPr>
                      <w:rFonts w:ascii="Arial" w:hAnsi="Arial" w:cs="Arial"/>
                      <w:sz w:val="18"/>
                      <w:szCs w:val="18"/>
                    </w:rPr>
                  </w:pPr>
                  <w:r>
                    <w:rPr>
                      <w:rFonts w:ascii="Arial" w:hAnsi="Arial" w:cs="Arial"/>
                      <w:sz w:val="18"/>
                      <w:szCs w:val="18"/>
                    </w:rPr>
                    <w:t xml:space="preserve">Now, we need to specify </w:t>
                  </w:r>
                  <w:r>
                    <w:rPr>
                      <w:rFonts w:ascii="Arial" w:hAnsi="Arial" w:cs="Arial"/>
                      <w:b/>
                      <w:bCs/>
                      <w:sz w:val="18"/>
                      <w:szCs w:val="18"/>
                    </w:rPr>
                    <w:t>all the conditions</w:t>
                  </w:r>
                  <w:r>
                    <w:rPr>
                      <w:rFonts w:ascii="Arial" w:hAnsi="Arial" w:cs="Arial"/>
                      <w:sz w:val="18"/>
                      <w:szCs w:val="18"/>
                    </w:rPr>
                    <w:t xml:space="preserve"> across runs (at group analysis you can always omit some of these conditions, but you cannot add any additional conditions or collapse them).</w:t>
                  </w:r>
                </w:p>
              </w:txbxContent>
            </v:textbox>
            <w10:anchorlock/>
          </v:shape>
        </w:pict>
      </w:r>
    </w:p>
    <w:p w:rsidR="00332C60" w:rsidRPr="004734D1" w:rsidRDefault="00332C60" w:rsidP="00DD5D22">
      <w:pPr>
        <w:rPr>
          <w:rFonts w:ascii="Arial" w:hAnsi="Arial" w:cs="Arial"/>
          <w:b/>
          <w:bCs/>
          <w:sz w:val="20"/>
          <w:szCs w:val="20"/>
        </w:rPr>
      </w:pPr>
      <w:r>
        <w:rPr>
          <w:noProof/>
        </w:rPr>
        <w:pict>
          <v:line id="_x0000_s1154" style="position:absolute;flip:x y;z-index:252265472" from="150pt,-103pt" to="306pt,-47.5pt">
            <v:stroke endarrow="block"/>
            <w10:anchorlock/>
          </v:line>
        </w:pict>
      </w:r>
      <w:r>
        <w:rPr>
          <w:noProof/>
        </w:rPr>
        <w:pict>
          <v:line id="_x0000_s1155" style="position:absolute;flip:x y;z-index:252264448" from="84pt,-103pt" to="306pt,-49pt">
            <v:stroke endarrow="block"/>
            <w10:anchorlock/>
          </v:line>
        </w:pict>
      </w:r>
      <w:r>
        <w:rPr>
          <w:noProof/>
        </w:rPr>
        <w:pict>
          <v:shape id="Picture 127" o:spid="_x0000_s1156" type="#_x0000_t75" style="position:absolute;margin-left:-42pt;margin-top:-238pt;width:330pt;height:304.6pt;z-index:-251348992;visibility:visible">
            <v:imagedata r:id="rId13" o:title=""/>
            <w10:anchorlock/>
          </v:shape>
        </w:pict>
      </w:r>
    </w:p>
    <w:p w:rsidR="00332C60" w:rsidRPr="004734D1" w:rsidRDefault="00332C60" w:rsidP="00DD5D22">
      <w:pPr>
        <w:rPr>
          <w:rFonts w:ascii="Arial" w:hAnsi="Arial" w:cs="Arial"/>
          <w:b/>
          <w:bCs/>
          <w:sz w:val="20"/>
          <w:szCs w:val="20"/>
        </w:rPr>
      </w:pPr>
    </w:p>
    <w:p w:rsidR="00332C60" w:rsidRPr="004734D1"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r>
        <w:rPr>
          <w:noProof/>
        </w:rPr>
        <w:pict>
          <v:line id="_x0000_s1157" style="position:absolute;flip:x y;z-index:250924032" from="-234pt,7.55pt" to="-72.75pt,81pt">
            <v:stroke endarrow="block"/>
            <w10:anchorlock/>
          </v:line>
        </w:pict>
      </w:r>
    </w:p>
    <w:p w:rsidR="00332C60" w:rsidRDefault="00332C60" w:rsidP="00DD5D22">
      <w:pPr>
        <w:rPr>
          <w:rFonts w:ascii="Arial" w:hAnsi="Arial" w:cs="Arial"/>
          <w:b/>
          <w:bCs/>
          <w:sz w:val="20"/>
          <w:szCs w:val="20"/>
          <w:u w:val="single"/>
        </w:rPr>
      </w:pPr>
    </w:p>
    <w:p w:rsidR="00332C60" w:rsidRPr="009E4D95" w:rsidRDefault="00332C60" w:rsidP="00DD5D22">
      <w:pPr>
        <w:rPr>
          <w:rFonts w:ascii="Arial" w:hAnsi="Arial" w:cs="Arial"/>
          <w:b/>
          <w:bCs/>
          <w:sz w:val="20"/>
          <w:szCs w:val="20"/>
        </w:rPr>
      </w:pPr>
      <w:r w:rsidRPr="004734D1">
        <w:rPr>
          <w:rFonts w:ascii="Arial" w:hAnsi="Arial" w:cs="Arial"/>
          <w:b/>
          <w:bCs/>
          <w:sz w:val="20"/>
          <w:szCs w:val="20"/>
          <w:u w:val="single"/>
        </w:rPr>
        <w:t>Step 4: Edit the run conditions</w:t>
      </w:r>
    </w:p>
    <w:p w:rsidR="00332C60" w:rsidRPr="004734D1" w:rsidRDefault="00332C60" w:rsidP="00DD5D22">
      <w:pPr>
        <w:rPr>
          <w:rFonts w:ascii="Arial" w:hAnsi="Arial" w:cs="Arial"/>
          <w:b/>
          <w:bCs/>
          <w:sz w:val="20"/>
          <w:szCs w:val="20"/>
          <w:u w:val="single"/>
        </w:rPr>
      </w:pPr>
    </w:p>
    <w:p w:rsidR="00332C60" w:rsidRDefault="00332C60" w:rsidP="002F4F1B">
      <w:pPr>
        <w:tabs>
          <w:tab w:val="left" w:pos="7275"/>
        </w:tabs>
        <w:rPr>
          <w:b/>
          <w:bCs/>
          <w:sz w:val="22"/>
          <w:szCs w:val="22"/>
        </w:rPr>
      </w:pPr>
      <w:r>
        <w:rPr>
          <w:noProof/>
        </w:rPr>
        <w:pict>
          <v:shape id="_x0000_s1158" type="#_x0000_t202" style="position:absolute;margin-left:-48pt;margin-top:470.5pt;width:1in;height:81pt;z-index:252268544" fillcolor="#e5dfec">
            <v:textbox style="mso-next-textbox:#_x0000_s1158">
              <w:txbxContent>
                <w:p w:rsidR="00332C60" w:rsidRPr="00DA40E0" w:rsidRDefault="00332C60" w:rsidP="009E4D95">
                  <w:pPr>
                    <w:rPr>
                      <w:rFonts w:ascii="Arial" w:hAnsi="Arial" w:cs="Arial"/>
                      <w:sz w:val="18"/>
                      <w:szCs w:val="18"/>
                    </w:rPr>
                  </w:pPr>
                  <w:r>
                    <w:rPr>
                      <w:rFonts w:ascii="Arial" w:hAnsi="Arial" w:cs="Arial"/>
                      <w:sz w:val="18"/>
                      <w:szCs w:val="18"/>
                    </w:rPr>
                    <w:t>Note that PLS is zero-indexed, meaning that counting starts at 0, not 1.</w:t>
                  </w:r>
                </w:p>
              </w:txbxContent>
            </v:textbox>
            <w10:anchorlock/>
          </v:shape>
        </w:pict>
      </w:r>
      <w:r w:rsidRPr="00D749A0">
        <w:rPr>
          <w:b/>
          <w:bCs/>
          <w:sz w:val="22"/>
          <w:szCs w:val="22"/>
        </w:rPr>
        <w:pict>
          <v:shape id="_x0000_i1027" type="#_x0000_t75" style="width:328.5pt;height:286.5pt">
            <v:imagedata r:id="rId14" o:title=""/>
          </v:shape>
        </w:pict>
      </w:r>
      <w:r>
        <w:rPr>
          <w:b/>
          <w:bCs/>
          <w:sz w:val="22"/>
          <w:szCs w:val="22"/>
        </w:rPr>
        <w:tab/>
      </w:r>
    </w:p>
    <w:p w:rsidR="00332C60" w:rsidRDefault="00332C60" w:rsidP="00DD5D22">
      <w:pPr>
        <w:rPr>
          <w:b/>
          <w:bCs/>
          <w:sz w:val="22"/>
          <w:szCs w:val="22"/>
        </w:rPr>
      </w:pPr>
    </w:p>
    <w:p w:rsidR="00332C60" w:rsidRDefault="00332C60" w:rsidP="00DD5D22">
      <w:pPr>
        <w:rPr>
          <w:b/>
          <w:bCs/>
          <w:sz w:val="22"/>
          <w:szCs w:val="22"/>
        </w:rPr>
      </w:pPr>
      <w:r>
        <w:rPr>
          <w:noProof/>
        </w:rPr>
        <w:pict>
          <v:shape id="_x0000_s1159" type="#_x0000_t202" style="position:absolute;margin-left:306pt;margin-top:46.95pt;width:204pt;height:18pt;z-index:252279808" fillcolor="#e5f5ff">
            <v:textbox style="mso-next-textbox:#_x0000_s1159">
              <w:txbxContent>
                <w:p w:rsidR="00332C60" w:rsidRDefault="00332C60" w:rsidP="00BA03D2">
                  <w:pPr>
                    <w:rPr>
                      <w:rFonts w:ascii="Arial" w:hAnsi="Arial" w:cs="Arial"/>
                      <w:sz w:val="18"/>
                      <w:szCs w:val="18"/>
                    </w:rPr>
                  </w:pPr>
                  <w:r>
                    <w:rPr>
                      <w:rFonts w:ascii="Arial" w:hAnsi="Arial" w:cs="Arial"/>
                      <w:sz w:val="18"/>
                      <w:szCs w:val="18"/>
                    </w:rPr>
                    <w:t>The first several scans in this run to be skipped</w:t>
                  </w:r>
                </w:p>
              </w:txbxContent>
            </v:textbox>
            <w10:anchorlock/>
          </v:shape>
        </w:pict>
      </w:r>
    </w:p>
    <w:p w:rsidR="00332C60" w:rsidRDefault="00332C60" w:rsidP="009E4D95">
      <w:pPr>
        <w:rPr>
          <w:rFonts w:ascii="Arial" w:hAnsi="Arial" w:cs="Arial"/>
          <w:b/>
          <w:bCs/>
          <w:sz w:val="20"/>
          <w:szCs w:val="20"/>
        </w:rPr>
      </w:pPr>
      <w:r w:rsidRPr="008F40A5">
        <w:rPr>
          <w:rFonts w:ascii="Arial" w:hAnsi="Arial" w:cs="Arial"/>
          <w:b/>
          <w:bCs/>
          <w:sz w:val="20"/>
          <w:szCs w:val="20"/>
        </w:rPr>
        <w:t>For Run 1:</w:t>
      </w:r>
    </w:p>
    <w:p w:rsidR="00332C60" w:rsidRPr="0002297D" w:rsidRDefault="00332C60" w:rsidP="009E4D95">
      <w:pPr>
        <w:rPr>
          <w:rFonts w:ascii="Arial" w:hAnsi="Arial" w:cs="Arial"/>
          <w:b/>
          <w:bCs/>
          <w:i/>
          <w:iCs/>
          <w:color w:val="7030A0"/>
          <w:sz w:val="20"/>
          <w:szCs w:val="20"/>
        </w:rPr>
      </w:pPr>
      <w:r w:rsidRPr="0002297D">
        <w:rPr>
          <w:rFonts w:ascii="Arial" w:hAnsi="Arial" w:cs="Arial"/>
          <w:b/>
          <w:bCs/>
          <w:i/>
          <w:iCs/>
          <w:color w:val="7030A0"/>
          <w:sz w:val="20"/>
          <w:szCs w:val="20"/>
        </w:rPr>
        <w:t xml:space="preserve">Onsets and length information is provided in </w:t>
      </w:r>
      <w:r>
        <w:rPr>
          <w:rFonts w:ascii="Arial" w:hAnsi="Arial" w:cs="Arial"/>
          <w:b/>
          <w:bCs/>
          <w:i/>
          <w:iCs/>
          <w:color w:val="7030A0"/>
          <w:sz w:val="20"/>
          <w:szCs w:val="20"/>
        </w:rPr>
        <w:t>onsetsLength</w:t>
      </w:r>
      <w:r w:rsidRPr="0002297D">
        <w:rPr>
          <w:rFonts w:ascii="Arial" w:hAnsi="Arial" w:cs="Arial"/>
          <w:b/>
          <w:bCs/>
          <w:i/>
          <w:iCs/>
          <w:color w:val="7030A0"/>
          <w:sz w:val="20"/>
          <w:szCs w:val="20"/>
        </w:rPr>
        <w:t>.txt</w:t>
      </w:r>
      <w:r>
        <w:rPr>
          <w:rFonts w:ascii="Arial" w:hAnsi="Arial" w:cs="Arial"/>
          <w:b/>
          <w:bCs/>
          <w:i/>
          <w:iCs/>
          <w:color w:val="7030A0"/>
          <w:sz w:val="20"/>
          <w:szCs w:val="20"/>
        </w:rPr>
        <w:t xml:space="preserve"> within the distractor_study folder</w:t>
      </w:r>
    </w:p>
    <w:p w:rsidR="00332C60" w:rsidRDefault="00332C60" w:rsidP="00DD5D22">
      <w:pPr>
        <w:rPr>
          <w:b/>
          <w:bCs/>
          <w:sz w:val="22"/>
          <w:szCs w:val="22"/>
        </w:rPr>
      </w:pPr>
    </w:p>
    <w:p w:rsidR="00332C60" w:rsidRDefault="00332C60" w:rsidP="00DD5D22">
      <w:pPr>
        <w:rPr>
          <w:b/>
          <w:bCs/>
          <w:sz w:val="22"/>
          <w:szCs w:val="22"/>
        </w:rPr>
      </w:pPr>
      <w:r>
        <w:rPr>
          <w:noProof/>
        </w:rPr>
        <w:pict>
          <v:shape id="_x0000_s1160" type="#_x0000_t75" style="position:absolute;margin-left:0;margin-top:7.7pt;width:312pt;height:300.25pt;z-index:-251037696">
            <v:imagedata r:id="rId15" o:title=""/>
          </v:shape>
        </w:pict>
      </w:r>
    </w:p>
    <w:p w:rsidR="00332C60" w:rsidRDefault="00332C60" w:rsidP="00DD5D22">
      <w:pPr>
        <w:rPr>
          <w:b/>
          <w:bCs/>
          <w:sz w:val="22"/>
          <w:szCs w:val="22"/>
        </w:rPr>
      </w:pPr>
      <w:r>
        <w:rPr>
          <w:noProof/>
        </w:rPr>
        <w:pict>
          <v:line id="_x0000_s1161" style="position:absolute;flip:x;z-index:252280832" from="168pt,4.05pt" to="318pt,55.8pt">
            <v:stroke endarrow="block"/>
          </v:lin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line id="_x0000_s1162" style="position:absolute;flip:x;z-index:252267520" from="48pt,-59.2pt" to="1in,-50.2pt">
            <v:stroke endarrow="block"/>
            <w10:anchorlock/>
          </v:line>
        </w:pict>
      </w:r>
      <w:r>
        <w:rPr>
          <w:noProof/>
        </w:rPr>
        <w:pict>
          <v:line id="_x0000_s1163" style="position:absolute;flip:x;z-index:252266496" from="156pt,-59.2pt" to="210pt,-32.2pt">
            <v:stroke endarrow="block"/>
            <w10:anchorlock/>
          </v:line>
        </w:pict>
      </w:r>
    </w:p>
    <w:p w:rsidR="00332C60" w:rsidRDefault="00332C60" w:rsidP="00DD5D22">
      <w:pPr>
        <w:rPr>
          <w:b/>
          <w:bCs/>
          <w:sz w:val="22"/>
          <w:szCs w:val="22"/>
        </w:rPr>
      </w:pPr>
      <w:r>
        <w:rPr>
          <w:noProof/>
        </w:rPr>
        <w:pict>
          <v:shape id="_x0000_s1164" type="#_x0000_t202" style="position:absolute;margin-left:336pt;margin-top:-246pt;width:162pt;height:36pt;z-index:250961920" fillcolor="#e5f5ff">
            <v:textbox style="mso-next-textbox:#_x0000_s1164">
              <w:txbxContent>
                <w:p w:rsidR="00332C60" w:rsidRPr="00A0604F" w:rsidRDefault="00332C60" w:rsidP="00A0604F">
                  <w:pPr>
                    <w:rPr>
                      <w:rFonts w:ascii="Arial" w:hAnsi="Arial" w:cs="Arial"/>
                      <w:sz w:val="18"/>
                      <w:szCs w:val="18"/>
                    </w:rPr>
                  </w:pPr>
                  <w:r>
                    <w:rPr>
                      <w:rFonts w:ascii="Arial" w:hAnsi="Arial" w:cs="Arial"/>
                      <w:sz w:val="18"/>
                      <w:szCs w:val="18"/>
                    </w:rPr>
                    <w:t xml:space="preserve">Specify the </w:t>
                  </w:r>
                  <w:r w:rsidRPr="00A0604F">
                    <w:rPr>
                      <w:rFonts w:ascii="Arial" w:hAnsi="Arial" w:cs="Arial"/>
                      <w:b/>
                      <w:bCs/>
                      <w:sz w:val="18"/>
                      <w:szCs w:val="18"/>
                    </w:rPr>
                    <w:t>Number of runs</w:t>
                  </w:r>
                  <w:r>
                    <w:rPr>
                      <w:rFonts w:ascii="Arial" w:hAnsi="Arial" w:cs="Arial"/>
                      <w:sz w:val="18"/>
                      <w:szCs w:val="18"/>
                    </w:rPr>
                    <w:t>. This will enable the edit runs option</w:t>
                  </w:r>
                </w:p>
              </w:txbxContent>
            </v:textbox>
            <w10:anchorlock/>
          </v:shape>
        </w:pict>
      </w:r>
    </w:p>
    <w:p w:rsidR="00332C60" w:rsidRDefault="00332C60" w:rsidP="00DD5D22">
      <w:pPr>
        <w:rPr>
          <w:b/>
          <w:bCs/>
          <w:sz w:val="22"/>
          <w:szCs w:val="22"/>
        </w:rPr>
      </w:pPr>
      <w:r>
        <w:rPr>
          <w:noProof/>
        </w:rPr>
        <w:pict>
          <v:line id="_x0000_s1165" style="position:absolute;flip:x;z-index:250925056" from="120pt,-249.65pt" to="336pt,-222.65pt">
            <v:stroke endarrow="block"/>
            <w10:anchorlock/>
          </v:line>
        </w:pict>
      </w:r>
    </w:p>
    <w:p w:rsidR="00332C60" w:rsidRDefault="00332C60" w:rsidP="00DD5D22">
      <w:pPr>
        <w:rPr>
          <w:b/>
          <w:bCs/>
          <w:sz w:val="22"/>
          <w:szCs w:val="22"/>
        </w:rPr>
      </w:pPr>
    </w:p>
    <w:p w:rsidR="00332C60" w:rsidRDefault="00332C60" w:rsidP="00DD5D22">
      <w:pPr>
        <w:rPr>
          <w:b/>
          <w:bCs/>
          <w:sz w:val="22"/>
          <w:szCs w:val="22"/>
        </w:rPr>
      </w:pPr>
      <w:r>
        <w:rPr>
          <w:noProof/>
        </w:rPr>
        <w:pict>
          <v:line id="_x0000_s1166" style="position:absolute;flip:x y;z-index:250960896" from="180pt,-233.1pt" to="333.75pt,-194.35pt">
            <v:stroke endarrow="block"/>
            <w10:anchorlock/>
          </v:lin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shape id="_x0000_s1167" type="#_x0000_t202" style="position:absolute;margin-left:336pt;margin-top:-253.05pt;width:117pt;height:24.8pt;z-index:250926080" fillcolor="#e5f5ff">
            <v:textbox style="mso-next-textbox:#_x0000_s1167">
              <w:txbxContent>
                <w:p w:rsidR="00332C60" w:rsidRPr="00A0604F" w:rsidRDefault="00332C60" w:rsidP="00F91D48">
                  <w:pPr>
                    <w:rPr>
                      <w:rFonts w:ascii="Arial" w:hAnsi="Arial" w:cs="Arial"/>
                      <w:sz w:val="18"/>
                      <w:szCs w:val="18"/>
                    </w:rPr>
                  </w:pPr>
                  <w:r w:rsidRPr="00A0604F">
                    <w:rPr>
                      <w:rFonts w:ascii="Arial" w:hAnsi="Arial" w:cs="Arial"/>
                      <w:sz w:val="18"/>
                      <w:szCs w:val="18"/>
                    </w:rPr>
                    <w:t xml:space="preserve">Now, </w:t>
                  </w:r>
                  <w:r w:rsidRPr="00A0604F">
                    <w:rPr>
                      <w:rFonts w:ascii="Arial" w:hAnsi="Arial" w:cs="Arial"/>
                      <w:b/>
                      <w:bCs/>
                      <w:sz w:val="18"/>
                      <w:szCs w:val="18"/>
                    </w:rPr>
                    <w:t>click “Edit Runs”</w:t>
                  </w:r>
                </w:p>
              </w:txbxContent>
            </v:textbox>
            <w10:anchorlock/>
          </v:shap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r>
        <w:rPr>
          <w:noProof/>
        </w:rPr>
        <w:pict>
          <v:shape id="_x0000_s1168" type="#_x0000_t202" style="position:absolute;margin-left:180pt;margin-top:-250.85pt;width:120pt;height:18pt;z-index:250930176" fillcolor="#e5f5ff">
            <v:textbox style="mso-next-textbox:#_x0000_s1168">
              <w:txbxContent>
                <w:p w:rsidR="00332C60" w:rsidRPr="005E44D8" w:rsidRDefault="00332C60" w:rsidP="001B04E4">
                  <w:pPr>
                    <w:rPr>
                      <w:rFonts w:ascii="Arial" w:hAnsi="Arial" w:cs="Arial"/>
                      <w:b/>
                      <w:bCs/>
                      <w:sz w:val="18"/>
                      <w:szCs w:val="18"/>
                    </w:rPr>
                  </w:pPr>
                  <w:r w:rsidRPr="005E44D8">
                    <w:rPr>
                      <w:rFonts w:ascii="Arial" w:hAnsi="Arial" w:cs="Arial"/>
                      <w:b/>
                      <w:bCs/>
                      <w:sz w:val="18"/>
                      <w:szCs w:val="18"/>
                    </w:rPr>
                    <w:t>Number of TR in the run</w:t>
                  </w:r>
                </w:p>
              </w:txbxContent>
            </v:textbox>
            <w10:anchorlock/>
          </v:shape>
        </w:pict>
      </w:r>
      <w:r>
        <w:rPr>
          <w:noProof/>
        </w:rPr>
        <w:pict>
          <v:shape id="_x0000_s1169" type="#_x0000_t202" style="position:absolute;margin-left:-6pt;margin-top:-250.85pt;width:180pt;height:18pt;z-index:251847680" fillcolor="#e5f5ff">
            <v:textbox style="mso-next-textbox:#_x0000_s1169">
              <w:txbxContent>
                <w:p w:rsidR="00332C60" w:rsidRDefault="00332C60" w:rsidP="008F40A5">
                  <w:pPr>
                    <w:rPr>
                      <w:rFonts w:ascii="Arial" w:hAnsi="Arial" w:cs="Arial"/>
                      <w:sz w:val="18"/>
                      <w:szCs w:val="18"/>
                    </w:rPr>
                  </w:pPr>
                  <w:r>
                    <w:rPr>
                      <w:rFonts w:ascii="Arial" w:hAnsi="Arial" w:cs="Arial"/>
                      <w:sz w:val="18"/>
                      <w:szCs w:val="18"/>
                    </w:rPr>
                    <w:t xml:space="preserve">This is for information pertaining </w:t>
                  </w:r>
                  <w:r>
                    <w:rPr>
                      <w:rFonts w:ascii="Arial" w:hAnsi="Arial" w:cs="Arial"/>
                      <w:b/>
                      <w:bCs/>
                      <w:sz w:val="18"/>
                      <w:szCs w:val="18"/>
                    </w:rPr>
                    <w:t>to Run 1</w:t>
                  </w:r>
                </w:p>
              </w:txbxContent>
            </v:textbox>
            <w10:anchorlock/>
          </v:shape>
        </w:pict>
      </w:r>
    </w:p>
    <w:p w:rsidR="00332C60" w:rsidRPr="001F7190" w:rsidRDefault="00332C60" w:rsidP="00DD5D22">
      <w:pPr>
        <w:rPr>
          <w:rFonts w:ascii="Arial" w:hAnsi="Arial" w:cs="Arial"/>
          <w:b/>
          <w:bCs/>
          <w:sz w:val="20"/>
          <w:szCs w:val="20"/>
        </w:rPr>
      </w:pPr>
      <w:r>
        <w:rPr>
          <w:noProof/>
        </w:rPr>
        <w:pict>
          <v:line id="_x0000_s1170" style="position:absolute;flip:x y;z-index:252281856" from="156pt,.15pt" to="324pt,9.15pt">
            <v:stroke endarrow="block"/>
          </v:line>
        </w:pict>
      </w:r>
      <w:r>
        <w:rPr>
          <w:noProof/>
        </w:rPr>
        <w:pict>
          <v:line id="_x0000_s1171" style="position:absolute;flip:x y;z-index:252277760" from="54pt,25.65pt" to="60.75pt,58.65pt">
            <v:stroke endarrow="block"/>
            <w10:anchorlock/>
          </v:line>
        </w:pict>
      </w:r>
      <w:r>
        <w:rPr>
          <w:noProof/>
        </w:rPr>
        <w:pict>
          <v:shape id="_x0000_s1172" type="#_x0000_t202" style="position:absolute;margin-left:21pt;margin-top:57.85pt;width:1in;height:18pt;z-index:252276736" fillcolor="#e5f5ff">
            <v:textbox style="mso-next-textbox:#_x0000_s1172">
              <w:txbxContent>
                <w:p w:rsidR="00332C60" w:rsidRPr="00197837" w:rsidRDefault="00332C60" w:rsidP="001F7190">
                  <w:pPr>
                    <w:rPr>
                      <w:rFonts w:ascii="Arial" w:hAnsi="Arial" w:cs="Arial"/>
                      <w:b/>
                      <w:bCs/>
                      <w:sz w:val="18"/>
                      <w:szCs w:val="18"/>
                    </w:rPr>
                  </w:pPr>
                  <w:r w:rsidRPr="00197837">
                    <w:rPr>
                      <w:rFonts w:ascii="Arial" w:hAnsi="Arial" w:cs="Arial"/>
                      <w:b/>
                      <w:bCs/>
                      <w:sz w:val="18"/>
                      <w:szCs w:val="18"/>
                    </w:rPr>
                    <w:t>Click “Done”</w:t>
                  </w:r>
                </w:p>
              </w:txbxContent>
            </v:textbox>
            <w10:anchorlock/>
          </v:shape>
        </w:pict>
      </w:r>
      <w:r>
        <w:rPr>
          <w:noProof/>
        </w:rPr>
        <w:pict>
          <v:line id="_x0000_s1173" style="position:absolute;flip:x y;z-index:252275712" from="4in,25.65pt" to="324pt,43.65pt">
            <v:stroke endarrow="block"/>
            <w10:anchorlock/>
          </v:line>
        </w:pict>
      </w:r>
      <w:r>
        <w:rPr>
          <w:noProof/>
        </w:rPr>
        <w:pict>
          <v:shape id="_x0000_s1174" type="#_x0000_t202" style="position:absolute;margin-left:324pt;margin-top:-1.35pt;width:198pt;height:27pt;z-index:252274688" fillcolor="#e5f5ff">
            <v:textbox style="mso-next-textbox:#_x0000_s1174">
              <w:txbxContent>
                <w:p w:rsidR="00332C60" w:rsidRPr="00DA40E0" w:rsidRDefault="00332C60" w:rsidP="001F7190">
                  <w:pPr>
                    <w:rPr>
                      <w:rFonts w:ascii="Arial" w:hAnsi="Arial" w:cs="Arial"/>
                      <w:sz w:val="18"/>
                      <w:szCs w:val="18"/>
                    </w:rPr>
                  </w:pPr>
                  <w:r>
                    <w:rPr>
                      <w:rFonts w:ascii="Arial" w:hAnsi="Arial" w:cs="Arial"/>
                      <w:sz w:val="18"/>
                      <w:szCs w:val="18"/>
                    </w:rPr>
                    <w:t>Select this if you have the same onset/length values for all your runs</w:t>
                  </w:r>
                </w:p>
              </w:txbxContent>
            </v:textbox>
            <w10:anchorlock/>
          </v:shape>
        </w:pict>
      </w:r>
      <w:r>
        <w:rPr>
          <w:noProof/>
        </w:rPr>
        <w:pict>
          <v:shape id="_x0000_s1175" type="#_x0000_t202" style="position:absolute;margin-left:324pt;margin-top:35.35pt;width:198pt;height:44.3pt;z-index:252273664" fillcolor="#e5f5ff">
            <v:textbox style="mso-next-textbox:#_x0000_s1175">
              <w:txbxContent>
                <w:p w:rsidR="00332C60" w:rsidRPr="00DA40E0" w:rsidRDefault="00332C60" w:rsidP="001F7190">
                  <w:pPr>
                    <w:rPr>
                      <w:rFonts w:ascii="Arial" w:hAnsi="Arial" w:cs="Arial"/>
                      <w:sz w:val="18"/>
                      <w:szCs w:val="18"/>
                    </w:rPr>
                  </w:pPr>
                  <w:r w:rsidRPr="00DA40E0">
                    <w:rPr>
                      <w:rFonts w:ascii="Arial" w:hAnsi="Arial" w:cs="Arial"/>
                      <w:sz w:val="18"/>
                      <w:szCs w:val="18"/>
                    </w:rPr>
                    <w:t>Information for Run</w:t>
                  </w:r>
                  <w:r>
                    <w:rPr>
                      <w:rFonts w:ascii="Arial" w:hAnsi="Arial" w:cs="Arial"/>
                      <w:sz w:val="18"/>
                      <w:szCs w:val="18"/>
                    </w:rPr>
                    <w:t xml:space="preserve"> </w:t>
                  </w:r>
                  <w:r w:rsidRPr="00DA40E0">
                    <w:rPr>
                      <w:rFonts w:ascii="Arial" w:hAnsi="Arial" w:cs="Arial"/>
                      <w:sz w:val="18"/>
                      <w:szCs w:val="18"/>
                    </w:rPr>
                    <w:t>1. If you have more than 1 run, you can scroll to edit onset/lengths of other runs.</w:t>
                  </w:r>
                </w:p>
              </w:txbxContent>
            </v:textbox>
            <w10:anchorlock/>
          </v:shape>
        </w:pict>
      </w:r>
      <w:r>
        <w:rPr>
          <w:noProof/>
        </w:rPr>
        <w:pict>
          <v:line id="_x0000_s1176" style="position:absolute;flip:x y;z-index:252272640" from="120pt,-85.35pt" to="324pt,-58.35pt">
            <v:stroke endarrow="block"/>
            <w10:anchorlock/>
          </v:line>
        </w:pict>
      </w:r>
      <w:r>
        <w:rPr>
          <w:noProof/>
        </w:rPr>
        <w:pict>
          <v:shape id="_x0000_s1177" type="#_x0000_t202" style="position:absolute;margin-left:324pt;margin-top:-238.5pt;width:193.5pt;height:31.45pt;z-index:250931200" fillcolor="#e5f5ff">
            <v:textbox style="mso-next-textbox:#_x0000_s1177">
              <w:txbxContent>
                <w:p w:rsidR="00332C60" w:rsidRPr="00DA40E0" w:rsidRDefault="00332C60" w:rsidP="001B04E4">
                  <w:pPr>
                    <w:rPr>
                      <w:rFonts w:ascii="Arial" w:hAnsi="Arial" w:cs="Arial"/>
                      <w:sz w:val="18"/>
                      <w:szCs w:val="18"/>
                    </w:rPr>
                  </w:pPr>
                  <w:r>
                    <w:rPr>
                      <w:rFonts w:ascii="Arial" w:hAnsi="Arial" w:cs="Arial"/>
                      <w:sz w:val="18"/>
                      <w:szCs w:val="18"/>
                    </w:rPr>
                    <w:t>Data p</w:t>
                  </w:r>
                  <w:r w:rsidRPr="00DA40E0">
                    <w:rPr>
                      <w:rFonts w:ascii="Arial" w:hAnsi="Arial" w:cs="Arial"/>
                      <w:sz w:val="18"/>
                      <w:szCs w:val="18"/>
                    </w:rPr>
                    <w:t xml:space="preserve">ath where the </w:t>
                  </w:r>
                  <w:r>
                    <w:rPr>
                      <w:rFonts w:ascii="Arial" w:hAnsi="Arial" w:cs="Arial"/>
                      <w:sz w:val="18"/>
                      <w:szCs w:val="18"/>
                    </w:rPr>
                    <w:t xml:space="preserve">data </w:t>
                  </w:r>
                  <w:r w:rsidRPr="00DA40E0">
                    <w:rPr>
                      <w:rFonts w:ascii="Arial" w:hAnsi="Arial" w:cs="Arial"/>
                      <w:sz w:val="18"/>
                      <w:szCs w:val="18"/>
                    </w:rPr>
                    <w:t>files are located</w:t>
                  </w:r>
                  <w:r>
                    <w:rPr>
                      <w:rFonts w:ascii="Arial" w:hAnsi="Arial" w:cs="Arial"/>
                      <w:sz w:val="18"/>
                      <w:szCs w:val="18"/>
                    </w:rPr>
                    <w:t xml:space="preserve"> (automatic if you click browse)</w:t>
                  </w:r>
                </w:p>
              </w:txbxContent>
            </v:textbox>
            <w10:anchorlock/>
          </v:shape>
        </w:pict>
      </w:r>
      <w:r>
        <w:rPr>
          <w:noProof/>
        </w:rPr>
        <w:pict>
          <v:line id="_x0000_s1178" style="position:absolute;flip:x;z-index:250927104" from="258pt,-220.5pt" to="324pt,-189.8pt">
            <v:stroke endarrow="block"/>
            <w10:anchorlock/>
          </v:line>
        </w:pict>
      </w:r>
      <w:r>
        <w:rPr>
          <w:noProof/>
        </w:rPr>
        <w:pict>
          <v:shape id="_x0000_s1179" type="#_x0000_t202" style="position:absolute;margin-left:324pt;margin-top:-196.35pt;width:193.5pt;height:27pt;z-index:250932224" fillcolor="#e5f5ff">
            <v:textbox style="mso-next-textbox:#_x0000_s1179">
              <w:txbxContent>
                <w:p w:rsidR="00332C60" w:rsidRPr="00DA40E0" w:rsidRDefault="00332C60" w:rsidP="001B04E4">
                  <w:pPr>
                    <w:rPr>
                      <w:rFonts w:ascii="Arial" w:hAnsi="Arial" w:cs="Arial"/>
                      <w:sz w:val="18"/>
                      <w:szCs w:val="18"/>
                    </w:rPr>
                  </w:pPr>
                  <w:r w:rsidRPr="00DA40E0">
                    <w:rPr>
                      <w:rFonts w:ascii="Arial" w:hAnsi="Arial" w:cs="Arial"/>
                      <w:b/>
                      <w:bCs/>
                      <w:sz w:val="18"/>
                      <w:szCs w:val="18"/>
                    </w:rPr>
                    <w:t>Click “Browse”</w:t>
                  </w:r>
                  <w:r w:rsidRPr="00DA40E0">
                    <w:rPr>
                      <w:rFonts w:ascii="Arial" w:hAnsi="Arial" w:cs="Arial"/>
                      <w:sz w:val="18"/>
                      <w:szCs w:val="18"/>
                    </w:rPr>
                    <w:t xml:space="preserve"> to locate your </w:t>
                  </w:r>
                  <w:r>
                    <w:rPr>
                      <w:rFonts w:ascii="Arial" w:hAnsi="Arial" w:cs="Arial"/>
                      <w:sz w:val="18"/>
                      <w:szCs w:val="18"/>
                    </w:rPr>
                    <w:t>data</w:t>
                  </w:r>
                  <w:r w:rsidRPr="00DA40E0">
                    <w:rPr>
                      <w:rFonts w:ascii="Arial" w:hAnsi="Arial" w:cs="Arial"/>
                      <w:sz w:val="18"/>
                      <w:szCs w:val="18"/>
                    </w:rPr>
                    <w:t xml:space="preserve"> files</w:t>
                  </w:r>
                  <w:r>
                    <w:rPr>
                      <w:rFonts w:ascii="Arial" w:hAnsi="Arial" w:cs="Arial"/>
                      <w:sz w:val="18"/>
                      <w:szCs w:val="18"/>
                    </w:rPr>
                    <w:t xml:space="preserve"> for run1</w:t>
                  </w:r>
                  <w:r w:rsidRPr="00DA40E0">
                    <w:rPr>
                      <w:rFonts w:ascii="Arial" w:hAnsi="Arial" w:cs="Arial"/>
                      <w:sz w:val="18"/>
                      <w:szCs w:val="18"/>
                    </w:rPr>
                    <w:t xml:space="preserve"> (.nii</w:t>
                  </w:r>
                  <w:r>
                    <w:rPr>
                      <w:rFonts w:ascii="Arial" w:hAnsi="Arial" w:cs="Arial"/>
                      <w:sz w:val="18"/>
                      <w:szCs w:val="18"/>
                    </w:rPr>
                    <w:t xml:space="preserve"> or *.img</w:t>
                  </w:r>
                  <w:r w:rsidRPr="00DA40E0">
                    <w:rPr>
                      <w:rFonts w:ascii="Arial" w:hAnsi="Arial" w:cs="Arial"/>
                      <w:sz w:val="18"/>
                      <w:szCs w:val="18"/>
                    </w:rPr>
                    <w:t>)</w:t>
                  </w:r>
                  <w:r>
                    <w:rPr>
                      <w:rFonts w:ascii="Arial" w:hAnsi="Arial" w:cs="Arial"/>
                      <w:sz w:val="18"/>
                      <w:szCs w:val="18"/>
                    </w:rPr>
                    <w:t xml:space="preserve"> </w:t>
                  </w:r>
                  <w:r w:rsidRPr="00DA40E0">
                    <w:rPr>
                      <w:rFonts w:ascii="Arial" w:hAnsi="Arial" w:cs="Arial"/>
                      <w:sz w:val="18"/>
                      <w:szCs w:val="18"/>
                    </w:rPr>
                    <w:t>[see below]</w:t>
                  </w:r>
                </w:p>
              </w:txbxContent>
            </v:textbox>
            <w10:anchorlock/>
          </v:shape>
        </w:pict>
      </w:r>
      <w:r>
        <w:rPr>
          <w:noProof/>
        </w:rPr>
        <w:pict>
          <v:line id="_x0000_s1180" style="position:absolute;flip:x;z-index:250928128" from="4in,-184.5pt" to="324pt,-163.05pt">
            <v:stroke endarrow="block"/>
            <w10:anchorlock/>
          </v:line>
        </w:pict>
      </w:r>
      <w:r>
        <w:rPr>
          <w:noProof/>
        </w:rPr>
        <w:pict>
          <v:shape id="_x0000_s1181" type="#_x0000_t202" style="position:absolute;margin-left:324pt;margin-top:-156.05pt;width:198pt;height:82.7pt;z-index:250936320" fillcolor="#e5f5ff">
            <v:textbox style="mso-next-textbox:#_x0000_s1181">
              <w:txbxContent>
                <w:p w:rsidR="00332C60" w:rsidRPr="00DA40E0" w:rsidRDefault="00332C60" w:rsidP="00F1280F">
                  <w:pPr>
                    <w:rPr>
                      <w:rFonts w:ascii="Arial" w:hAnsi="Arial" w:cs="Arial"/>
                      <w:sz w:val="18"/>
                      <w:szCs w:val="18"/>
                    </w:rPr>
                  </w:pPr>
                  <w:r w:rsidRPr="00DA40E0">
                    <w:rPr>
                      <w:rFonts w:ascii="Arial" w:hAnsi="Arial" w:cs="Arial"/>
                      <w:sz w:val="18"/>
                      <w:szCs w:val="18"/>
                    </w:rPr>
                    <w:t xml:space="preserve">Enter the </w:t>
                  </w:r>
                  <w:r w:rsidRPr="00B01BF3">
                    <w:rPr>
                      <w:rFonts w:ascii="Arial" w:hAnsi="Arial" w:cs="Arial"/>
                      <w:b/>
                      <w:bCs/>
                      <w:sz w:val="18"/>
                      <w:szCs w:val="18"/>
                    </w:rPr>
                    <w:t>onset TR</w:t>
                  </w:r>
                  <w:r w:rsidRPr="00DA40E0">
                    <w:rPr>
                      <w:rFonts w:ascii="Arial" w:hAnsi="Arial" w:cs="Arial"/>
                      <w:sz w:val="18"/>
                      <w:szCs w:val="18"/>
                    </w:rPr>
                    <w:t xml:space="preserve"> for each condition. Note that the </w:t>
                  </w:r>
                  <w:r>
                    <w:rPr>
                      <w:rFonts w:ascii="Arial" w:hAnsi="Arial" w:cs="Arial"/>
                      <w:sz w:val="18"/>
                      <w:szCs w:val="18"/>
                    </w:rPr>
                    <w:t>non-words condition appeared 4 times (4 blocks)</w:t>
                  </w:r>
                  <w:r w:rsidRPr="00DA40E0">
                    <w:rPr>
                      <w:rFonts w:ascii="Arial" w:hAnsi="Arial" w:cs="Arial"/>
                      <w:sz w:val="18"/>
                      <w:szCs w:val="18"/>
                    </w:rPr>
                    <w:t xml:space="preserve">, so there </w:t>
                  </w:r>
                  <w:r>
                    <w:rPr>
                      <w:rFonts w:ascii="Arial" w:hAnsi="Arial" w:cs="Arial"/>
                      <w:sz w:val="18"/>
                      <w:szCs w:val="18"/>
                    </w:rPr>
                    <w:t>will be 4 onset values with space in between.</w:t>
                  </w:r>
                </w:p>
                <w:p w:rsidR="00332C60" w:rsidRDefault="00332C60" w:rsidP="00DA40E0">
                  <w:pPr>
                    <w:rPr>
                      <w:rFonts w:ascii="Arial" w:hAnsi="Arial" w:cs="Arial"/>
                      <w:sz w:val="18"/>
                      <w:szCs w:val="18"/>
                    </w:rPr>
                  </w:pPr>
                </w:p>
                <w:p w:rsidR="00332C60" w:rsidRDefault="00332C60" w:rsidP="008F40A5">
                  <w:pPr>
                    <w:rPr>
                      <w:rFonts w:ascii="Arial" w:hAnsi="Arial" w:cs="Arial"/>
                      <w:sz w:val="18"/>
                      <w:szCs w:val="18"/>
                    </w:rPr>
                  </w:pPr>
                  <w:r>
                    <w:rPr>
                      <w:rFonts w:ascii="Arial" w:hAnsi="Arial" w:cs="Arial"/>
                      <w:sz w:val="18"/>
                      <w:szCs w:val="18"/>
                    </w:rPr>
                    <w:t>If this condition is not in the run, enter “</w:t>
                  </w:r>
                  <w:r>
                    <w:rPr>
                      <w:rFonts w:ascii="Arial" w:hAnsi="Arial" w:cs="Arial"/>
                      <w:b/>
                      <w:bCs/>
                      <w:sz w:val="18"/>
                      <w:szCs w:val="18"/>
                    </w:rPr>
                    <w:t>-1</w:t>
                  </w:r>
                  <w:r>
                    <w:rPr>
                      <w:rFonts w:ascii="Arial" w:hAnsi="Arial" w:cs="Arial"/>
                      <w:sz w:val="18"/>
                      <w:szCs w:val="18"/>
                    </w:rPr>
                    <w:t>” for onset and “</w:t>
                  </w:r>
                  <w:r w:rsidRPr="00B6768C">
                    <w:rPr>
                      <w:rFonts w:ascii="Arial" w:hAnsi="Arial" w:cs="Arial"/>
                      <w:b/>
                      <w:bCs/>
                      <w:sz w:val="18"/>
                      <w:szCs w:val="18"/>
                    </w:rPr>
                    <w:t>0</w:t>
                  </w:r>
                  <w:r>
                    <w:rPr>
                      <w:rFonts w:ascii="Arial" w:hAnsi="Arial" w:cs="Arial"/>
                      <w:sz w:val="18"/>
                      <w:szCs w:val="18"/>
                    </w:rPr>
                    <w:t xml:space="preserve">” length. </w:t>
                  </w:r>
                </w:p>
                <w:p w:rsidR="00332C60" w:rsidRDefault="00332C60" w:rsidP="00DA40E0">
                  <w:pPr>
                    <w:rPr>
                      <w:rFonts w:ascii="Arial" w:hAnsi="Arial" w:cs="Arial"/>
                      <w:sz w:val="18"/>
                      <w:szCs w:val="18"/>
                    </w:rPr>
                  </w:pPr>
                </w:p>
              </w:txbxContent>
            </v:textbox>
            <w10:anchorlock/>
          </v:shape>
        </w:pict>
      </w:r>
      <w:r>
        <w:rPr>
          <w:noProof/>
        </w:rPr>
        <w:pict>
          <v:line id="_x0000_s1182" style="position:absolute;flip:x;z-index:250929152" from="120pt,-122.1pt" to="325.5pt,-104.1pt">
            <v:stroke endarrow="block"/>
            <w10:anchorlock/>
          </v:line>
        </w:pict>
      </w:r>
      <w:r>
        <w:rPr>
          <w:noProof/>
        </w:rPr>
        <w:pict>
          <v:shape id="_x0000_s1183" type="#_x0000_t202" style="position:absolute;margin-left:324pt;margin-top:-64.35pt;width:207pt;height:54pt;z-index:250937344" fillcolor="#e5f5ff">
            <v:textbox style="mso-next-textbox:#_x0000_s1183">
              <w:txbxContent>
                <w:p w:rsidR="00332C60" w:rsidRPr="00DA40E0" w:rsidRDefault="00332C60" w:rsidP="00DA40E0">
                  <w:pPr>
                    <w:rPr>
                      <w:rFonts w:ascii="Arial" w:hAnsi="Arial" w:cs="Arial"/>
                      <w:sz w:val="18"/>
                      <w:szCs w:val="18"/>
                    </w:rPr>
                  </w:pPr>
                  <w:r>
                    <w:rPr>
                      <w:rFonts w:ascii="Arial" w:hAnsi="Arial" w:cs="Arial"/>
                      <w:sz w:val="18"/>
                      <w:szCs w:val="18"/>
                    </w:rPr>
                    <w:t xml:space="preserve">Specify </w:t>
                  </w:r>
                  <w:r w:rsidRPr="00B01BF3">
                    <w:rPr>
                      <w:rFonts w:ascii="Arial" w:hAnsi="Arial" w:cs="Arial"/>
                      <w:b/>
                      <w:bCs/>
                      <w:sz w:val="18"/>
                      <w:szCs w:val="18"/>
                    </w:rPr>
                    <w:t>length</w:t>
                  </w:r>
                  <w:r>
                    <w:rPr>
                      <w:rFonts w:ascii="Arial" w:hAnsi="Arial" w:cs="Arial"/>
                      <w:sz w:val="18"/>
                      <w:szCs w:val="18"/>
                    </w:rPr>
                    <w:t xml:space="preserve"> of each block</w:t>
                  </w:r>
                  <w:r w:rsidRPr="00DA40E0">
                    <w:rPr>
                      <w:rFonts w:ascii="Arial" w:hAnsi="Arial" w:cs="Arial"/>
                      <w:sz w:val="18"/>
                      <w:szCs w:val="18"/>
                    </w:rPr>
                    <w:t xml:space="preserve">. </w:t>
                  </w:r>
                  <w:r>
                    <w:rPr>
                      <w:rFonts w:ascii="Arial" w:hAnsi="Arial" w:cs="Arial"/>
                      <w:sz w:val="18"/>
                      <w:szCs w:val="18"/>
                    </w:rPr>
                    <w:t>The number of length values equals the number of onset values. You can input one value, press tab, and it automatically fills in rest of the field for you.</w:t>
                  </w:r>
                </w:p>
              </w:txbxContent>
            </v:textbox>
            <w10:anchorlock/>
          </v:shape>
        </w:pict>
      </w:r>
    </w:p>
    <w:p w:rsidR="00332C60" w:rsidRPr="00F1280F" w:rsidRDefault="00332C60" w:rsidP="00DD5D22">
      <w:pPr>
        <w:rPr>
          <w:rFonts w:ascii="Arial" w:hAnsi="Arial" w:cs="Arial"/>
          <w:b/>
          <w:bCs/>
          <w:sz w:val="22"/>
          <w:szCs w:val="22"/>
        </w:rPr>
      </w:pPr>
      <w:r>
        <w:rPr>
          <w:rFonts w:ascii="Arial" w:hAnsi="Arial" w:cs="Arial"/>
          <w:b/>
          <w:bCs/>
          <w:sz w:val="22"/>
          <w:szCs w:val="22"/>
        </w:rPr>
        <w:t>For</w:t>
      </w:r>
      <w:r w:rsidRPr="00F1280F">
        <w:rPr>
          <w:rFonts w:ascii="Arial" w:hAnsi="Arial" w:cs="Arial"/>
          <w:b/>
          <w:bCs/>
          <w:sz w:val="22"/>
          <w:szCs w:val="22"/>
        </w:rPr>
        <w:t xml:space="preserve"> NIFTI </w:t>
      </w:r>
      <w:r>
        <w:rPr>
          <w:rFonts w:ascii="Arial" w:hAnsi="Arial" w:cs="Arial"/>
          <w:b/>
          <w:bCs/>
          <w:sz w:val="22"/>
          <w:szCs w:val="22"/>
        </w:rPr>
        <w:t>files:</w:t>
      </w:r>
    </w:p>
    <w:p w:rsidR="00332C60" w:rsidRPr="004734D1" w:rsidRDefault="00332C60" w:rsidP="00DD5D22">
      <w:pPr>
        <w:rPr>
          <w:rFonts w:ascii="Arial" w:hAnsi="Arial" w:cs="Arial"/>
          <w:sz w:val="20"/>
          <w:szCs w:val="20"/>
        </w:rPr>
      </w:pPr>
      <w:r w:rsidRPr="004734D1">
        <w:rPr>
          <w:rFonts w:ascii="Arial" w:hAnsi="Arial" w:cs="Arial"/>
          <w:b/>
          <w:bCs/>
          <w:sz w:val="20"/>
          <w:szCs w:val="20"/>
        </w:rPr>
        <w:t>After clicking “Browse”, select the appropriate nifti file</w:t>
      </w:r>
      <w:r w:rsidRPr="004734D1">
        <w:rPr>
          <w:rFonts w:ascii="Arial" w:hAnsi="Arial" w:cs="Arial"/>
          <w:sz w:val="20"/>
          <w:szCs w:val="20"/>
        </w:rPr>
        <w:t>.</w:t>
      </w:r>
    </w:p>
    <w:p w:rsidR="00332C60" w:rsidRDefault="00332C60" w:rsidP="00DD5D22">
      <w:pPr>
        <w:rPr>
          <w:b/>
          <w:bCs/>
          <w:sz w:val="22"/>
          <w:szCs w:val="22"/>
        </w:rPr>
      </w:pPr>
      <w:r>
        <w:rPr>
          <w:noProof/>
        </w:rPr>
        <w:pict>
          <v:shape id="_x0000_s1184" type="#_x0000_t75" style="position:absolute;margin-left:0;margin-top:4.35pt;width:366pt;height:4in;z-index:-251033600">
            <v:imagedata r:id="rId16" o:title=""/>
          </v:shape>
        </w:pict>
      </w:r>
      <w:r>
        <w:rPr>
          <w:noProof/>
        </w:rPr>
        <w:pict>
          <v:shape id="_x0000_s1185" type="#_x0000_t202" style="position:absolute;margin-left:366pt;margin-top:6.7pt;width:135pt;height:27pt;z-index:250933248" fillcolor="#e5f5ff">
            <v:textbox style="mso-next-textbox:#_x0000_s1185">
              <w:txbxContent>
                <w:p w:rsidR="00332C60" w:rsidRPr="00197837" w:rsidRDefault="00332C60" w:rsidP="001B04E4">
                  <w:pPr>
                    <w:rPr>
                      <w:rFonts w:ascii="Arial" w:hAnsi="Arial" w:cs="Arial"/>
                      <w:sz w:val="18"/>
                      <w:szCs w:val="18"/>
                    </w:rPr>
                  </w:pPr>
                  <w:r>
                    <w:rPr>
                      <w:rFonts w:ascii="Arial" w:hAnsi="Arial" w:cs="Arial"/>
                      <w:sz w:val="18"/>
                      <w:szCs w:val="18"/>
                    </w:rPr>
                    <w:t>Change the f</w:t>
                  </w:r>
                  <w:r w:rsidRPr="00197837">
                    <w:rPr>
                      <w:rFonts w:ascii="Arial" w:hAnsi="Arial" w:cs="Arial"/>
                      <w:sz w:val="18"/>
                      <w:szCs w:val="18"/>
                    </w:rPr>
                    <w:t xml:space="preserve">ilter to </w:t>
                  </w:r>
                  <w:r>
                    <w:rPr>
                      <w:rFonts w:ascii="Arial" w:hAnsi="Arial" w:cs="Arial"/>
                      <w:sz w:val="18"/>
                      <w:szCs w:val="18"/>
                    </w:rPr>
                    <w:t>*.nii, to show the nifti files</w:t>
                  </w:r>
                </w:p>
              </w:txbxContent>
            </v:textbox>
            <w10:anchorlock/>
          </v:shape>
        </w:pict>
      </w:r>
      <w:r w:rsidRPr="009A50BA">
        <w:rPr>
          <w:b/>
          <w:bCs/>
          <w:sz w:val="22"/>
          <w:szCs w:val="22"/>
        </w:rPr>
        <w:t xml:space="preserve"> </w:t>
      </w:r>
    </w:p>
    <w:p w:rsidR="00332C60" w:rsidRDefault="00332C60" w:rsidP="00DD5D22">
      <w:pPr>
        <w:rPr>
          <w:b/>
          <w:bCs/>
          <w:sz w:val="22"/>
          <w:szCs w:val="22"/>
        </w:rPr>
      </w:pPr>
      <w:r>
        <w:rPr>
          <w:noProof/>
        </w:rPr>
        <w:pict>
          <v:line id="_x0000_s1186" style="position:absolute;flip:x;z-index:250938368" from="330pt,8.2pt" to="364.5pt,33.55pt">
            <v:stroke endarrow="block"/>
            <w10:anchorlock/>
          </v:lin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line id="_x0000_s1187" style="position:absolute;flip:x y;z-index:252283904" from="258pt,7.95pt" to="372pt,7.95pt">
            <v:stroke endarrow="block"/>
          </v:line>
        </w:pict>
      </w:r>
      <w:r>
        <w:rPr>
          <w:noProof/>
        </w:rPr>
        <w:pict>
          <v:shape id="_x0000_s1188" type="#_x0000_t202" style="position:absolute;margin-left:372pt;margin-top:4.3pt;width:1in;height:18pt;z-index:250934272" fillcolor="#e5f5ff">
            <v:textbox style="mso-next-textbox:#_x0000_s1188">
              <w:txbxContent>
                <w:p w:rsidR="00332C60" w:rsidRPr="00197837" w:rsidRDefault="00332C60" w:rsidP="001B04E4">
                  <w:pPr>
                    <w:rPr>
                      <w:rFonts w:ascii="Arial" w:hAnsi="Arial" w:cs="Arial"/>
                      <w:sz w:val="18"/>
                      <w:szCs w:val="18"/>
                    </w:rPr>
                  </w:pPr>
                  <w:r w:rsidRPr="00197837">
                    <w:rPr>
                      <w:rFonts w:ascii="Arial" w:hAnsi="Arial" w:cs="Arial"/>
                      <w:sz w:val="18"/>
                      <w:szCs w:val="18"/>
                    </w:rPr>
                    <w:t xml:space="preserve">Select </w:t>
                  </w:r>
                  <w:r>
                    <w:rPr>
                      <w:rFonts w:ascii="Arial" w:hAnsi="Arial" w:cs="Arial"/>
                      <w:sz w:val="18"/>
                      <w:szCs w:val="18"/>
                    </w:rPr>
                    <w:t>the file</w:t>
                  </w:r>
                </w:p>
              </w:txbxContent>
            </v:textbox>
            <w10:anchorlock/>
          </v:shape>
        </w:pict>
      </w:r>
    </w:p>
    <w:p w:rsidR="00332C60" w:rsidRDefault="00332C60" w:rsidP="00DD5D22">
      <w:pPr>
        <w:rPr>
          <w:b/>
          <w:bCs/>
          <w:sz w:val="22"/>
          <w:szCs w:val="22"/>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sz w:val="22"/>
          <w:szCs w:val="22"/>
          <w:u w:val="single"/>
        </w:rPr>
      </w:pPr>
    </w:p>
    <w:p w:rsidR="00332C60" w:rsidRDefault="00332C60" w:rsidP="00DD5D22">
      <w:pPr>
        <w:rPr>
          <w:b/>
          <w:bCs/>
          <w:sz w:val="22"/>
          <w:szCs w:val="22"/>
          <w:u w:val="single"/>
        </w:rPr>
      </w:pPr>
      <w:r>
        <w:rPr>
          <w:noProof/>
        </w:rPr>
        <w:pict>
          <v:oval id="_x0000_s1189" style="position:absolute;margin-left:199.5pt;margin-top:-4.35pt;width:36pt;height:18pt;z-index:251969536" filled="f" strokecolor="#c0504d" strokeweight="1.25pt">
            <w10:anchorlock/>
          </v:oval>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line id="_x0000_s1190" style="position:absolute;flip:x y;z-index:250962944" from="141pt,8.35pt" to="366pt,26.35pt">
            <v:stroke endarrow="block"/>
            <w10:anchorlock/>
          </v:line>
        </w:pict>
      </w:r>
    </w:p>
    <w:p w:rsidR="00332C60" w:rsidRDefault="00332C60" w:rsidP="00DD5D22">
      <w:pPr>
        <w:rPr>
          <w:rFonts w:ascii="Arial" w:hAnsi="Arial" w:cs="Arial"/>
          <w:b/>
          <w:bCs/>
          <w:sz w:val="20"/>
          <w:szCs w:val="20"/>
          <w:u w:val="single"/>
        </w:rPr>
      </w:pPr>
      <w:r>
        <w:rPr>
          <w:noProof/>
        </w:rPr>
        <w:pict>
          <v:shape id="_x0000_s1191" type="#_x0000_t202" style="position:absolute;margin-left:366pt;margin-top:3.6pt;width:81pt;height:18pt;z-index:250935296" fillcolor="#e5f5ff">
            <v:textbox style="mso-next-textbox:#_x0000_s1191">
              <w:txbxContent>
                <w:p w:rsidR="00332C60" w:rsidRPr="00197837" w:rsidRDefault="00332C60" w:rsidP="00DA40E0">
                  <w:pPr>
                    <w:rPr>
                      <w:rFonts w:ascii="Arial" w:hAnsi="Arial" w:cs="Arial"/>
                      <w:b/>
                      <w:bCs/>
                      <w:sz w:val="18"/>
                      <w:szCs w:val="18"/>
                    </w:rPr>
                  </w:pPr>
                  <w:r w:rsidRPr="00197837">
                    <w:rPr>
                      <w:rFonts w:ascii="Arial" w:hAnsi="Arial" w:cs="Arial"/>
                      <w:b/>
                      <w:bCs/>
                      <w:sz w:val="18"/>
                      <w:szCs w:val="18"/>
                    </w:rPr>
                    <w:t>Click “Done”</w:t>
                  </w:r>
                </w:p>
              </w:txbxContent>
            </v:textbox>
            <w10:anchorlock/>
          </v:shap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rPr>
      </w:pPr>
      <w:r w:rsidRPr="00F1280F">
        <w:rPr>
          <w:rFonts w:ascii="Arial" w:hAnsi="Arial" w:cs="Arial"/>
          <w:b/>
          <w:bCs/>
          <w:sz w:val="20"/>
          <w:szCs w:val="20"/>
        </w:rPr>
        <w:t>For ANALYZE files:</w:t>
      </w:r>
    </w:p>
    <w:p w:rsidR="00332C60" w:rsidRPr="009A50BA" w:rsidRDefault="00332C60" w:rsidP="009A50BA">
      <w:pPr>
        <w:rPr>
          <w:rFonts w:ascii="Arial" w:hAnsi="Arial" w:cs="Arial"/>
          <w:sz w:val="20"/>
          <w:szCs w:val="20"/>
        </w:rPr>
      </w:pPr>
      <w:r w:rsidRPr="009A50BA">
        <w:rPr>
          <w:rFonts w:ascii="Arial" w:hAnsi="Arial" w:cs="Arial"/>
          <w:sz w:val="20"/>
          <w:szCs w:val="20"/>
        </w:rPr>
        <w:t xml:space="preserve">Note that for Analyze files (with .img extension), the number of files for a particular run correspond to the number of TR in that run. In this case, it’s all the .img files containing run1 (157 TR in run1 = 157 files, </w:t>
      </w:r>
      <w:r>
        <w:rPr>
          <w:rFonts w:ascii="Arial" w:hAnsi="Arial" w:cs="Arial"/>
          <w:sz w:val="20"/>
          <w:szCs w:val="20"/>
        </w:rPr>
        <w:t>s</w:t>
      </w:r>
      <w:r w:rsidRPr="009A50BA">
        <w:rPr>
          <w:rFonts w:ascii="Arial" w:hAnsi="Arial" w:cs="Arial"/>
          <w:sz w:val="20"/>
          <w:szCs w:val="20"/>
        </w:rPr>
        <w:t xml:space="preserve">2891run1*.img). </w:t>
      </w:r>
      <w:r>
        <w:rPr>
          <w:rFonts w:ascii="Arial" w:hAnsi="Arial" w:cs="Arial"/>
          <w:sz w:val="20"/>
          <w:szCs w:val="20"/>
        </w:rPr>
        <w:t xml:space="preserve">Note </w:t>
      </w:r>
    </w:p>
    <w:p w:rsidR="00332C60" w:rsidRPr="00F1280F" w:rsidRDefault="00332C60" w:rsidP="00DD5D22">
      <w:pPr>
        <w:rPr>
          <w:rFonts w:ascii="Arial" w:hAnsi="Arial" w:cs="Arial"/>
          <w:b/>
          <w:bCs/>
          <w:sz w:val="20"/>
          <w:szCs w:val="20"/>
        </w:rPr>
      </w:pPr>
      <w:r>
        <w:rPr>
          <w:noProof/>
        </w:rPr>
        <w:pict>
          <v:shape id="_x0000_s1192" type="#_x0000_t75" style="position:absolute;margin-left:0;margin-top:10.05pt;width:372pt;height:300.75pt;z-index:-251031552">
            <v:imagedata r:id="rId17" o:title=""/>
          </v:shap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shape id="_x0000_s1193" type="#_x0000_t202" style="position:absolute;margin-left:366pt;margin-top:3.6pt;width:135pt;height:34.95pt;z-index:251857920" fillcolor="#e5f5ff">
            <v:textbox style="mso-next-textbox:#_x0000_s1193">
              <w:txbxContent>
                <w:p w:rsidR="00332C60" w:rsidRPr="00197837" w:rsidRDefault="00332C60" w:rsidP="009A50BA">
                  <w:pPr>
                    <w:rPr>
                      <w:rFonts w:ascii="Arial" w:hAnsi="Arial" w:cs="Arial"/>
                      <w:sz w:val="18"/>
                      <w:szCs w:val="18"/>
                    </w:rPr>
                  </w:pPr>
                  <w:r>
                    <w:rPr>
                      <w:rFonts w:ascii="Arial" w:hAnsi="Arial" w:cs="Arial"/>
                      <w:sz w:val="18"/>
                      <w:szCs w:val="18"/>
                    </w:rPr>
                    <w:t>Change the f</w:t>
                  </w:r>
                  <w:r w:rsidRPr="00197837">
                    <w:rPr>
                      <w:rFonts w:ascii="Arial" w:hAnsi="Arial" w:cs="Arial"/>
                      <w:sz w:val="18"/>
                      <w:szCs w:val="18"/>
                    </w:rPr>
                    <w:t xml:space="preserve">ilter to </w:t>
                  </w:r>
                  <w:r>
                    <w:rPr>
                      <w:rFonts w:ascii="Arial" w:hAnsi="Arial" w:cs="Arial"/>
                      <w:sz w:val="18"/>
                      <w:szCs w:val="18"/>
                    </w:rPr>
                    <w:t>*.img, to show the analyze files</w:t>
                  </w:r>
                </w:p>
              </w:txbxContent>
            </v:textbox>
            <w10:anchorlock/>
          </v:shape>
        </w:pict>
      </w:r>
    </w:p>
    <w:p w:rsidR="00332C60" w:rsidRDefault="00332C60" w:rsidP="00DD5D22">
      <w:pPr>
        <w:rPr>
          <w:rFonts w:ascii="Arial" w:hAnsi="Arial" w:cs="Arial"/>
          <w:b/>
          <w:bCs/>
          <w:sz w:val="20"/>
          <w:szCs w:val="20"/>
          <w:u w:val="single"/>
        </w:rPr>
      </w:pPr>
      <w:r>
        <w:rPr>
          <w:noProof/>
        </w:rPr>
        <w:pict>
          <v:line id="_x0000_s1194" style="position:absolute;flip:x;z-index:251858944" from="336.75pt,4.25pt" to="366pt,4.25pt">
            <v:stroke endarrow="block"/>
            <w10:anchorlock/>
          </v:lin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shape id="_x0000_s1195" type="#_x0000_t202" style="position:absolute;margin-left:366pt;margin-top:8.85pt;width:135pt;height:61.3pt;z-index:251859968" fillcolor="#e5f5ff">
            <v:textbox style="mso-next-textbox:#_x0000_s1195">
              <w:txbxContent>
                <w:p w:rsidR="00332C60" w:rsidRDefault="00332C60" w:rsidP="009A50BA">
                  <w:pPr>
                    <w:rPr>
                      <w:rFonts w:ascii="Arial" w:hAnsi="Arial" w:cs="Arial"/>
                      <w:sz w:val="18"/>
                      <w:szCs w:val="18"/>
                    </w:rPr>
                  </w:pPr>
                  <w:r w:rsidRPr="00197837">
                    <w:rPr>
                      <w:rFonts w:ascii="Arial" w:hAnsi="Arial" w:cs="Arial"/>
                      <w:sz w:val="18"/>
                      <w:szCs w:val="18"/>
                    </w:rPr>
                    <w:t xml:space="preserve">Select </w:t>
                  </w:r>
                  <w:r>
                    <w:rPr>
                      <w:rFonts w:ascii="Arial" w:hAnsi="Arial" w:cs="Arial"/>
                      <w:sz w:val="18"/>
                      <w:szCs w:val="18"/>
                    </w:rPr>
                    <w:t>all files with the prefix s2891run1*</w:t>
                  </w:r>
                </w:p>
                <w:p w:rsidR="00332C60" w:rsidRDefault="00332C60" w:rsidP="009A50BA">
                  <w:pPr>
                    <w:rPr>
                      <w:rFonts w:ascii="Arial" w:hAnsi="Arial" w:cs="Arial"/>
                      <w:sz w:val="18"/>
                      <w:szCs w:val="18"/>
                    </w:rPr>
                  </w:pPr>
                </w:p>
                <w:p w:rsidR="00332C60" w:rsidRDefault="00332C60" w:rsidP="009A50BA">
                  <w:pPr>
                    <w:rPr>
                      <w:rFonts w:ascii="Arial" w:hAnsi="Arial" w:cs="Arial"/>
                      <w:sz w:val="18"/>
                      <w:szCs w:val="18"/>
                    </w:rPr>
                  </w:pPr>
                  <w:r>
                    <w:rPr>
                      <w:rFonts w:ascii="Arial" w:hAnsi="Arial" w:cs="Arial"/>
                      <w:sz w:val="18"/>
                      <w:szCs w:val="18"/>
                    </w:rPr>
                    <w:t xml:space="preserve">You should have 157 files selected.  </w:t>
                  </w:r>
                </w:p>
                <w:p w:rsidR="00332C60" w:rsidRDefault="00332C60" w:rsidP="009A50BA">
                  <w:pPr>
                    <w:rPr>
                      <w:rFonts w:ascii="Arial" w:hAnsi="Arial" w:cs="Arial"/>
                      <w:sz w:val="18"/>
                      <w:szCs w:val="18"/>
                    </w:rPr>
                  </w:pPr>
                </w:p>
              </w:txbxContent>
            </v:textbox>
            <w10:anchorlock/>
          </v:shap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line id="_x0000_s1196" style="position:absolute;flip:x;z-index:251860992" from="294pt,.65pt" to="366pt,44.05pt">
            <v:stroke endarrow="block"/>
            <w10:anchorlock/>
          </v:lin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shape id="_x0000_s1197" type="#_x0000_t202" style="position:absolute;margin-left:49.5pt;margin-top:8.4pt;width:113.25pt;height:53.25pt;z-index:251862016" fillcolor="#e5dfec">
            <v:textbox style="mso-next-textbox:#_x0000_s1197">
              <w:txbxContent>
                <w:p w:rsidR="00332C60" w:rsidRDefault="00332C60" w:rsidP="00642D52">
                  <w:pPr>
                    <w:rPr>
                      <w:rFonts w:ascii="Arial" w:hAnsi="Arial" w:cs="Arial"/>
                      <w:sz w:val="18"/>
                      <w:szCs w:val="18"/>
                    </w:rPr>
                  </w:pPr>
                  <w:r>
                    <w:rPr>
                      <w:rFonts w:ascii="Arial" w:hAnsi="Arial" w:cs="Arial"/>
                      <w:sz w:val="18"/>
                      <w:szCs w:val="18"/>
                    </w:rPr>
                    <w:t xml:space="preserve">Notice that the Number of Scans is the same regardless if the file is in nifty or analyze format. </w:t>
                  </w:r>
                </w:p>
                <w:p w:rsidR="00332C60" w:rsidRPr="00642D52" w:rsidRDefault="00332C60" w:rsidP="00642D52"/>
              </w:txbxContent>
            </v:textbox>
            <w10:anchorlock/>
          </v:shap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oval id="_x0000_s1198" style="position:absolute;margin-left:204pt;margin-top:7.3pt;width:36pt;height:18pt;z-index:251968512" filled="f" strokecolor="#c0504d" strokeweight="1.25pt">
            <w10:anchorlock/>
          </v:oval>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shape id="_x0000_s1199" type="#_x0000_t202" style="position:absolute;margin-left:366pt;margin-top:12.9pt;width:81pt;height:18pt;z-index:251863040" fillcolor="#e5f5ff">
            <v:textbox style="mso-next-textbox:#_x0000_s1199">
              <w:txbxContent>
                <w:p w:rsidR="00332C60" w:rsidRPr="00197837" w:rsidRDefault="00332C60" w:rsidP="00642D52">
                  <w:pPr>
                    <w:rPr>
                      <w:rFonts w:ascii="Arial" w:hAnsi="Arial" w:cs="Arial"/>
                      <w:b/>
                      <w:bCs/>
                      <w:sz w:val="18"/>
                      <w:szCs w:val="18"/>
                    </w:rPr>
                  </w:pPr>
                  <w:r w:rsidRPr="00197837">
                    <w:rPr>
                      <w:rFonts w:ascii="Arial" w:hAnsi="Arial" w:cs="Arial"/>
                      <w:b/>
                      <w:bCs/>
                      <w:sz w:val="18"/>
                      <w:szCs w:val="18"/>
                    </w:rPr>
                    <w:t>Click “Done”</w:t>
                  </w:r>
                </w:p>
              </w:txbxContent>
            </v:textbox>
            <w10:anchorlock/>
          </v:shape>
        </w:pict>
      </w:r>
    </w:p>
    <w:p w:rsidR="00332C60" w:rsidRDefault="00332C60" w:rsidP="00DD5D22">
      <w:pPr>
        <w:rPr>
          <w:rFonts w:ascii="Arial" w:hAnsi="Arial" w:cs="Arial"/>
          <w:b/>
          <w:bCs/>
          <w:sz w:val="20"/>
          <w:szCs w:val="20"/>
        </w:rPr>
      </w:pPr>
      <w:r>
        <w:rPr>
          <w:noProof/>
        </w:rPr>
        <w:pict>
          <v:line id="_x0000_s1200" style="position:absolute;flip:x y;z-index:251864064" from="138pt,6.55pt" to="366pt,14.15pt">
            <v:stroke endarrow="block"/>
            <w10:anchorlock/>
          </v:line>
        </w:pict>
      </w:r>
    </w:p>
    <w:p w:rsidR="00332C60" w:rsidRDefault="00332C60" w:rsidP="00DD5D22">
      <w:pPr>
        <w:rPr>
          <w:rFonts w:ascii="Arial" w:hAnsi="Arial" w:cs="Arial"/>
          <w:b/>
          <w:bCs/>
          <w:sz w:val="20"/>
          <w:szCs w:val="20"/>
        </w:rPr>
      </w:pPr>
      <w:r>
        <w:rPr>
          <w:rFonts w:ascii="Arial" w:hAnsi="Arial" w:cs="Arial"/>
          <w:b/>
          <w:bCs/>
          <w:sz w:val="20"/>
          <w:szCs w:val="20"/>
        </w:rPr>
        <w:t>For Run 2:</w:t>
      </w:r>
    </w:p>
    <w:p w:rsidR="00332C60" w:rsidRPr="00F1280F" w:rsidRDefault="00332C60" w:rsidP="00DD5D22">
      <w:pPr>
        <w:rPr>
          <w:rFonts w:ascii="Arial" w:hAnsi="Arial" w:cs="Arial"/>
          <w:b/>
          <w:bCs/>
          <w:sz w:val="20"/>
          <w:szCs w:val="20"/>
        </w:rPr>
      </w:pPr>
      <w:r>
        <w:rPr>
          <w:noProof/>
        </w:rPr>
        <w:pict>
          <v:shape id="_x0000_s1201" type="#_x0000_t75" style="position:absolute;margin-left:0;margin-top:8.75pt;width:5in;height:315pt;z-index:-251030528">
            <v:imagedata r:id="rId18" o:title=""/>
          </v:shap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shape id="_x0000_s1202" type="#_x0000_t202" style="position:absolute;margin-left:300pt;margin-top:8.5pt;width:198pt;height:30pt;z-index:251865088" fillcolor="#e5f5ff">
            <v:textbox style="mso-next-textbox:#_x0000_s1202">
              <w:txbxContent>
                <w:p w:rsidR="00332C60" w:rsidRDefault="00332C60" w:rsidP="00B6768C">
                  <w:pPr>
                    <w:rPr>
                      <w:rFonts w:ascii="Arial" w:hAnsi="Arial" w:cs="Arial"/>
                      <w:sz w:val="18"/>
                      <w:szCs w:val="18"/>
                    </w:rPr>
                  </w:pPr>
                  <w:r>
                    <w:rPr>
                      <w:rFonts w:ascii="Arial" w:hAnsi="Arial" w:cs="Arial"/>
                      <w:sz w:val="18"/>
                      <w:szCs w:val="18"/>
                    </w:rPr>
                    <w:t>Again, if you would like to exclude a specific condition, enter “</w:t>
                  </w:r>
                  <w:r>
                    <w:rPr>
                      <w:rFonts w:ascii="Arial" w:hAnsi="Arial" w:cs="Arial"/>
                      <w:b/>
                      <w:bCs/>
                      <w:sz w:val="18"/>
                      <w:szCs w:val="18"/>
                    </w:rPr>
                    <w:t>-1</w:t>
                  </w:r>
                  <w:r>
                    <w:rPr>
                      <w:rFonts w:ascii="Arial" w:hAnsi="Arial" w:cs="Arial"/>
                      <w:sz w:val="18"/>
                      <w:szCs w:val="18"/>
                    </w:rPr>
                    <w:t>” for onset and “</w:t>
                  </w:r>
                  <w:r w:rsidRPr="00B6768C">
                    <w:rPr>
                      <w:rFonts w:ascii="Arial" w:hAnsi="Arial" w:cs="Arial"/>
                      <w:b/>
                      <w:bCs/>
                      <w:sz w:val="18"/>
                      <w:szCs w:val="18"/>
                    </w:rPr>
                    <w:t>0</w:t>
                  </w:r>
                  <w:r>
                    <w:rPr>
                      <w:rFonts w:ascii="Arial" w:hAnsi="Arial" w:cs="Arial"/>
                      <w:sz w:val="18"/>
                      <w:szCs w:val="18"/>
                    </w:rPr>
                    <w:t xml:space="preserve">” length. </w:t>
                  </w:r>
                </w:p>
                <w:p w:rsidR="00332C60" w:rsidRDefault="00332C60" w:rsidP="00B6768C">
                  <w:pPr>
                    <w:rPr>
                      <w:rFonts w:ascii="Arial" w:hAnsi="Arial" w:cs="Arial"/>
                      <w:sz w:val="18"/>
                      <w:szCs w:val="18"/>
                    </w:rPr>
                  </w:pPr>
                </w:p>
              </w:txbxContent>
            </v:textbox>
            <w10:anchorlock/>
          </v:shap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line id="_x0000_s1203" style="position:absolute;flip:x;z-index:251970560" from="102pt,3.5pt" to="300pt,48.5pt">
            <v:stroke endarrow="block"/>
            <w10:anchorlock/>
          </v:line>
        </w:pict>
      </w:r>
      <w:r>
        <w:rPr>
          <w:noProof/>
        </w:rPr>
        <w:pict>
          <v:line id="_x0000_s1204" style="position:absolute;flip:x;z-index:251866112" from="102pt,3.5pt" to="300pt,30.5pt">
            <v:stroke endarrow="block"/>
            <w10:anchorlock/>
          </v:lin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r>
        <w:rPr>
          <w:noProof/>
        </w:rPr>
        <w:pict>
          <v:line id="_x0000_s1205" style="position:absolute;flip:x y;z-index:251868160" from="1in,7.05pt" to="132pt,25.05pt">
            <v:stroke endarrow="block"/>
            <w10:anchorlock/>
          </v:line>
        </w:pict>
      </w:r>
    </w:p>
    <w:p w:rsidR="00332C60" w:rsidRDefault="00332C60" w:rsidP="00DD5D22">
      <w:pPr>
        <w:rPr>
          <w:rFonts w:ascii="Arial" w:hAnsi="Arial" w:cs="Arial"/>
          <w:b/>
          <w:bCs/>
          <w:sz w:val="20"/>
          <w:szCs w:val="20"/>
          <w:u w:val="single"/>
        </w:rPr>
      </w:pPr>
      <w:r>
        <w:rPr>
          <w:noProof/>
        </w:rPr>
        <w:pict>
          <v:shape id="_x0000_s1206" type="#_x0000_t202" style="position:absolute;margin-left:132pt;margin-top:7.55pt;width:1in;height:18pt;z-index:251867136" fillcolor="#e5f5ff">
            <v:textbox style="mso-next-textbox:#_x0000_s1206">
              <w:txbxContent>
                <w:p w:rsidR="00332C60" w:rsidRPr="00197837" w:rsidRDefault="00332C60" w:rsidP="00B6768C">
                  <w:pPr>
                    <w:rPr>
                      <w:rFonts w:ascii="Arial" w:hAnsi="Arial" w:cs="Arial"/>
                      <w:b/>
                      <w:bCs/>
                      <w:sz w:val="18"/>
                      <w:szCs w:val="18"/>
                    </w:rPr>
                  </w:pPr>
                  <w:r w:rsidRPr="00197837">
                    <w:rPr>
                      <w:rFonts w:ascii="Arial" w:hAnsi="Arial" w:cs="Arial"/>
                      <w:b/>
                      <w:bCs/>
                      <w:sz w:val="18"/>
                      <w:szCs w:val="18"/>
                    </w:rPr>
                    <w:t>Click “Done”</w:t>
                  </w:r>
                </w:p>
              </w:txbxContent>
            </v:textbox>
            <w10:anchorlock/>
          </v:shape>
        </w:pict>
      </w: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Pr="00197837" w:rsidRDefault="00332C60" w:rsidP="00DD5D22">
      <w:pPr>
        <w:rPr>
          <w:sz w:val="22"/>
          <w:szCs w:val="22"/>
        </w:rPr>
      </w:pPr>
      <w:r>
        <w:rPr>
          <w:noProof/>
        </w:rPr>
        <w:pict>
          <v:shape id="_x0000_s1207" type="#_x0000_t75" style="position:absolute;margin-left:0;margin-top:4.3pt;width:5in;height:314.25pt;z-index:-251029504">
            <v:imagedata r:id="rId19" o:title=""/>
          </v:shap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shape id="_x0000_s1208" type="#_x0000_t202" style="position:absolute;margin-left:342pt;margin-top:52.5pt;width:135pt;height:20.5pt;z-index:250939392" fillcolor="#e5f5ff">
            <v:textbox style="mso-next-textbox:#_x0000_s1208">
              <w:txbxContent>
                <w:p w:rsidR="00332C60" w:rsidRDefault="00332C60" w:rsidP="00197837">
                  <w:pPr>
                    <w:rPr>
                      <w:rFonts w:ascii="Arial" w:hAnsi="Arial" w:cs="Arial"/>
                      <w:b/>
                      <w:bCs/>
                      <w:sz w:val="18"/>
                      <w:szCs w:val="18"/>
                    </w:rPr>
                  </w:pPr>
                  <w:r w:rsidRPr="005E44D8">
                    <w:rPr>
                      <w:rFonts w:ascii="Arial" w:hAnsi="Arial" w:cs="Arial"/>
                      <w:b/>
                      <w:bCs/>
                      <w:sz w:val="18"/>
                      <w:szCs w:val="18"/>
                    </w:rPr>
                    <w:t>Click “Create Datamat”</w:t>
                  </w:r>
                </w:p>
                <w:p w:rsidR="00332C60" w:rsidRDefault="00332C60" w:rsidP="00197837">
                  <w:pPr>
                    <w:rPr>
                      <w:rFonts w:ascii="Arial" w:hAnsi="Arial" w:cs="Arial"/>
                      <w:sz w:val="18"/>
                      <w:szCs w:val="18"/>
                    </w:rPr>
                  </w:pPr>
                </w:p>
              </w:txbxContent>
            </v:textbox>
            <w10:anchorlock/>
          </v:shap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line id="_x0000_s1209" style="position:absolute;flip:x;z-index:250940416" from="264pt,4.75pt" to="342pt,49.75pt">
            <v:stroke endarrow="block"/>
            <w10:anchorlock/>
          </v:lin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u w:val="single"/>
        </w:rPr>
      </w:pPr>
    </w:p>
    <w:p w:rsidR="00332C60" w:rsidRDefault="00332C60" w:rsidP="00DD5D22">
      <w:pPr>
        <w:rPr>
          <w:b/>
          <w:bCs/>
          <w:sz w:val="22"/>
          <w:szCs w:val="22"/>
          <w:u w:val="single"/>
        </w:rPr>
      </w:pPr>
    </w:p>
    <w:p w:rsidR="00332C60" w:rsidRDefault="00332C60" w:rsidP="00DD5D22">
      <w:pPr>
        <w:rPr>
          <w:b/>
          <w:bCs/>
          <w:sz w:val="22"/>
          <w:szCs w:val="22"/>
          <w:u w:val="single"/>
        </w:rPr>
      </w:pPr>
    </w:p>
    <w:p w:rsidR="00332C60" w:rsidRDefault="00332C60" w:rsidP="00DD5D22">
      <w:pPr>
        <w:rPr>
          <w:rFonts w:ascii="Arial" w:hAnsi="Arial" w:cs="Arial"/>
          <w:b/>
          <w:bCs/>
          <w:sz w:val="20"/>
          <w:szCs w:val="20"/>
          <w:u w:val="single"/>
        </w:rPr>
      </w:pPr>
    </w:p>
    <w:p w:rsidR="00332C60" w:rsidRDefault="00332C60" w:rsidP="00DD5D22">
      <w:pPr>
        <w:rPr>
          <w:rFonts w:ascii="Arial" w:hAnsi="Arial" w:cs="Arial"/>
          <w:b/>
          <w:bCs/>
          <w:sz w:val="20"/>
          <w:szCs w:val="20"/>
          <w:u w:val="single"/>
        </w:rPr>
      </w:pPr>
    </w:p>
    <w:p w:rsidR="00332C60" w:rsidRPr="004734D1" w:rsidRDefault="00332C60" w:rsidP="00DD5D22">
      <w:pPr>
        <w:rPr>
          <w:rFonts w:ascii="Arial" w:hAnsi="Arial" w:cs="Arial"/>
          <w:b/>
          <w:bCs/>
          <w:sz w:val="20"/>
          <w:szCs w:val="20"/>
          <w:u w:val="single"/>
        </w:rPr>
      </w:pPr>
      <w:r>
        <w:rPr>
          <w:noProof/>
        </w:rPr>
        <w:pict>
          <v:shape id="_x0000_s1210" type="#_x0000_t202" style="position:absolute;margin-left:324pt;margin-top:30.6pt;width:190.5pt;height:70.5pt;z-index:250963968" fillcolor="#e5f5ff">
            <v:textbox style="mso-next-textbox:#_x0000_s1210">
              <w:txbxContent>
                <w:p w:rsidR="00332C60" w:rsidRPr="0082722B" w:rsidRDefault="00332C60" w:rsidP="007072C4">
                  <w:pPr>
                    <w:rPr>
                      <w:rFonts w:ascii="Arial" w:hAnsi="Arial" w:cs="Arial"/>
                      <w:sz w:val="18"/>
                      <w:szCs w:val="18"/>
                    </w:rPr>
                  </w:pPr>
                  <w:r>
                    <w:rPr>
                      <w:rFonts w:ascii="Arial" w:hAnsi="Arial" w:cs="Arial"/>
                      <w:sz w:val="18"/>
                      <w:szCs w:val="18"/>
                    </w:rPr>
                    <w:t xml:space="preserve">By default, the threshold for defining the brain region is set to </w:t>
                  </w:r>
                  <w:r w:rsidRPr="00561E8A">
                    <w:rPr>
                      <w:rFonts w:ascii="Arial" w:hAnsi="Arial" w:cs="Arial"/>
                      <w:b/>
                      <w:bCs/>
                      <w:sz w:val="18"/>
                      <w:szCs w:val="18"/>
                    </w:rPr>
                    <w:t>0.15</w:t>
                  </w:r>
                  <w:r>
                    <w:rPr>
                      <w:rFonts w:ascii="Arial" w:hAnsi="Arial" w:cs="Arial"/>
                      <w:sz w:val="18"/>
                      <w:szCs w:val="18"/>
                    </w:rPr>
                    <w:t>. Unless specified by the researcher, do not change this</w:t>
                  </w:r>
                </w:p>
                <w:p w:rsidR="00332C60" w:rsidRDefault="00332C60" w:rsidP="0082722B">
                  <w:pPr>
                    <w:rPr>
                      <w:rFonts w:ascii="Arial" w:hAnsi="Arial" w:cs="Arial"/>
                      <w:sz w:val="18"/>
                      <w:szCs w:val="18"/>
                    </w:rPr>
                  </w:pPr>
                </w:p>
                <w:p w:rsidR="00332C60" w:rsidRPr="0082722B" w:rsidRDefault="00332C60" w:rsidP="0082722B">
                  <w:pPr>
                    <w:rPr>
                      <w:rFonts w:ascii="Arial" w:hAnsi="Arial" w:cs="Arial"/>
                      <w:sz w:val="18"/>
                      <w:szCs w:val="18"/>
                    </w:rPr>
                  </w:pPr>
                  <w:r>
                    <w:rPr>
                      <w:rFonts w:ascii="Arial" w:hAnsi="Arial" w:cs="Arial"/>
                      <w:sz w:val="18"/>
                      <w:szCs w:val="18"/>
                    </w:rPr>
                    <w:t>You can also use a binary brain mask (field above), or use all voxels as brain.</w:t>
                  </w:r>
                </w:p>
              </w:txbxContent>
            </v:textbox>
            <w10:anchorlock/>
          </v:shape>
        </w:pict>
      </w:r>
      <w:r>
        <w:rPr>
          <w:rFonts w:ascii="Arial" w:hAnsi="Arial" w:cs="Arial"/>
          <w:b/>
          <w:bCs/>
          <w:sz w:val="20"/>
          <w:szCs w:val="20"/>
          <w:u w:val="single"/>
        </w:rPr>
        <w:t xml:space="preserve">Step 5: Generate and save </w:t>
      </w:r>
      <w:r w:rsidRPr="004734D1">
        <w:rPr>
          <w:rFonts w:ascii="Arial" w:hAnsi="Arial" w:cs="Arial"/>
          <w:b/>
          <w:bCs/>
          <w:sz w:val="20"/>
          <w:szCs w:val="20"/>
          <w:u w:val="single"/>
        </w:rPr>
        <w:t xml:space="preserve">the </w:t>
      </w:r>
      <w:r>
        <w:rPr>
          <w:rFonts w:ascii="Arial" w:hAnsi="Arial" w:cs="Arial"/>
          <w:b/>
          <w:bCs/>
          <w:sz w:val="20"/>
          <w:szCs w:val="20"/>
          <w:u w:val="single"/>
        </w:rPr>
        <w:t>sessiond</w:t>
      </w:r>
      <w:r w:rsidRPr="004734D1">
        <w:rPr>
          <w:rFonts w:ascii="Arial" w:hAnsi="Arial" w:cs="Arial"/>
          <w:b/>
          <w:bCs/>
          <w:sz w:val="20"/>
          <w:szCs w:val="20"/>
          <w:u w:val="single"/>
        </w:rPr>
        <w:t>ata file</w:t>
      </w:r>
    </w:p>
    <w:p w:rsidR="00332C60" w:rsidRDefault="00332C60" w:rsidP="00DD5D22">
      <w:pPr>
        <w:rPr>
          <w:b/>
          <w:bCs/>
          <w:sz w:val="22"/>
          <w:szCs w:val="22"/>
        </w:rPr>
      </w:pPr>
      <w:r>
        <w:rPr>
          <w:noProof/>
        </w:rPr>
        <w:pict>
          <v:shape id="_x0000_s1211" type="#_x0000_t75" style="position:absolute;margin-left:-12pt;margin-top:6.45pt;width:330pt;height:335.25pt;z-index:-251028480">
            <v:imagedata r:id="rId20" o:title=""/>
          </v:shap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line id="_x0000_s1212" style="position:absolute;flip:x;z-index:252292096" from="126pt,4.5pt" to="324pt,76.5pt">
            <v:stroke endarrow="block"/>
          </v:lin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shape id="_x0000_s1213" type="#_x0000_t202" style="position:absolute;margin-left:-54pt;margin-top:-42.7pt;width:70.5pt;height:99pt;z-index:251869184" fillcolor="#e5f5ff">
            <v:textbox style="mso-next-textbox:#_x0000_s1213">
              <w:txbxContent>
                <w:p w:rsidR="00332C60" w:rsidRPr="00251D65" w:rsidRDefault="00332C60" w:rsidP="00251D65">
                  <w:pPr>
                    <w:rPr>
                      <w:rFonts w:ascii="Arial" w:hAnsi="Arial" w:cs="Arial"/>
                      <w:sz w:val="18"/>
                      <w:szCs w:val="18"/>
                      <w:lang w:val="en-CA"/>
                    </w:rPr>
                  </w:pPr>
                  <w:r>
                    <w:rPr>
                      <w:rFonts w:ascii="Arial" w:hAnsi="Arial" w:cs="Arial"/>
                      <w:sz w:val="18"/>
                      <w:szCs w:val="18"/>
                      <w:lang w:val="en-CA"/>
                    </w:rPr>
                    <w:t>You can (in addition to normalizing it to reference scan), normalize the data to the volume mean</w:t>
                  </w:r>
                </w:p>
              </w:txbxContent>
            </v:textbox>
            <w10:anchorlock/>
          </v:shape>
        </w:pict>
      </w:r>
    </w:p>
    <w:p w:rsidR="00332C60" w:rsidRDefault="00332C60" w:rsidP="00DD5D22">
      <w:pPr>
        <w:rPr>
          <w:b/>
          <w:bCs/>
          <w:sz w:val="22"/>
          <w:szCs w:val="22"/>
        </w:rPr>
      </w:pPr>
      <w:r>
        <w:rPr>
          <w:noProof/>
        </w:rPr>
        <w:pict>
          <v:line id="_x0000_s1214" style="position:absolute;flip:x;z-index:252293120" from="258pt,7.65pt" to="324pt,34.65pt">
            <v:stroke endarrow="block"/>
          </v:line>
        </w:pict>
      </w:r>
    </w:p>
    <w:p w:rsidR="00332C60" w:rsidRDefault="00332C60" w:rsidP="00DD5D22">
      <w:pPr>
        <w:rPr>
          <w:b/>
          <w:bCs/>
          <w:sz w:val="22"/>
          <w:szCs w:val="22"/>
        </w:rPr>
      </w:pPr>
    </w:p>
    <w:p w:rsidR="00332C60" w:rsidRDefault="00332C60" w:rsidP="00DD5D22">
      <w:pPr>
        <w:rPr>
          <w:b/>
          <w:bCs/>
          <w:sz w:val="22"/>
          <w:szCs w:val="22"/>
        </w:rPr>
      </w:pPr>
      <w:r>
        <w:rPr>
          <w:noProof/>
        </w:rPr>
        <w:pict>
          <v:line id="_x0000_s1215" style="position:absolute;z-index:252289024" from="18pt,.35pt" to="30pt,9.35pt">
            <v:stroke endarrow="block"/>
          </v:line>
        </w:pict>
      </w:r>
    </w:p>
    <w:p w:rsidR="00332C60" w:rsidRDefault="00332C60" w:rsidP="00DD5D22">
      <w:pPr>
        <w:rPr>
          <w:b/>
          <w:bCs/>
          <w:sz w:val="22"/>
          <w:szCs w:val="22"/>
        </w:rPr>
      </w:pPr>
      <w:r>
        <w:rPr>
          <w:noProof/>
        </w:rPr>
        <w:pict>
          <v:shape id="_x0000_s1216" type="#_x0000_t202" style="position:absolute;margin-left:324pt;margin-top:-48.3pt;width:190.5pt;height:52.5pt;z-index:250964992" fillcolor="#e5f5ff">
            <v:textbox style="mso-next-textbox:#_x0000_s1216">
              <w:txbxContent>
                <w:p w:rsidR="00332C60" w:rsidRDefault="00332C60" w:rsidP="00470064">
                  <w:pPr>
                    <w:rPr>
                      <w:sz w:val="22"/>
                      <w:szCs w:val="22"/>
                    </w:rPr>
                  </w:pPr>
                  <w:r w:rsidRPr="00470064">
                    <w:rPr>
                      <w:rFonts w:ascii="Arial" w:hAnsi="Arial" w:cs="Arial"/>
                      <w:sz w:val="18"/>
                      <w:szCs w:val="18"/>
                    </w:rPr>
                    <w:t xml:space="preserve">By default, we want to normalize the data to the specified reference scan (usually the first scan of each block). That is, each block is averaged and normalized to the first scan </w:t>
                  </w:r>
                </w:p>
              </w:txbxContent>
            </v:textbox>
            <w10:anchorlock/>
          </v:shape>
        </w:pict>
      </w:r>
    </w:p>
    <w:p w:rsidR="00332C60" w:rsidRDefault="00332C60" w:rsidP="00DD5D22">
      <w:pPr>
        <w:rPr>
          <w:b/>
          <w:bCs/>
          <w:sz w:val="22"/>
          <w:szCs w:val="22"/>
        </w:rPr>
      </w:pPr>
      <w:r>
        <w:rPr>
          <w:noProof/>
        </w:rPr>
        <w:pict>
          <v:line id="_x0000_s1217" style="position:absolute;flip:x y;z-index:252294144" from="246pt,11.05pt" to="324pt,47.05pt">
            <v:stroke endarrow="block"/>
          </v:line>
        </w:pict>
      </w:r>
    </w:p>
    <w:p w:rsidR="00332C60" w:rsidRDefault="00332C60" w:rsidP="00DD5D22">
      <w:pPr>
        <w:rPr>
          <w:b/>
          <w:bCs/>
          <w:sz w:val="22"/>
          <w:szCs w:val="22"/>
        </w:rPr>
      </w:pPr>
      <w:r>
        <w:rPr>
          <w:b/>
          <w:bCs/>
          <w:sz w:val="22"/>
          <w:szCs w:val="22"/>
        </w:rPr>
        <w:t xml:space="preserve"> </w: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shape id="_x0000_s1218" type="#_x0000_t202" style="position:absolute;margin-left:324pt;margin-top:-43.2pt;width:190.5pt;height:73.5pt;z-index:251609088" fillcolor="#e5f5ff">
            <v:textbox style="mso-next-textbox:#_x0000_s1218">
              <w:txbxContent>
                <w:p w:rsidR="00332C60" w:rsidRDefault="00332C60" w:rsidP="00666D7A">
                  <w:pPr>
                    <w:rPr>
                      <w:rFonts w:ascii="Arial" w:hAnsi="Arial" w:cs="Arial"/>
                      <w:sz w:val="18"/>
                      <w:szCs w:val="18"/>
                    </w:rPr>
                  </w:pPr>
                  <w:r>
                    <w:rPr>
                      <w:rFonts w:ascii="Arial" w:hAnsi="Arial" w:cs="Arial"/>
                      <w:sz w:val="18"/>
                      <w:szCs w:val="18"/>
                    </w:rPr>
                    <w:t xml:space="preserve">If you want to use a single reference scan for all data, select this instead. </w:t>
                  </w:r>
                </w:p>
                <w:p w:rsidR="00332C60" w:rsidRDefault="00332C60" w:rsidP="00666D7A">
                  <w:pPr>
                    <w:rPr>
                      <w:rFonts w:ascii="Arial" w:hAnsi="Arial" w:cs="Arial"/>
                      <w:sz w:val="18"/>
                      <w:szCs w:val="18"/>
                    </w:rPr>
                  </w:pPr>
                </w:p>
                <w:p w:rsidR="00332C60" w:rsidRDefault="00332C60" w:rsidP="00666D7A">
                  <w:pPr>
                    <w:rPr>
                      <w:rFonts w:ascii="Arial" w:hAnsi="Arial" w:cs="Arial"/>
                      <w:sz w:val="18"/>
                      <w:szCs w:val="18"/>
                    </w:rPr>
                  </w:pPr>
                  <w:r>
                    <w:rPr>
                      <w:rFonts w:ascii="Arial" w:hAnsi="Arial" w:cs="Arial"/>
                      <w:sz w:val="18"/>
                      <w:szCs w:val="18"/>
                    </w:rPr>
                    <w:t>Note that if you select this option, it ignores what you specified as your ref scans (in the edit condition section)</w:t>
                  </w:r>
                </w:p>
                <w:p w:rsidR="00332C60" w:rsidRPr="0082722B" w:rsidRDefault="00332C60" w:rsidP="00666D7A">
                  <w:pPr>
                    <w:rPr>
                      <w:rFonts w:ascii="Arial" w:hAnsi="Arial" w:cs="Arial"/>
                      <w:sz w:val="18"/>
                      <w:szCs w:val="18"/>
                    </w:rPr>
                  </w:pPr>
                </w:p>
              </w:txbxContent>
            </v:textbox>
            <w10:anchorlock/>
          </v:shape>
        </w:pict>
      </w:r>
      <w:r>
        <w:rPr>
          <w:noProof/>
        </w:rPr>
        <w:pict>
          <v:shape id="_x0000_s1219" type="#_x0000_t202" style="position:absolute;margin-left:-54pt;margin-top:-25.2pt;width:63pt;height:54.65pt;z-index:250967040" fillcolor="#e5f5ff">
            <v:textbox style="mso-next-textbox:#_x0000_s1219">
              <w:txbxContent>
                <w:p w:rsidR="00332C60" w:rsidRPr="0082722B" w:rsidRDefault="00332C60" w:rsidP="0082722B">
                  <w:pPr>
                    <w:rPr>
                      <w:rFonts w:ascii="Arial" w:hAnsi="Arial" w:cs="Arial"/>
                      <w:sz w:val="18"/>
                      <w:szCs w:val="18"/>
                    </w:rPr>
                  </w:pPr>
                  <w:r>
                    <w:rPr>
                      <w:rFonts w:ascii="Arial" w:hAnsi="Arial" w:cs="Arial"/>
                      <w:sz w:val="18"/>
                      <w:szCs w:val="18"/>
                    </w:rPr>
                    <w:t>To check the image orientation, click here</w:t>
                  </w:r>
                </w:p>
              </w:txbxContent>
            </v:textbox>
            <w10:anchorlock/>
          </v:shape>
        </w:pict>
      </w:r>
    </w:p>
    <w:p w:rsidR="00332C60" w:rsidRDefault="00332C60" w:rsidP="00DD5D22">
      <w:pPr>
        <w:rPr>
          <w:sz w:val="22"/>
          <w:szCs w:val="22"/>
        </w:rPr>
      </w:pPr>
    </w:p>
    <w:p w:rsidR="00332C60" w:rsidRDefault="00332C60" w:rsidP="00DD5D22">
      <w:pPr>
        <w:rPr>
          <w:b/>
          <w:bCs/>
          <w:sz w:val="22"/>
          <w:szCs w:val="22"/>
        </w:rPr>
      </w:pPr>
      <w:r>
        <w:rPr>
          <w:noProof/>
        </w:rPr>
        <w:pict>
          <v:line id="_x0000_s1220" style="position:absolute;z-index:252291072" from="-6pt,3.5pt" to="12pt,21.5pt">
            <v:stroke endarrow="block"/>
          </v:line>
        </w:pict>
      </w:r>
    </w:p>
    <w:p w:rsidR="00332C60" w:rsidRDefault="00332C60" w:rsidP="00DD5D22">
      <w:pPr>
        <w:rPr>
          <w:b/>
          <w:bCs/>
          <w:sz w:val="22"/>
          <w:szCs w:val="22"/>
        </w:rPr>
      </w:pPr>
      <w:r>
        <w:rPr>
          <w:noProof/>
        </w:rPr>
        <w:pict>
          <v:line id="_x0000_s1221" style="position:absolute;flip:y;z-index:252290048" from="186pt,17.85pt" to="186pt,35.85pt">
            <v:stroke endarrow="block"/>
          </v:line>
        </w:pict>
      </w:r>
      <w:r>
        <w:rPr>
          <w:noProof/>
        </w:rPr>
        <w:pict>
          <v:shape id="_x0000_s1222" type="#_x0000_t202" style="position:absolute;margin-left:96pt;margin-top:35.85pt;width:162pt;height:45pt;z-index:250966016" fillcolor="#e5f5ff">
            <v:textbox style="mso-next-textbox:#_x0000_s1222">
              <w:txbxContent>
                <w:p w:rsidR="00332C60" w:rsidRPr="0082722B" w:rsidRDefault="00332C60" w:rsidP="0082722B">
                  <w:pPr>
                    <w:rPr>
                      <w:rFonts w:ascii="Arial" w:hAnsi="Arial" w:cs="Arial"/>
                      <w:b/>
                      <w:bCs/>
                      <w:sz w:val="18"/>
                      <w:szCs w:val="18"/>
                    </w:rPr>
                  </w:pPr>
                  <w:r w:rsidRPr="0082722B">
                    <w:rPr>
                      <w:rFonts w:ascii="Arial" w:hAnsi="Arial" w:cs="Arial"/>
                      <w:b/>
                      <w:bCs/>
                      <w:sz w:val="18"/>
                      <w:szCs w:val="18"/>
                    </w:rPr>
                    <w:t>Select “Create”</w:t>
                  </w:r>
                </w:p>
                <w:p w:rsidR="00332C60" w:rsidRPr="00186F13" w:rsidRDefault="00332C60" w:rsidP="0082722B">
                  <w:pPr>
                    <w:rPr>
                      <w:rFonts w:ascii="Arial" w:hAnsi="Arial" w:cs="Arial"/>
                      <w:sz w:val="18"/>
                      <w:szCs w:val="18"/>
                    </w:rPr>
                  </w:pPr>
                  <w:r>
                    <w:rPr>
                      <w:rFonts w:ascii="Arial" w:hAnsi="Arial" w:cs="Arial"/>
                      <w:sz w:val="18"/>
                      <w:szCs w:val="18"/>
                    </w:rPr>
                    <w:t>You will be prompted that file has been saved, click “</w:t>
                  </w:r>
                  <w:r w:rsidRPr="00186F13">
                    <w:rPr>
                      <w:rFonts w:ascii="Arial" w:hAnsi="Arial" w:cs="Arial"/>
                      <w:b/>
                      <w:bCs/>
                      <w:sz w:val="18"/>
                      <w:szCs w:val="18"/>
                    </w:rPr>
                    <w:t>OK</w:t>
                  </w:r>
                  <w:r>
                    <w:rPr>
                      <w:rFonts w:ascii="Arial" w:hAnsi="Arial" w:cs="Arial"/>
                      <w:sz w:val="18"/>
                      <w:szCs w:val="18"/>
                    </w:rPr>
                    <w:t>”</w:t>
                  </w:r>
                </w:p>
              </w:txbxContent>
            </v:textbox>
            <w10:anchorlock/>
          </v:shape>
        </w:pict>
      </w: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Default="00332C60" w:rsidP="00DD5D22">
      <w:pPr>
        <w:rPr>
          <w:rFonts w:ascii="Arial" w:hAnsi="Arial" w:cs="Arial"/>
          <w:b/>
          <w:bCs/>
          <w:sz w:val="20"/>
          <w:szCs w:val="20"/>
        </w:rPr>
      </w:pPr>
    </w:p>
    <w:p w:rsidR="00332C60" w:rsidRPr="004734D1" w:rsidRDefault="00332C60" w:rsidP="00DD5D22">
      <w:pPr>
        <w:rPr>
          <w:rFonts w:ascii="Arial" w:hAnsi="Arial" w:cs="Arial"/>
          <w:b/>
          <w:bCs/>
          <w:sz w:val="20"/>
          <w:szCs w:val="20"/>
        </w:rPr>
      </w:pPr>
      <w:r>
        <w:rPr>
          <w:noProof/>
        </w:rPr>
        <w:pict>
          <v:shape id="Picture 213" o:spid="_x0000_s1223" type="#_x0000_t75" style="position:absolute;margin-left:0;margin-top:18pt;width:354pt;height:303.55pt;z-index:-251344896;visibility:visible">
            <v:imagedata r:id="rId21" o:title=""/>
            <w10:anchorlock/>
          </v:shape>
        </w:pict>
      </w:r>
      <w:r w:rsidRPr="004734D1">
        <w:rPr>
          <w:rFonts w:ascii="Arial" w:hAnsi="Arial" w:cs="Arial"/>
          <w:b/>
          <w:bCs/>
          <w:sz w:val="20"/>
          <w:szCs w:val="20"/>
        </w:rPr>
        <w:t>To check your image orientation:</w:t>
      </w:r>
    </w:p>
    <w:p w:rsidR="00332C60" w:rsidRPr="004734D1" w:rsidRDefault="00332C60" w:rsidP="00DD5D22">
      <w:pPr>
        <w:rPr>
          <w:rFonts w:ascii="Arial" w:hAnsi="Arial" w:cs="Arial"/>
          <w:b/>
          <w:bCs/>
          <w:sz w:val="20"/>
          <w:szCs w:val="20"/>
        </w:rPr>
      </w:pPr>
      <w:r>
        <w:rPr>
          <w:noProof/>
        </w:rPr>
        <w:pict>
          <v:shape id="_x0000_s1224" type="#_x0000_t202" style="position:absolute;margin-left:287.25pt;margin-top:3.5pt;width:225pt;height:64.5pt;z-index:251297792" fillcolor="#e5f5ff">
            <v:textbox style="mso-next-textbox:#_x0000_s1224">
              <w:txbxContent>
                <w:p w:rsidR="00332C60" w:rsidRDefault="00332C60" w:rsidP="00561E8A">
                  <w:pPr>
                    <w:rPr>
                      <w:rFonts w:ascii="Arial" w:hAnsi="Arial" w:cs="Arial"/>
                      <w:sz w:val="18"/>
                      <w:szCs w:val="18"/>
                    </w:rPr>
                  </w:pPr>
                  <w:r>
                    <w:rPr>
                      <w:rFonts w:ascii="Arial" w:hAnsi="Arial" w:cs="Arial"/>
                      <w:sz w:val="18"/>
                      <w:szCs w:val="18"/>
                    </w:rPr>
                    <w:t xml:space="preserve">Note that the crosshair should be at the center of the anterior commissure. If this is not the case, the coordinates displayed are incorrect (usually happens when you are switching between multiple programs). </w:t>
                  </w:r>
                </w:p>
                <w:p w:rsidR="00332C60" w:rsidRPr="0082722B" w:rsidRDefault="00332C60" w:rsidP="00561E8A">
                  <w:pPr>
                    <w:rPr>
                      <w:rFonts w:ascii="Arial" w:hAnsi="Arial" w:cs="Arial"/>
                      <w:sz w:val="18"/>
                      <w:szCs w:val="18"/>
                    </w:rPr>
                  </w:pPr>
                </w:p>
              </w:txbxContent>
            </v:textbox>
            <w10:anchorlock/>
          </v:shape>
        </w:pict>
      </w:r>
    </w:p>
    <w:p w:rsidR="00332C60" w:rsidRPr="004734D1" w:rsidRDefault="00332C60" w:rsidP="00DD5D22">
      <w:pPr>
        <w:rPr>
          <w:rFonts w:ascii="Arial" w:hAnsi="Arial" w:cs="Arial"/>
          <w:b/>
          <w:bCs/>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r>
        <w:rPr>
          <w:noProof/>
        </w:rPr>
        <w:pict>
          <v:line id="_x0000_s1225" style="position:absolute;flip:x;z-index:251298816" from="258pt,2.8pt" to="287.25pt,50.5pt">
            <v:stroke endarrow="block"/>
            <w10:anchorlock/>
          </v:line>
        </w:pict>
      </w: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r>
        <w:rPr>
          <w:noProof/>
        </w:rPr>
        <w:pict>
          <v:shape id="_x0000_s1226" type="#_x0000_t202" style="position:absolute;margin-left:-42pt;margin-top:11pt;width:90pt;height:45pt;z-index:250971136" fillcolor="#e5f5ff">
            <v:textbox style="mso-next-textbox:#_x0000_s1226">
              <w:txbxContent>
                <w:p w:rsidR="00332C60" w:rsidRDefault="00332C60" w:rsidP="00186F13">
                  <w:pPr>
                    <w:rPr>
                      <w:rFonts w:ascii="Arial" w:hAnsi="Arial" w:cs="Arial"/>
                      <w:sz w:val="18"/>
                      <w:szCs w:val="18"/>
                    </w:rPr>
                  </w:pPr>
                  <w:r>
                    <w:rPr>
                      <w:rFonts w:ascii="Arial" w:hAnsi="Arial" w:cs="Arial"/>
                      <w:sz w:val="18"/>
                      <w:szCs w:val="18"/>
                    </w:rPr>
                    <w:t>Re-orient the x, y, and z axes, using drop down menus</w:t>
                  </w:r>
                </w:p>
                <w:p w:rsidR="00332C60" w:rsidRPr="0082722B" w:rsidRDefault="00332C60" w:rsidP="00186F13">
                  <w:pPr>
                    <w:rPr>
                      <w:rFonts w:ascii="Arial" w:hAnsi="Arial" w:cs="Arial"/>
                      <w:sz w:val="18"/>
                      <w:szCs w:val="18"/>
                    </w:rPr>
                  </w:pPr>
                </w:p>
              </w:txbxContent>
            </v:textbox>
            <w10:anchorlock/>
          </v:shape>
        </w:pict>
      </w: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r>
        <w:rPr>
          <w:noProof/>
        </w:rPr>
        <w:pict>
          <v:shape id="_x0000_s1227" type="#_x0000_t202" style="position:absolute;margin-left:342pt;margin-top:3.5pt;width:175.5pt;height:18pt;z-index:250968064" fillcolor="#e5f5ff">
            <v:textbox style="mso-next-textbox:#_x0000_s1227">
              <w:txbxContent>
                <w:p w:rsidR="00332C60" w:rsidRDefault="00332C60" w:rsidP="00186F13">
                  <w:pPr>
                    <w:rPr>
                      <w:rFonts w:ascii="Arial" w:hAnsi="Arial" w:cs="Arial"/>
                      <w:sz w:val="18"/>
                      <w:szCs w:val="18"/>
                    </w:rPr>
                  </w:pPr>
                  <w:r>
                    <w:rPr>
                      <w:rFonts w:ascii="Arial" w:hAnsi="Arial" w:cs="Arial"/>
                      <w:sz w:val="18"/>
                      <w:szCs w:val="18"/>
                    </w:rPr>
                    <w:t>To change scan number (157 scans)</w:t>
                  </w:r>
                </w:p>
                <w:p w:rsidR="00332C60" w:rsidRPr="0082722B" w:rsidRDefault="00332C60" w:rsidP="00186F13">
                  <w:pPr>
                    <w:rPr>
                      <w:rFonts w:ascii="Arial" w:hAnsi="Arial" w:cs="Arial"/>
                      <w:sz w:val="18"/>
                      <w:szCs w:val="18"/>
                    </w:rPr>
                  </w:pPr>
                </w:p>
              </w:txbxContent>
            </v:textbox>
            <w10:anchorlock/>
          </v:shape>
        </w:pict>
      </w:r>
    </w:p>
    <w:p w:rsidR="00332C60" w:rsidRDefault="00332C60" w:rsidP="00C05086">
      <w:pPr>
        <w:rPr>
          <w:rFonts w:ascii="Arial" w:hAnsi="Arial" w:cs="Arial"/>
          <w:b/>
          <w:bCs/>
          <w:color w:val="76923C"/>
          <w:sz w:val="20"/>
          <w:szCs w:val="20"/>
        </w:rPr>
      </w:pPr>
      <w:r>
        <w:rPr>
          <w:noProof/>
        </w:rPr>
        <w:pict>
          <v:line id="_x0000_s1228" style="position:absolute;flip:x;z-index:250973184" from="246pt,1pt" to="341.25pt,19pt">
            <v:stroke endarrow="block"/>
            <w10:anchorlock/>
          </v:line>
        </w:pict>
      </w:r>
      <w:r>
        <w:rPr>
          <w:noProof/>
        </w:rPr>
        <w:pict>
          <v:line id="_x0000_s1229" style="position:absolute;z-index:250976256" from="-14.25pt,11.05pt" to="12pt,73pt">
            <v:stroke endarrow="block"/>
            <w10:anchorlock/>
          </v:line>
        </w:pict>
      </w:r>
    </w:p>
    <w:p w:rsidR="00332C60" w:rsidRDefault="00332C60" w:rsidP="00C05086">
      <w:pPr>
        <w:rPr>
          <w:rFonts w:ascii="Arial" w:hAnsi="Arial" w:cs="Arial"/>
          <w:b/>
          <w:bCs/>
          <w:color w:val="76923C"/>
          <w:sz w:val="20"/>
          <w:szCs w:val="20"/>
        </w:rPr>
      </w:pPr>
      <w:r>
        <w:rPr>
          <w:noProof/>
        </w:rPr>
        <w:pict>
          <v:shape id="_x0000_s1230" type="#_x0000_t202" style="position:absolute;margin-left:5in;margin-top:7.5pt;width:107.25pt;height:18pt;z-index:250969088" fillcolor="#e5f5ff">
            <v:textbox style="mso-next-textbox:#_x0000_s1230">
              <w:txbxContent>
                <w:p w:rsidR="00332C60" w:rsidRDefault="00332C60" w:rsidP="00186F13">
                  <w:pPr>
                    <w:rPr>
                      <w:rFonts w:ascii="Arial" w:hAnsi="Arial" w:cs="Arial"/>
                      <w:sz w:val="18"/>
                      <w:szCs w:val="18"/>
                    </w:rPr>
                  </w:pPr>
                  <w:r>
                    <w:rPr>
                      <w:rFonts w:ascii="Arial" w:hAnsi="Arial" w:cs="Arial"/>
                      <w:sz w:val="18"/>
                      <w:szCs w:val="18"/>
                    </w:rPr>
                    <w:t>To change Brightness</w:t>
                  </w:r>
                </w:p>
                <w:p w:rsidR="00332C60" w:rsidRPr="0082722B" w:rsidRDefault="00332C60" w:rsidP="00186F13">
                  <w:pPr>
                    <w:rPr>
                      <w:rFonts w:ascii="Arial" w:hAnsi="Arial" w:cs="Arial"/>
                      <w:sz w:val="18"/>
                      <w:szCs w:val="18"/>
                    </w:rPr>
                  </w:pPr>
                </w:p>
              </w:txbxContent>
            </v:textbox>
            <w10:anchorlock/>
          </v:shape>
        </w:pict>
      </w:r>
    </w:p>
    <w:p w:rsidR="00332C60" w:rsidRDefault="00332C60" w:rsidP="00C05086">
      <w:pPr>
        <w:rPr>
          <w:rFonts w:ascii="Arial" w:hAnsi="Arial" w:cs="Arial"/>
          <w:b/>
          <w:bCs/>
          <w:color w:val="76923C"/>
          <w:sz w:val="20"/>
          <w:szCs w:val="20"/>
        </w:rPr>
      </w:pPr>
      <w:r>
        <w:rPr>
          <w:noProof/>
        </w:rPr>
        <w:pict>
          <v:line id="_x0000_s1231" style="position:absolute;flip:x;z-index:250974208" from="330pt,5pt" to="362.25pt,5pt">
            <v:stroke endarrow="block"/>
            <w10:anchorlock/>
          </v:line>
        </w:pict>
      </w: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r>
        <w:rPr>
          <w:noProof/>
        </w:rPr>
        <w:pict>
          <v:shape id="_x0000_s1232" type="#_x0000_t202" style="position:absolute;margin-left:354pt;margin-top:6.5pt;width:180pt;height:18pt;z-index:250970112" fillcolor="#e5f5ff">
            <v:textbox style="mso-next-textbox:#_x0000_s1232">
              <w:txbxContent>
                <w:p w:rsidR="00332C60" w:rsidRDefault="00332C60" w:rsidP="00186F13">
                  <w:pPr>
                    <w:rPr>
                      <w:rFonts w:ascii="Arial" w:hAnsi="Arial" w:cs="Arial"/>
                      <w:sz w:val="18"/>
                      <w:szCs w:val="18"/>
                    </w:rPr>
                  </w:pPr>
                  <w:r>
                    <w:rPr>
                      <w:rFonts w:ascii="Arial" w:hAnsi="Arial" w:cs="Arial"/>
                      <w:sz w:val="18"/>
                      <w:szCs w:val="18"/>
                    </w:rPr>
                    <w:t>Enter Coordinates to change crosshair</w:t>
                  </w:r>
                </w:p>
                <w:p w:rsidR="00332C60" w:rsidRPr="0082722B" w:rsidRDefault="00332C60" w:rsidP="00186F13">
                  <w:pPr>
                    <w:rPr>
                      <w:rFonts w:ascii="Arial" w:hAnsi="Arial" w:cs="Arial"/>
                      <w:sz w:val="18"/>
                      <w:szCs w:val="18"/>
                    </w:rPr>
                  </w:pPr>
                </w:p>
              </w:txbxContent>
            </v:textbox>
            <w10:anchorlock/>
          </v:shape>
        </w:pict>
      </w:r>
    </w:p>
    <w:p w:rsidR="00332C60" w:rsidRDefault="00332C60" w:rsidP="00C05086">
      <w:pPr>
        <w:rPr>
          <w:rFonts w:ascii="Arial" w:hAnsi="Arial" w:cs="Arial"/>
          <w:b/>
          <w:bCs/>
          <w:color w:val="76923C"/>
          <w:sz w:val="20"/>
          <w:szCs w:val="20"/>
        </w:rPr>
      </w:pPr>
      <w:r>
        <w:rPr>
          <w:noProof/>
        </w:rPr>
        <w:pict>
          <v:line id="_x0000_s1233" style="position:absolute;flip:x;z-index:250975232" from="336pt,4pt" to="354pt,29.05pt">
            <v:stroke endarrow="block"/>
            <w10:anchorlock/>
          </v:line>
        </w:pict>
      </w: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r>
        <w:rPr>
          <w:noProof/>
        </w:rPr>
        <w:pict>
          <v:line id="_x0000_s1234" style="position:absolute;flip:x y;z-index:250977280" from="48pt,5.5pt" to="264pt,37.45pt">
            <v:stroke endarrow="block"/>
            <w10:anchorlock/>
          </v:line>
        </w:pict>
      </w: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r>
        <w:rPr>
          <w:noProof/>
        </w:rPr>
        <w:pict>
          <v:shape id="_x0000_s1235" type="#_x0000_t202" style="position:absolute;margin-left:264pt;margin-top:.5pt;width:234pt;height:27pt;z-index:250972160" fillcolor="#e5f5ff">
            <v:textbox style="mso-next-textbox:#_x0000_s1235">
              <w:txbxContent>
                <w:p w:rsidR="00332C60" w:rsidRDefault="00332C60" w:rsidP="00186F13">
                  <w:pPr>
                    <w:rPr>
                      <w:rFonts w:ascii="Arial" w:hAnsi="Arial" w:cs="Arial"/>
                      <w:sz w:val="18"/>
                      <w:szCs w:val="18"/>
                    </w:rPr>
                  </w:pPr>
                  <w:r>
                    <w:rPr>
                      <w:rFonts w:ascii="Arial" w:hAnsi="Arial" w:cs="Arial"/>
                      <w:sz w:val="18"/>
                      <w:szCs w:val="18"/>
                    </w:rPr>
                    <w:t>Click “</w:t>
                  </w:r>
                  <w:r w:rsidRPr="00186F13">
                    <w:rPr>
                      <w:rFonts w:ascii="Arial" w:hAnsi="Arial" w:cs="Arial"/>
                      <w:b/>
                      <w:bCs/>
                      <w:sz w:val="18"/>
                      <w:szCs w:val="18"/>
                    </w:rPr>
                    <w:t>Done</w:t>
                  </w:r>
                  <w:r>
                    <w:rPr>
                      <w:rFonts w:ascii="Arial" w:hAnsi="Arial" w:cs="Arial"/>
                      <w:sz w:val="18"/>
                      <w:szCs w:val="18"/>
                    </w:rPr>
                    <w:t>” if you want changes to saved, or “</w:t>
                  </w:r>
                  <w:r w:rsidRPr="00186F13">
                    <w:rPr>
                      <w:rFonts w:ascii="Arial" w:hAnsi="Arial" w:cs="Arial"/>
                      <w:b/>
                      <w:bCs/>
                      <w:sz w:val="18"/>
                      <w:szCs w:val="18"/>
                    </w:rPr>
                    <w:t>Cancel</w:t>
                  </w:r>
                  <w:r>
                    <w:rPr>
                      <w:rFonts w:ascii="Arial" w:hAnsi="Arial" w:cs="Arial"/>
                      <w:sz w:val="18"/>
                      <w:szCs w:val="18"/>
                    </w:rPr>
                    <w:t>” to return to the previous screen without saving.</w:t>
                  </w:r>
                </w:p>
                <w:p w:rsidR="00332C60" w:rsidRPr="0082722B" w:rsidRDefault="00332C60" w:rsidP="00186F13">
                  <w:pPr>
                    <w:rPr>
                      <w:rFonts w:ascii="Arial" w:hAnsi="Arial" w:cs="Arial"/>
                      <w:sz w:val="18"/>
                      <w:szCs w:val="18"/>
                    </w:rPr>
                  </w:pPr>
                </w:p>
              </w:txbxContent>
            </v:textbox>
            <w10:anchorlock/>
          </v:shape>
        </w:pict>
      </w: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Default="00332C60" w:rsidP="00C05086">
      <w:pPr>
        <w:rPr>
          <w:rFonts w:ascii="Arial" w:hAnsi="Arial" w:cs="Arial"/>
          <w:b/>
          <w:bCs/>
          <w:color w:val="76923C"/>
          <w:sz w:val="20"/>
          <w:szCs w:val="20"/>
        </w:rPr>
      </w:pPr>
    </w:p>
    <w:p w:rsidR="00332C60" w:rsidRPr="004734D1" w:rsidRDefault="00332C60" w:rsidP="00C05086">
      <w:pPr>
        <w:rPr>
          <w:rFonts w:ascii="Arial" w:hAnsi="Arial" w:cs="Arial"/>
          <w:b/>
          <w:bCs/>
          <w:color w:val="76923C"/>
          <w:sz w:val="20"/>
          <w:szCs w:val="20"/>
        </w:rPr>
      </w:pPr>
      <w:r w:rsidRPr="004734D1">
        <w:rPr>
          <w:rFonts w:ascii="Arial" w:hAnsi="Arial" w:cs="Arial"/>
          <w:b/>
          <w:bCs/>
          <w:color w:val="76923C"/>
          <w:sz w:val="20"/>
          <w:szCs w:val="20"/>
        </w:rPr>
        <w:t>You have su</w:t>
      </w:r>
      <w:r>
        <w:rPr>
          <w:rFonts w:ascii="Arial" w:hAnsi="Arial" w:cs="Arial"/>
          <w:b/>
          <w:bCs/>
          <w:color w:val="76923C"/>
          <w:sz w:val="20"/>
          <w:szCs w:val="20"/>
        </w:rPr>
        <w:t>ccessfully created your session</w:t>
      </w:r>
      <w:r w:rsidRPr="004734D1">
        <w:rPr>
          <w:rFonts w:ascii="Arial" w:hAnsi="Arial" w:cs="Arial"/>
          <w:b/>
          <w:bCs/>
          <w:color w:val="76923C"/>
          <w:sz w:val="20"/>
          <w:szCs w:val="20"/>
        </w:rPr>
        <w:t>data files!</w:t>
      </w:r>
    </w:p>
    <w:p w:rsidR="00332C60" w:rsidRDefault="00332C60" w:rsidP="00DD5D22">
      <w:pPr>
        <w:rPr>
          <w:b/>
          <w:bCs/>
          <w:sz w:val="22"/>
          <w:szCs w:val="22"/>
          <w:u w:val="single"/>
        </w:rPr>
      </w:pPr>
    </w:p>
    <w:p w:rsidR="00332C60" w:rsidRPr="004734D1" w:rsidRDefault="00332C60" w:rsidP="00DD5D22">
      <w:pPr>
        <w:rPr>
          <w:rFonts w:ascii="Arial" w:hAnsi="Arial" w:cs="Arial"/>
          <w:b/>
          <w:bCs/>
          <w:sz w:val="20"/>
          <w:szCs w:val="20"/>
          <w:u w:val="single"/>
        </w:rPr>
      </w:pPr>
      <w:r w:rsidRPr="004734D1">
        <w:rPr>
          <w:rFonts w:ascii="Arial" w:hAnsi="Arial" w:cs="Arial"/>
          <w:b/>
          <w:bCs/>
          <w:sz w:val="20"/>
          <w:szCs w:val="20"/>
          <w:u w:val="single"/>
        </w:rPr>
        <w:t xml:space="preserve">Step </w:t>
      </w:r>
      <w:r>
        <w:rPr>
          <w:rFonts w:ascii="Arial" w:hAnsi="Arial" w:cs="Arial"/>
          <w:b/>
          <w:bCs/>
          <w:sz w:val="20"/>
          <w:szCs w:val="20"/>
          <w:u w:val="single"/>
        </w:rPr>
        <w:t>6</w:t>
      </w:r>
      <w:r w:rsidRPr="004734D1">
        <w:rPr>
          <w:rFonts w:ascii="Arial" w:hAnsi="Arial" w:cs="Arial"/>
          <w:b/>
          <w:bCs/>
          <w:sz w:val="20"/>
          <w:szCs w:val="20"/>
          <w:u w:val="single"/>
        </w:rPr>
        <w:t>: Repeat the same procedure for all participants</w:t>
      </w:r>
    </w:p>
    <w:p w:rsidR="00332C60" w:rsidRDefault="00332C60" w:rsidP="00DD5D22">
      <w:pPr>
        <w:rPr>
          <w:b/>
          <w:bCs/>
          <w:sz w:val="22"/>
          <w:szCs w:val="22"/>
        </w:rPr>
      </w:pPr>
      <w:r>
        <w:rPr>
          <w:noProof/>
        </w:rPr>
        <w:pict>
          <v:shape id="_x0000_s1236" type="#_x0000_t75" style="position:absolute;margin-left:0;margin-top:8.9pt;width:5in;height:310.5pt;z-index:-251021312">
            <v:imagedata r:id="rId22" o:title=""/>
          </v:shape>
        </w:pict>
      </w:r>
    </w:p>
    <w:p w:rsidR="00332C60" w:rsidRDefault="00332C60" w:rsidP="00DD5D22">
      <w:pPr>
        <w:rPr>
          <w:b/>
          <w:bCs/>
          <w:sz w:val="22"/>
          <w:szCs w:val="22"/>
        </w:rPr>
      </w:pPr>
    </w:p>
    <w:p w:rsidR="00332C60" w:rsidRDefault="00332C60" w:rsidP="00DD5D22">
      <w:pPr>
        <w:rPr>
          <w:b/>
          <w:bCs/>
          <w:sz w:val="22"/>
          <w:szCs w:val="22"/>
        </w:rPr>
      </w:pPr>
      <w:r>
        <w:rPr>
          <w:noProof/>
        </w:rPr>
        <w:pict>
          <v:shape id="_x0000_s1237" type="#_x0000_t202" style="position:absolute;margin-left:366pt;margin-top:1.6pt;width:162pt;height:108pt;z-index:250978304" fillcolor="#e5f5ff">
            <v:textbox style="mso-next-textbox:#_x0000_s1237">
              <w:txbxContent>
                <w:p w:rsidR="00332C60" w:rsidRDefault="00332C60" w:rsidP="00B26CEF">
                  <w:pPr>
                    <w:rPr>
                      <w:rFonts w:ascii="Arial" w:hAnsi="Arial" w:cs="Arial"/>
                      <w:sz w:val="18"/>
                      <w:szCs w:val="18"/>
                    </w:rPr>
                  </w:pPr>
                  <w:r>
                    <w:rPr>
                      <w:rFonts w:ascii="Arial" w:hAnsi="Arial" w:cs="Arial"/>
                      <w:sz w:val="18"/>
                      <w:szCs w:val="18"/>
                    </w:rPr>
                    <w:t xml:space="preserve">If the conditions, length, and onset are the same for all your participants and all your runs, you can just change the session description and datamat prefix. </w:t>
                  </w:r>
                </w:p>
                <w:p w:rsidR="00332C60" w:rsidRDefault="00332C60" w:rsidP="00B26CEF">
                  <w:pPr>
                    <w:rPr>
                      <w:rFonts w:ascii="Arial" w:hAnsi="Arial" w:cs="Arial"/>
                      <w:sz w:val="18"/>
                      <w:szCs w:val="18"/>
                    </w:rPr>
                  </w:pPr>
                </w:p>
                <w:p w:rsidR="00332C60" w:rsidRDefault="00332C60" w:rsidP="00B26CEF">
                  <w:pPr>
                    <w:rPr>
                      <w:rFonts w:ascii="Arial" w:hAnsi="Arial" w:cs="Arial"/>
                      <w:sz w:val="18"/>
                      <w:szCs w:val="18"/>
                    </w:rPr>
                  </w:pPr>
                  <w:r w:rsidRPr="00B26CEF">
                    <w:rPr>
                      <w:rFonts w:ascii="Arial" w:hAnsi="Arial" w:cs="Arial"/>
                      <w:b/>
                      <w:bCs/>
                      <w:sz w:val="18"/>
                      <w:szCs w:val="18"/>
                    </w:rPr>
                    <w:t xml:space="preserve">Important: </w:t>
                  </w:r>
                  <w:r>
                    <w:rPr>
                      <w:rFonts w:ascii="Arial" w:hAnsi="Arial" w:cs="Arial"/>
                      <w:sz w:val="18"/>
                      <w:szCs w:val="18"/>
                    </w:rPr>
                    <w:t>you will need to click on “</w:t>
                  </w:r>
                  <w:r w:rsidRPr="00B26CEF">
                    <w:rPr>
                      <w:rFonts w:ascii="Arial" w:hAnsi="Arial" w:cs="Arial"/>
                      <w:b/>
                      <w:bCs/>
                      <w:sz w:val="18"/>
                      <w:szCs w:val="18"/>
                    </w:rPr>
                    <w:t>edit runs</w:t>
                  </w:r>
                  <w:r>
                    <w:rPr>
                      <w:rFonts w:ascii="Arial" w:hAnsi="Arial" w:cs="Arial"/>
                      <w:sz w:val="18"/>
                      <w:szCs w:val="18"/>
                    </w:rPr>
                    <w:t xml:space="preserve">” and select the appropriate nifti file. </w:t>
                  </w:r>
                </w:p>
                <w:p w:rsidR="00332C60" w:rsidRDefault="00332C60" w:rsidP="00B26CEF">
                  <w:pPr>
                    <w:rPr>
                      <w:rFonts w:ascii="Arial" w:hAnsi="Arial" w:cs="Arial"/>
                      <w:sz w:val="18"/>
                      <w:szCs w:val="18"/>
                    </w:rPr>
                  </w:pPr>
                </w:p>
                <w:p w:rsidR="00332C60" w:rsidRPr="0082722B" w:rsidRDefault="00332C60" w:rsidP="00B26CEF">
                  <w:pPr>
                    <w:rPr>
                      <w:rFonts w:ascii="Arial" w:hAnsi="Arial" w:cs="Arial"/>
                      <w:sz w:val="18"/>
                      <w:szCs w:val="18"/>
                    </w:rPr>
                  </w:pPr>
                </w:p>
              </w:txbxContent>
            </v:textbox>
            <w10:anchorlock/>
          </v:shap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line id="_x0000_s1238" style="position:absolute;flip:x y;z-index:252296192" from="192pt,8.65pt" to="366pt,35.65pt">
            <v:stroke endarrow="block"/>
          </v:line>
        </w:pict>
      </w:r>
    </w:p>
    <w:p w:rsidR="00332C60" w:rsidRDefault="00332C60" w:rsidP="00DD5D22">
      <w:pPr>
        <w:rPr>
          <w:b/>
          <w:bCs/>
          <w:sz w:val="22"/>
          <w:szCs w:val="22"/>
        </w:rPr>
      </w:pPr>
    </w:p>
    <w:p w:rsidR="00332C60" w:rsidRDefault="00332C60" w:rsidP="00DD5D22">
      <w:pPr>
        <w:rPr>
          <w:b/>
          <w:bCs/>
          <w:sz w:val="22"/>
          <w:szCs w:val="22"/>
        </w:rPr>
      </w:pPr>
      <w:r>
        <w:rPr>
          <w:noProof/>
        </w:rPr>
        <w:pict>
          <v:line id="_x0000_s1239" style="position:absolute;flip:x;z-index:252297216" from="150pt,10.35pt" to="366pt,28.35pt">
            <v:stroke endarrow="block"/>
          </v:line>
        </w:pict>
      </w:r>
      <w:r>
        <w:rPr>
          <w:noProof/>
        </w:rPr>
        <w:pict>
          <v:line id="_x0000_s1240" style="position:absolute;flip:x;z-index:252298240" from="186pt,10.35pt" to="366pt,163.35pt">
            <v:stroke endarrow="block"/>
          </v:lin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r>
        <w:rPr>
          <w:noProof/>
        </w:rPr>
        <w:pict>
          <v:line id="_x0000_s1241" style="position:absolute;flip:x;z-index:252299264" from="306pt,1.1pt" to="366pt,55.1pt">
            <v:stroke endarrow="block"/>
          </v:line>
        </w:pict>
      </w:r>
      <w:r>
        <w:rPr>
          <w:noProof/>
        </w:rPr>
        <w:pict>
          <v:shape id="_x0000_s1242" type="#_x0000_t202" style="position:absolute;margin-left:366pt;margin-top:-7.9pt;width:135pt;height:18pt;z-index:250979328" fillcolor="#e5f5ff">
            <v:textbox style="mso-next-textbox:#_x0000_s1242">
              <w:txbxContent>
                <w:p w:rsidR="00332C60" w:rsidRPr="00B26CEF" w:rsidRDefault="00332C60" w:rsidP="00B26CEF">
                  <w:pPr>
                    <w:rPr>
                      <w:rFonts w:ascii="Arial" w:hAnsi="Arial" w:cs="Arial"/>
                      <w:b/>
                      <w:bCs/>
                      <w:sz w:val="18"/>
                      <w:szCs w:val="18"/>
                    </w:rPr>
                  </w:pPr>
                  <w:r w:rsidRPr="00B26CEF">
                    <w:rPr>
                      <w:rFonts w:ascii="Arial" w:hAnsi="Arial" w:cs="Arial"/>
                      <w:b/>
                      <w:bCs/>
                      <w:sz w:val="18"/>
                      <w:szCs w:val="18"/>
                    </w:rPr>
                    <w:t>Select “Create Datamat”</w:t>
                  </w:r>
                </w:p>
                <w:p w:rsidR="00332C60" w:rsidRPr="0082722B" w:rsidRDefault="00332C60" w:rsidP="00B26CEF">
                  <w:pPr>
                    <w:rPr>
                      <w:rFonts w:ascii="Arial" w:hAnsi="Arial" w:cs="Arial"/>
                      <w:sz w:val="18"/>
                      <w:szCs w:val="18"/>
                    </w:rPr>
                  </w:pPr>
                </w:p>
              </w:txbxContent>
            </v:textbox>
            <w10:anchorlock/>
          </v:shape>
        </w:pict>
      </w: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DD5D22">
      <w:pPr>
        <w:rPr>
          <w:b/>
          <w:bCs/>
          <w:sz w:val="22"/>
          <w:szCs w:val="22"/>
        </w:rPr>
      </w:pPr>
    </w:p>
    <w:p w:rsidR="00332C60" w:rsidRDefault="00332C60" w:rsidP="0009330A">
      <w:pPr>
        <w:jc w:val="center"/>
        <w:rPr>
          <w:b/>
          <w:bCs/>
          <w:sz w:val="22"/>
          <w:szCs w:val="22"/>
        </w:rPr>
      </w:pPr>
    </w:p>
    <w:p w:rsidR="00332C60" w:rsidRDefault="00332C60" w:rsidP="0009330A">
      <w:pPr>
        <w:jc w:val="center"/>
        <w:rPr>
          <w:b/>
          <w:bCs/>
          <w:sz w:val="22"/>
          <w:szCs w:val="22"/>
        </w:rPr>
      </w:pPr>
    </w:p>
    <w:p w:rsidR="00332C60" w:rsidRDefault="00332C60" w:rsidP="0009330A">
      <w:pPr>
        <w:jc w:val="center"/>
        <w:rPr>
          <w:b/>
          <w:bCs/>
          <w:sz w:val="22"/>
          <w:szCs w:val="22"/>
        </w:rPr>
      </w:pPr>
    </w:p>
    <w:p w:rsidR="00332C60" w:rsidRPr="008F40A5" w:rsidRDefault="00332C60" w:rsidP="00DD5D22">
      <w:pPr>
        <w:rPr>
          <w:rFonts w:ascii="Arial" w:hAnsi="Arial" w:cs="Arial"/>
          <w:b/>
          <w:bCs/>
          <w:sz w:val="20"/>
          <w:szCs w:val="20"/>
        </w:rPr>
      </w:pPr>
      <w:r w:rsidRPr="003B74B1">
        <w:rPr>
          <w:rStyle w:val="Heading4Char"/>
        </w:rPr>
        <w:t>2. Batch PLS</w:t>
      </w:r>
      <w:r w:rsidRPr="004734D1">
        <w:rPr>
          <w:rFonts w:ascii="Arial" w:hAnsi="Arial" w:cs="Arial"/>
          <w:b/>
          <w:bCs/>
          <w:sz w:val="22"/>
          <w:szCs w:val="22"/>
        </w:rPr>
        <w:t xml:space="preserve"> </w:t>
      </w:r>
      <w:r w:rsidRPr="008F40A5">
        <w:rPr>
          <w:rFonts w:ascii="Arial" w:hAnsi="Arial" w:cs="Arial"/>
          <w:b/>
          <w:bCs/>
          <w:sz w:val="20"/>
          <w:szCs w:val="20"/>
        </w:rPr>
        <w:t>(with text files) –Recommended</w:t>
      </w:r>
    </w:p>
    <w:p w:rsidR="00332C60" w:rsidRPr="004734D1" w:rsidRDefault="00332C60" w:rsidP="00DD5D22">
      <w:pPr>
        <w:rPr>
          <w:rFonts w:ascii="Arial" w:hAnsi="Arial" w:cs="Arial"/>
          <w:sz w:val="22"/>
          <w:szCs w:val="22"/>
        </w:rPr>
      </w:pPr>
    </w:p>
    <w:p w:rsidR="00332C60" w:rsidRDefault="00332C60" w:rsidP="00DD5D22">
      <w:pPr>
        <w:rPr>
          <w:rFonts w:ascii="Arial" w:hAnsi="Arial" w:cs="Arial"/>
          <w:sz w:val="20"/>
          <w:szCs w:val="20"/>
        </w:rPr>
      </w:pPr>
    </w:p>
    <w:p w:rsidR="00332C60" w:rsidRDefault="00332C60" w:rsidP="00227D2B">
      <w:pPr>
        <w:rPr>
          <w:rFonts w:ascii="Arial" w:hAnsi="Arial" w:cs="Arial"/>
          <w:sz w:val="20"/>
          <w:szCs w:val="20"/>
        </w:rPr>
      </w:pPr>
      <w:r w:rsidRPr="008D1F65">
        <w:rPr>
          <w:rFonts w:ascii="Arial" w:hAnsi="Arial" w:cs="Arial"/>
          <w:sz w:val="20"/>
          <w:szCs w:val="20"/>
        </w:rPr>
        <w:t>You can create multiple session</w:t>
      </w:r>
      <w:r>
        <w:rPr>
          <w:rFonts w:ascii="Arial" w:hAnsi="Arial" w:cs="Arial"/>
          <w:sz w:val="20"/>
          <w:szCs w:val="20"/>
        </w:rPr>
        <w:t>data</w:t>
      </w:r>
      <w:r w:rsidRPr="008D1F65">
        <w:rPr>
          <w:rFonts w:ascii="Arial" w:hAnsi="Arial" w:cs="Arial"/>
          <w:sz w:val="20"/>
          <w:szCs w:val="20"/>
        </w:rPr>
        <w:t xml:space="preserve"> files using the </w:t>
      </w:r>
      <w:r w:rsidRPr="008D1F65">
        <w:rPr>
          <w:rFonts w:ascii="Arial" w:hAnsi="Arial" w:cs="Arial"/>
          <w:b/>
          <w:bCs/>
          <w:i/>
          <w:iCs/>
          <w:sz w:val="20"/>
          <w:szCs w:val="20"/>
        </w:rPr>
        <w:t>batch_plsgui</w:t>
      </w:r>
      <w:r w:rsidRPr="008D1F65">
        <w:rPr>
          <w:rFonts w:ascii="Arial" w:hAnsi="Arial" w:cs="Arial"/>
          <w:b/>
          <w:bCs/>
          <w:sz w:val="20"/>
          <w:szCs w:val="20"/>
        </w:rPr>
        <w:t xml:space="preserve"> </w:t>
      </w:r>
      <w:r w:rsidRPr="008D1F65">
        <w:rPr>
          <w:rFonts w:ascii="Arial" w:hAnsi="Arial" w:cs="Arial"/>
          <w:sz w:val="20"/>
          <w:szCs w:val="20"/>
        </w:rPr>
        <w:t>c</w:t>
      </w:r>
      <w:r>
        <w:rPr>
          <w:rFonts w:ascii="Arial" w:hAnsi="Arial" w:cs="Arial"/>
          <w:sz w:val="20"/>
          <w:szCs w:val="20"/>
        </w:rPr>
        <w:t xml:space="preserve">ommand on text files containing </w:t>
      </w:r>
      <w:r w:rsidRPr="008D1F65">
        <w:rPr>
          <w:rFonts w:ascii="Arial" w:hAnsi="Arial" w:cs="Arial"/>
          <w:sz w:val="20"/>
          <w:szCs w:val="20"/>
        </w:rPr>
        <w:t xml:space="preserve">conditions and runs information (e.g. onsets and length). </w:t>
      </w:r>
      <w:r>
        <w:rPr>
          <w:rFonts w:ascii="Arial" w:hAnsi="Arial" w:cs="Arial"/>
          <w:sz w:val="20"/>
          <w:szCs w:val="20"/>
        </w:rPr>
        <w:t xml:space="preserve">The advantage of using the batch command is that once you have all your files PLS will create the sessiondata profiles consecutively. </w:t>
      </w:r>
    </w:p>
    <w:p w:rsidR="00332C60" w:rsidRDefault="00332C60" w:rsidP="00227D2B">
      <w:pPr>
        <w:rPr>
          <w:rFonts w:ascii="Arial" w:hAnsi="Arial" w:cs="Arial"/>
          <w:sz w:val="20"/>
          <w:szCs w:val="20"/>
        </w:rPr>
      </w:pPr>
    </w:p>
    <w:p w:rsidR="00332C60" w:rsidRPr="008D1F65" w:rsidRDefault="00332C60" w:rsidP="00227D2B">
      <w:pPr>
        <w:rPr>
          <w:rFonts w:ascii="Arial" w:hAnsi="Arial" w:cs="Arial"/>
          <w:sz w:val="20"/>
          <w:szCs w:val="20"/>
        </w:rPr>
      </w:pPr>
      <w:r w:rsidRPr="008D1F65">
        <w:rPr>
          <w:rFonts w:ascii="Arial" w:hAnsi="Arial" w:cs="Arial"/>
          <w:sz w:val="20"/>
          <w:szCs w:val="20"/>
        </w:rPr>
        <w:t>This may look confusing but it is</w:t>
      </w:r>
      <w:r>
        <w:rPr>
          <w:rFonts w:ascii="Arial" w:hAnsi="Arial" w:cs="Arial"/>
          <w:sz w:val="20"/>
          <w:szCs w:val="20"/>
        </w:rPr>
        <w:t xml:space="preserve"> the best way to create session</w:t>
      </w:r>
      <w:r w:rsidRPr="008D1F65">
        <w:rPr>
          <w:rFonts w:ascii="Arial" w:hAnsi="Arial" w:cs="Arial"/>
          <w:sz w:val="20"/>
          <w:szCs w:val="20"/>
        </w:rPr>
        <w:t>data files because it ensures you have labeled your conditions consistently and that you are using the same parameters for each participant.</w:t>
      </w:r>
    </w:p>
    <w:p w:rsidR="00332C60" w:rsidRDefault="00332C60" w:rsidP="00227D2B">
      <w:pPr>
        <w:rPr>
          <w:rFonts w:ascii="Arial" w:hAnsi="Arial" w:cs="Arial"/>
          <w:sz w:val="20"/>
          <w:szCs w:val="20"/>
        </w:rPr>
      </w:pPr>
    </w:p>
    <w:p w:rsidR="00332C60" w:rsidRDefault="00332C60" w:rsidP="00DD5D22">
      <w:pPr>
        <w:rPr>
          <w:rFonts w:ascii="Arial" w:hAnsi="Arial" w:cs="Arial"/>
          <w:sz w:val="20"/>
          <w:szCs w:val="20"/>
        </w:rPr>
      </w:pPr>
      <w:r w:rsidRPr="008D1F65">
        <w:rPr>
          <w:rFonts w:ascii="Arial" w:hAnsi="Arial" w:cs="Arial"/>
          <w:sz w:val="20"/>
          <w:szCs w:val="20"/>
        </w:rPr>
        <w:t>PLS will only recognize information presented in a certain way. Use the following template to create your own text file.</w:t>
      </w:r>
      <w:r>
        <w:rPr>
          <w:rFonts w:ascii="Arial" w:hAnsi="Arial" w:cs="Arial"/>
          <w:sz w:val="20"/>
          <w:szCs w:val="20"/>
        </w:rPr>
        <w:t xml:space="preserve"> Note that one text file is needed per session</w:t>
      </w:r>
      <w:r w:rsidRPr="008D1F65">
        <w:rPr>
          <w:rFonts w:ascii="Arial" w:hAnsi="Arial" w:cs="Arial"/>
          <w:sz w:val="20"/>
          <w:szCs w:val="20"/>
        </w:rPr>
        <w:t>data</w:t>
      </w:r>
      <w:r>
        <w:rPr>
          <w:rFonts w:ascii="Arial" w:hAnsi="Arial" w:cs="Arial"/>
          <w:sz w:val="20"/>
          <w:szCs w:val="20"/>
        </w:rPr>
        <w:t xml:space="preserve"> </w:t>
      </w:r>
      <w:r w:rsidRPr="008D1F65">
        <w:rPr>
          <w:rFonts w:ascii="Arial" w:hAnsi="Arial" w:cs="Arial"/>
          <w:sz w:val="20"/>
          <w:szCs w:val="20"/>
        </w:rPr>
        <w:t xml:space="preserve">files. So, you will need to create </w:t>
      </w:r>
      <w:r>
        <w:rPr>
          <w:rFonts w:ascii="Arial" w:hAnsi="Arial" w:cs="Arial"/>
          <w:sz w:val="20"/>
          <w:szCs w:val="20"/>
        </w:rPr>
        <w:t xml:space="preserve">a </w:t>
      </w:r>
      <w:r w:rsidRPr="008D1F65">
        <w:rPr>
          <w:rFonts w:ascii="Arial" w:hAnsi="Arial" w:cs="Arial"/>
          <w:sz w:val="20"/>
          <w:szCs w:val="20"/>
        </w:rPr>
        <w:t>text</w:t>
      </w:r>
      <w:r>
        <w:rPr>
          <w:rFonts w:ascii="Arial" w:hAnsi="Arial" w:cs="Arial"/>
          <w:sz w:val="20"/>
          <w:szCs w:val="20"/>
        </w:rPr>
        <w:t xml:space="preserve"> file</w:t>
      </w:r>
      <w:r w:rsidRPr="008D1F65">
        <w:rPr>
          <w:rFonts w:ascii="Arial" w:hAnsi="Arial" w:cs="Arial"/>
          <w:sz w:val="20"/>
          <w:szCs w:val="20"/>
        </w:rPr>
        <w:t xml:space="preserve"> for each subject.</w:t>
      </w:r>
    </w:p>
    <w:p w:rsidR="00332C60" w:rsidRDefault="00332C60" w:rsidP="00DD5D22">
      <w:pPr>
        <w:rPr>
          <w:rFonts w:ascii="Arial" w:hAnsi="Arial" w:cs="Arial"/>
          <w:sz w:val="20"/>
          <w:szCs w:val="20"/>
        </w:rPr>
      </w:pPr>
    </w:p>
    <w:p w:rsidR="00332C60" w:rsidRPr="00E73896" w:rsidRDefault="00332C60" w:rsidP="00DD5D22">
      <w:pPr>
        <w:rPr>
          <w:rFonts w:ascii="Arial" w:hAnsi="Arial" w:cs="Arial"/>
          <w:sz w:val="20"/>
          <w:szCs w:val="20"/>
        </w:rPr>
      </w:pPr>
      <w:r w:rsidRPr="00E73896">
        <w:rPr>
          <w:rFonts w:ascii="Arial" w:hAnsi="Arial" w:cs="Arial"/>
          <w:sz w:val="20"/>
          <w:szCs w:val="20"/>
        </w:rPr>
        <w:t xml:space="preserve">The complete list of batch parameters is provided in </w:t>
      </w:r>
      <w:r w:rsidRPr="00E73896">
        <w:rPr>
          <w:rFonts w:ascii="Arial" w:hAnsi="Arial" w:cs="Arial"/>
          <w:b/>
          <w:bCs/>
          <w:color w:val="548DD4"/>
          <w:sz w:val="20"/>
          <w:szCs w:val="20"/>
        </w:rPr>
        <w:t>Appendix A</w:t>
      </w:r>
      <w:r w:rsidRPr="00E73896">
        <w:rPr>
          <w:rFonts w:ascii="Arial" w:hAnsi="Arial" w:cs="Arial"/>
          <w:b/>
          <w:bCs/>
          <w:sz w:val="20"/>
          <w:szCs w:val="20"/>
        </w:rPr>
        <w:t>.</w:t>
      </w:r>
    </w:p>
    <w:p w:rsidR="00332C60" w:rsidRPr="008D1F65" w:rsidRDefault="00332C60" w:rsidP="00DD5D22">
      <w:pPr>
        <w:rPr>
          <w:rFonts w:ascii="Arial" w:hAnsi="Arial" w:cs="Arial"/>
          <w:sz w:val="20"/>
          <w:szCs w:val="20"/>
        </w:rPr>
      </w:pPr>
    </w:p>
    <w:p w:rsidR="00332C60" w:rsidRPr="008D1F65" w:rsidRDefault="00332C60" w:rsidP="00DD5D22">
      <w:pPr>
        <w:rPr>
          <w:rFonts w:ascii="Arial" w:hAnsi="Arial" w:cs="Arial"/>
          <w:b/>
          <w:bCs/>
          <w:sz w:val="20"/>
          <w:szCs w:val="20"/>
          <w:u w:val="single"/>
        </w:rPr>
      </w:pPr>
      <w:r w:rsidRPr="008D1F65">
        <w:rPr>
          <w:rFonts w:ascii="Arial" w:hAnsi="Arial" w:cs="Arial"/>
          <w:b/>
          <w:bCs/>
          <w:sz w:val="20"/>
          <w:szCs w:val="20"/>
          <w:u w:val="single"/>
        </w:rPr>
        <w:t xml:space="preserve">Step1: Create text files </w:t>
      </w:r>
    </w:p>
    <w:p w:rsidR="00332C60" w:rsidRDefault="00332C60" w:rsidP="00DD5D22">
      <w:pPr>
        <w:rPr>
          <w:rFonts w:ascii="Arial" w:hAnsi="Arial" w:cs="Arial"/>
          <w:sz w:val="20"/>
          <w:szCs w:val="20"/>
        </w:rPr>
      </w:pPr>
    </w:p>
    <w:p w:rsidR="00332C60" w:rsidRDefault="00332C60" w:rsidP="00DD5D22">
      <w:pPr>
        <w:rPr>
          <w:rFonts w:ascii="Arial" w:hAnsi="Arial" w:cs="Arial"/>
          <w:sz w:val="20"/>
          <w:szCs w:val="20"/>
        </w:rPr>
      </w:pPr>
      <w:r w:rsidRPr="008D1F65">
        <w:rPr>
          <w:rFonts w:ascii="Arial" w:hAnsi="Arial" w:cs="Arial"/>
          <w:sz w:val="20"/>
          <w:szCs w:val="20"/>
        </w:rPr>
        <w:t>To create the text file, open Notepad, and copy and paste everything in the following textbox</w:t>
      </w:r>
      <w:r>
        <w:rPr>
          <w:rFonts w:ascii="Arial" w:hAnsi="Arial" w:cs="Arial"/>
          <w:sz w:val="20"/>
          <w:szCs w:val="20"/>
        </w:rPr>
        <w:t xml:space="preserve"> (on the next page)</w:t>
      </w:r>
      <w:r w:rsidRPr="008D1F65">
        <w:rPr>
          <w:rFonts w:ascii="Arial" w:hAnsi="Arial" w:cs="Arial"/>
          <w:sz w:val="20"/>
          <w:szCs w:val="20"/>
        </w:rPr>
        <w:t xml:space="preserve"> into Notepad. </w:t>
      </w:r>
    </w:p>
    <w:p w:rsidR="00332C60" w:rsidRDefault="00332C60" w:rsidP="00DD5D22">
      <w:pPr>
        <w:rPr>
          <w:rFonts w:ascii="Arial" w:hAnsi="Arial" w:cs="Arial"/>
          <w:sz w:val="20"/>
          <w:szCs w:val="20"/>
        </w:rPr>
      </w:pPr>
    </w:p>
    <w:p w:rsidR="00332C60" w:rsidRPr="008D1F65" w:rsidRDefault="00332C60" w:rsidP="00DD5D22">
      <w:pPr>
        <w:rPr>
          <w:rFonts w:ascii="Arial" w:hAnsi="Arial" w:cs="Arial"/>
          <w:sz w:val="20"/>
          <w:szCs w:val="20"/>
        </w:rPr>
      </w:pPr>
      <w:r w:rsidRPr="008D1F65">
        <w:rPr>
          <w:rFonts w:ascii="Arial" w:hAnsi="Arial" w:cs="Arial"/>
          <w:sz w:val="20"/>
          <w:szCs w:val="20"/>
        </w:rPr>
        <w:t xml:space="preserve">Note that there are additional options in the General Section </w:t>
      </w:r>
      <w:r>
        <w:rPr>
          <w:rFonts w:ascii="Arial" w:hAnsi="Arial" w:cs="Arial"/>
          <w:sz w:val="20"/>
          <w:szCs w:val="20"/>
        </w:rPr>
        <w:t xml:space="preserve">Start (again, see </w:t>
      </w:r>
      <w:r w:rsidRPr="00E73896">
        <w:rPr>
          <w:rFonts w:ascii="Arial" w:hAnsi="Arial" w:cs="Arial"/>
          <w:sz w:val="20"/>
          <w:szCs w:val="20"/>
        </w:rPr>
        <w:t xml:space="preserve">section </w:t>
      </w:r>
      <w:r w:rsidRPr="00E73896">
        <w:rPr>
          <w:rFonts w:ascii="Arial" w:hAnsi="Arial" w:cs="Arial"/>
          <w:b/>
          <w:bCs/>
          <w:sz w:val="20"/>
          <w:szCs w:val="20"/>
        </w:rPr>
        <w:t>Batch Parameters</w:t>
      </w:r>
      <w:r w:rsidRPr="00E73896">
        <w:rPr>
          <w:rFonts w:ascii="Arial" w:hAnsi="Arial" w:cs="Arial"/>
          <w:sz w:val="20"/>
          <w:szCs w:val="20"/>
        </w:rPr>
        <w:t xml:space="preserve"> </w:t>
      </w:r>
      <w:r w:rsidRPr="00E73896">
        <w:rPr>
          <w:rFonts w:ascii="Arial" w:hAnsi="Arial" w:cs="Arial"/>
          <w:b/>
          <w:bCs/>
          <w:sz w:val="20"/>
          <w:szCs w:val="20"/>
        </w:rPr>
        <w:t>in Appendix A</w:t>
      </w:r>
      <w:r w:rsidRPr="00E73896">
        <w:rPr>
          <w:rFonts w:ascii="Arial" w:hAnsi="Arial" w:cs="Arial"/>
          <w:b/>
          <w:bCs/>
          <w:color w:val="548DD4"/>
          <w:sz w:val="20"/>
          <w:szCs w:val="20"/>
        </w:rPr>
        <w:t xml:space="preserve"> </w:t>
      </w:r>
      <w:r>
        <w:rPr>
          <w:rFonts w:ascii="Arial" w:hAnsi="Arial" w:cs="Arial"/>
          <w:sz w:val="20"/>
          <w:szCs w:val="20"/>
        </w:rPr>
        <w:t>for more detail).</w:t>
      </w:r>
    </w:p>
    <w:p w:rsidR="00332C60" w:rsidRDefault="00332C60" w:rsidP="00365611">
      <w:pPr>
        <w:jc w:val="center"/>
        <w:rPr>
          <w:rFonts w:ascii="Arial" w:hAnsi="Arial" w:cs="Arial"/>
          <w:b/>
          <w:bCs/>
          <w:sz w:val="20"/>
          <w:szCs w:val="20"/>
        </w:rPr>
      </w:pPr>
    </w:p>
    <w:p w:rsidR="00332C60" w:rsidRPr="00E26FBA" w:rsidRDefault="00332C60" w:rsidP="00FE6DD0">
      <w:pPr>
        <w:rPr>
          <w:rFonts w:ascii="Arial" w:hAnsi="Arial" w:cs="Arial"/>
          <w:sz w:val="20"/>
          <w:szCs w:val="20"/>
        </w:rPr>
      </w:pPr>
      <w:r w:rsidRPr="00E26FBA">
        <w:rPr>
          <w:rFonts w:ascii="Arial" w:hAnsi="Arial" w:cs="Arial"/>
          <w:sz w:val="20"/>
          <w:szCs w:val="20"/>
        </w:rPr>
        <w:t>Save the text file as ‘s2891</w:t>
      </w:r>
      <w:r>
        <w:rPr>
          <w:rFonts w:ascii="Arial" w:hAnsi="Arial" w:cs="Arial"/>
          <w:sz w:val="20"/>
          <w:szCs w:val="20"/>
        </w:rPr>
        <w:t>.</w:t>
      </w:r>
      <w:r w:rsidRPr="00E26FBA">
        <w:rPr>
          <w:rFonts w:ascii="Arial" w:hAnsi="Arial" w:cs="Arial"/>
          <w:sz w:val="20"/>
          <w:szCs w:val="20"/>
        </w:rPr>
        <w:t>txt’</w:t>
      </w:r>
      <w:r>
        <w:rPr>
          <w:rFonts w:ascii="Arial" w:hAnsi="Arial" w:cs="Arial"/>
          <w:sz w:val="20"/>
          <w:szCs w:val="20"/>
        </w:rPr>
        <w:t xml:space="preserve"> (or any other name, usually subject ID)</w:t>
      </w:r>
      <w:r w:rsidRPr="00E26FBA">
        <w:rPr>
          <w:rFonts w:ascii="Arial" w:hAnsi="Arial" w:cs="Arial"/>
          <w:sz w:val="20"/>
          <w:szCs w:val="20"/>
        </w:rPr>
        <w:t xml:space="preserve">. Remember the file needs to be saved with a </w:t>
      </w:r>
      <w:r w:rsidRPr="00E26FBA">
        <w:rPr>
          <w:rFonts w:ascii="Arial" w:hAnsi="Arial" w:cs="Arial"/>
          <w:b/>
          <w:bCs/>
          <w:sz w:val="20"/>
          <w:szCs w:val="20"/>
        </w:rPr>
        <w:t>.txt</w:t>
      </w:r>
      <w:r w:rsidRPr="00E26FBA">
        <w:rPr>
          <w:rFonts w:ascii="Arial" w:hAnsi="Arial" w:cs="Arial"/>
          <w:sz w:val="20"/>
          <w:szCs w:val="20"/>
        </w:rPr>
        <w:t xml:space="preserve"> extension, otherwise the batch command won’t run. Once you have a template with the correct values, you can copy and paste the text files and change </w:t>
      </w:r>
      <w:r>
        <w:rPr>
          <w:rFonts w:ascii="Arial" w:hAnsi="Arial" w:cs="Arial"/>
          <w:sz w:val="20"/>
          <w:szCs w:val="20"/>
        </w:rPr>
        <w:t>the parameters accordingly.</w:t>
      </w: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Default="00332C60" w:rsidP="00365611">
      <w:pPr>
        <w:jc w:val="center"/>
        <w:rPr>
          <w:rFonts w:ascii="Arial" w:hAnsi="Arial" w:cs="Arial"/>
          <w:b/>
          <w:bCs/>
          <w:sz w:val="20"/>
          <w:szCs w:val="20"/>
        </w:rPr>
      </w:pPr>
    </w:p>
    <w:p w:rsidR="00332C60" w:rsidRPr="004734D1" w:rsidRDefault="00332C60" w:rsidP="00365611">
      <w:pPr>
        <w:jc w:val="center"/>
        <w:rPr>
          <w:rFonts w:ascii="Arial" w:hAnsi="Arial" w:cs="Arial"/>
          <w:b/>
          <w:bCs/>
          <w:sz w:val="20"/>
          <w:szCs w:val="20"/>
        </w:rPr>
      </w:pPr>
      <w:r>
        <w:rPr>
          <w:rFonts w:ascii="Arial" w:hAnsi="Arial" w:cs="Arial"/>
          <w:b/>
          <w:bCs/>
          <w:sz w:val="20"/>
          <w:szCs w:val="20"/>
        </w:rPr>
        <w:t>Sample Template</w:t>
      </w:r>
    </w:p>
    <w:p w:rsidR="00332C60" w:rsidRPr="00470064" w:rsidRDefault="00332C60" w:rsidP="00470064">
      <w:pPr>
        <w:rPr>
          <w:rFonts w:ascii="Arial" w:hAnsi="Arial" w:cs="Arial"/>
          <w:sz w:val="16"/>
          <w:szCs w:val="16"/>
        </w:rPr>
      </w:pPr>
      <w:r w:rsidRPr="00470064">
        <w:rPr>
          <w:rFonts w:ascii="Arial" w:hAnsi="Arial" w:cs="Arial"/>
          <w:sz w:val="16"/>
          <w:szCs w:val="16"/>
        </w:rPr>
        <w:t>%------------------------------------------------------------------------</w:t>
      </w:r>
    </w:p>
    <w:p w:rsidR="00332C60" w:rsidRPr="00470064" w:rsidRDefault="00332C60" w:rsidP="00470064">
      <w:pPr>
        <w:rPr>
          <w:rFonts w:ascii="Arial" w:hAnsi="Arial" w:cs="Arial"/>
          <w:sz w:val="16"/>
          <w:szCs w:val="16"/>
        </w:rPr>
      </w:pPr>
      <w:r w:rsidRPr="00470064">
        <w:rPr>
          <w:rFonts w:ascii="Arial" w:hAnsi="Arial" w:cs="Arial"/>
          <w:sz w:val="16"/>
          <w:szCs w:val="16"/>
        </w:rPr>
        <w:tab/>
        <w:t>%%%%%%%%%%%%%%%%%%%%%%%%%%%</w:t>
      </w:r>
    </w:p>
    <w:p w:rsidR="00332C60" w:rsidRPr="00470064" w:rsidRDefault="00332C60" w:rsidP="00470064">
      <w:pPr>
        <w:rPr>
          <w:rFonts w:ascii="Arial" w:hAnsi="Arial" w:cs="Arial"/>
          <w:sz w:val="16"/>
          <w:szCs w:val="16"/>
        </w:rPr>
      </w:pPr>
      <w:r w:rsidRPr="00470064">
        <w:rPr>
          <w:rFonts w:ascii="Arial" w:hAnsi="Arial" w:cs="Arial"/>
          <w:sz w:val="16"/>
          <w:szCs w:val="16"/>
        </w:rPr>
        <w:tab/>
        <w:t>%  General Section Start  %</w:t>
      </w:r>
    </w:p>
    <w:p w:rsidR="00332C60" w:rsidRPr="00470064" w:rsidRDefault="00332C60" w:rsidP="00470064">
      <w:pPr>
        <w:rPr>
          <w:rFonts w:ascii="Arial" w:hAnsi="Arial" w:cs="Arial"/>
          <w:sz w:val="16"/>
          <w:szCs w:val="16"/>
        </w:rPr>
      </w:pPr>
      <w:r w:rsidRPr="00470064">
        <w:rPr>
          <w:rFonts w:ascii="Arial" w:hAnsi="Arial" w:cs="Arial"/>
          <w:sz w:val="16"/>
          <w:szCs w:val="16"/>
        </w:rPr>
        <w:tab/>
        <w:t>%%%%%%%%%%%%%%%%%%%%%%%%%%%</w:t>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prefix</w:t>
      </w:r>
      <w:r w:rsidRPr="00470064">
        <w:rPr>
          <w:rFonts w:ascii="Arial" w:hAnsi="Arial" w:cs="Arial"/>
          <w:sz w:val="16"/>
          <w:szCs w:val="16"/>
        </w:rPr>
        <w:tab/>
      </w:r>
      <w:r w:rsidRPr="00470064">
        <w:rPr>
          <w:rFonts w:ascii="Arial" w:hAnsi="Arial" w:cs="Arial"/>
          <w:sz w:val="16"/>
          <w:szCs w:val="16"/>
        </w:rPr>
        <w:tab/>
        <w:t>s2891</w:t>
      </w:r>
      <w:r w:rsidRPr="00470064">
        <w:rPr>
          <w:rFonts w:ascii="Arial" w:hAnsi="Arial" w:cs="Arial"/>
          <w:sz w:val="16"/>
          <w:szCs w:val="16"/>
        </w:rPr>
        <w:tab/>
        <w:t>% prefix for session file and datamat file</w:t>
      </w:r>
    </w:p>
    <w:p w:rsidR="00332C60" w:rsidRPr="00470064" w:rsidRDefault="00332C60" w:rsidP="00470064">
      <w:pPr>
        <w:rPr>
          <w:rFonts w:ascii="Arial" w:hAnsi="Arial" w:cs="Arial"/>
          <w:sz w:val="16"/>
          <w:szCs w:val="16"/>
        </w:rPr>
      </w:pPr>
      <w:r w:rsidRPr="00470064">
        <w:rPr>
          <w:rFonts w:ascii="Arial" w:hAnsi="Arial" w:cs="Arial"/>
          <w:sz w:val="16"/>
          <w:szCs w:val="16"/>
        </w:rPr>
        <w:t>brain_region</w:t>
      </w:r>
      <w:r w:rsidRPr="00470064">
        <w:rPr>
          <w:rFonts w:ascii="Arial" w:hAnsi="Arial" w:cs="Arial"/>
          <w:sz w:val="16"/>
          <w:szCs w:val="16"/>
        </w:rPr>
        <w:tab/>
        <w:t>0.15</w:t>
      </w:r>
      <w:r w:rsidRPr="00470064">
        <w:rPr>
          <w:rFonts w:ascii="Arial" w:hAnsi="Arial" w:cs="Arial"/>
          <w:sz w:val="16"/>
          <w:szCs w:val="16"/>
        </w:rPr>
        <w:tab/>
        <w:t>% threshold or file name for brain region</w:t>
      </w:r>
    </w:p>
    <w:p w:rsidR="00332C60" w:rsidRPr="00470064" w:rsidRDefault="00332C60" w:rsidP="00470064">
      <w:pPr>
        <w:rPr>
          <w:rFonts w:ascii="Arial" w:hAnsi="Arial" w:cs="Arial"/>
          <w:sz w:val="16"/>
          <w:szCs w:val="16"/>
        </w:rPr>
      </w:pPr>
      <w:r w:rsidRPr="00470064">
        <w:rPr>
          <w:rFonts w:ascii="Arial" w:hAnsi="Arial" w:cs="Arial"/>
          <w:sz w:val="16"/>
          <w:szCs w:val="16"/>
        </w:rPr>
        <w:t>across_run</w:t>
      </w:r>
      <w:r w:rsidRPr="00470064">
        <w:rPr>
          <w:rFonts w:ascii="Arial" w:hAnsi="Arial" w:cs="Arial"/>
          <w:sz w:val="16"/>
          <w:szCs w:val="16"/>
        </w:rPr>
        <w:tab/>
        <w:t>1</w:t>
      </w:r>
      <w:r w:rsidRPr="00470064">
        <w:rPr>
          <w:rFonts w:ascii="Arial" w:hAnsi="Arial" w:cs="Arial"/>
          <w:sz w:val="16"/>
          <w:szCs w:val="16"/>
        </w:rPr>
        <w:tab/>
        <w:t>% 1 for merge data across all run, 0 for within each run</w:t>
      </w:r>
    </w:p>
    <w:p w:rsidR="00332C60" w:rsidRPr="00470064" w:rsidRDefault="00332C60" w:rsidP="00470064">
      <w:pPr>
        <w:rPr>
          <w:rFonts w:ascii="Arial" w:hAnsi="Arial" w:cs="Arial"/>
          <w:sz w:val="16"/>
          <w:szCs w:val="16"/>
        </w:rPr>
      </w:pPr>
      <w:r w:rsidRPr="00470064">
        <w:rPr>
          <w:rFonts w:ascii="Arial" w:hAnsi="Arial" w:cs="Arial"/>
          <w:sz w:val="16"/>
          <w:szCs w:val="16"/>
        </w:rPr>
        <w:t>single_subj</w:t>
      </w:r>
      <w:r w:rsidRPr="00470064">
        <w:rPr>
          <w:rFonts w:ascii="Arial" w:hAnsi="Arial" w:cs="Arial"/>
          <w:sz w:val="16"/>
          <w:szCs w:val="16"/>
        </w:rPr>
        <w:tab/>
        <w:t>0</w:t>
      </w:r>
      <w:r w:rsidRPr="00470064">
        <w:rPr>
          <w:rFonts w:ascii="Arial" w:hAnsi="Arial" w:cs="Arial"/>
          <w:sz w:val="16"/>
          <w:szCs w:val="16"/>
        </w:rPr>
        <w:tab/>
        <w:t>% 1 for single subject analysis, 0 for normal analysis</w:t>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w:t>
      </w:r>
    </w:p>
    <w:p w:rsidR="00332C60" w:rsidRPr="00470064" w:rsidRDefault="00332C60" w:rsidP="00470064">
      <w:pPr>
        <w:rPr>
          <w:rFonts w:ascii="Arial" w:hAnsi="Arial" w:cs="Arial"/>
          <w:sz w:val="16"/>
          <w:szCs w:val="16"/>
        </w:rPr>
      </w:pPr>
      <w:r w:rsidRPr="00470064">
        <w:rPr>
          <w:rFonts w:ascii="Arial" w:hAnsi="Arial" w:cs="Arial"/>
          <w:sz w:val="16"/>
          <w:szCs w:val="16"/>
        </w:rPr>
        <w:tab/>
        <w:t>%%%%%%%%%%%%%%%%%%%%%%%%%%%%%</w:t>
      </w:r>
    </w:p>
    <w:p w:rsidR="00332C60" w:rsidRPr="00470064" w:rsidRDefault="00332C60" w:rsidP="00470064">
      <w:pPr>
        <w:rPr>
          <w:rFonts w:ascii="Arial" w:hAnsi="Arial" w:cs="Arial"/>
          <w:sz w:val="16"/>
          <w:szCs w:val="16"/>
        </w:rPr>
      </w:pPr>
      <w:r w:rsidRPr="00470064">
        <w:rPr>
          <w:rFonts w:ascii="Arial" w:hAnsi="Arial" w:cs="Arial"/>
          <w:sz w:val="16"/>
          <w:szCs w:val="16"/>
        </w:rPr>
        <w:tab/>
        <w:t>%  Condition Section Start  %</w:t>
      </w:r>
    </w:p>
    <w:p w:rsidR="00332C60" w:rsidRPr="00470064" w:rsidRDefault="00332C60" w:rsidP="00470064">
      <w:pPr>
        <w:rPr>
          <w:rFonts w:ascii="Arial" w:hAnsi="Arial" w:cs="Arial"/>
          <w:sz w:val="16"/>
          <w:szCs w:val="16"/>
        </w:rPr>
      </w:pPr>
      <w:r w:rsidRPr="00470064">
        <w:rPr>
          <w:rFonts w:ascii="Arial" w:hAnsi="Arial" w:cs="Arial"/>
          <w:sz w:val="16"/>
          <w:szCs w:val="16"/>
        </w:rPr>
        <w:tab/>
        <w:t>%%%%%%%%%%%%%%%%%%%%%%%%%%%%%</w:t>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AP_NW</w:t>
      </w:r>
      <w:r w:rsidRPr="00470064">
        <w:rPr>
          <w:rFonts w:ascii="Arial" w:hAnsi="Arial" w:cs="Arial"/>
          <w:sz w:val="16"/>
          <w:szCs w:val="16"/>
        </w:rPr>
        <w:tab/>
        <w:t>% condition 1 name</w:t>
      </w:r>
    </w:p>
    <w:p w:rsidR="00332C60" w:rsidRPr="00470064" w:rsidRDefault="00332C60" w:rsidP="00470064">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t>% reference scan onset for condition 1</w:t>
      </w:r>
    </w:p>
    <w:p w:rsidR="00332C60" w:rsidRPr="00470064" w:rsidRDefault="00332C60" w:rsidP="00470064">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t>% number of reference scan for condition 1</w:t>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AP_W</w:t>
      </w:r>
    </w:p>
    <w:p w:rsidR="00332C60" w:rsidRPr="00470064" w:rsidRDefault="00332C60" w:rsidP="00470064">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470064">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AL_NW</w:t>
      </w:r>
      <w:r w:rsidRPr="00470064">
        <w:rPr>
          <w:rFonts w:ascii="Arial" w:hAnsi="Arial" w:cs="Arial"/>
          <w:sz w:val="16"/>
          <w:szCs w:val="16"/>
        </w:rPr>
        <w:tab/>
      </w:r>
    </w:p>
    <w:p w:rsidR="00332C60" w:rsidRPr="00470064" w:rsidRDefault="00332C60" w:rsidP="00470064">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470064">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AL_W</w:t>
      </w:r>
    </w:p>
    <w:p w:rsidR="00332C60" w:rsidRPr="00470064" w:rsidRDefault="00332C60" w:rsidP="00470064">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470064">
      <w:pPr>
        <w:rPr>
          <w:rFonts w:ascii="Arial" w:hAnsi="Arial" w:cs="Arial"/>
          <w:sz w:val="16"/>
          <w:szCs w:val="16"/>
        </w:rPr>
      </w:pPr>
      <w:r>
        <w:rPr>
          <w:noProof/>
        </w:rPr>
        <w:pict>
          <v:shape id="_x0000_s1243" type="#_x0000_t202" style="position:absolute;margin-left:307.5pt;margin-top:.7pt;width:189pt;height:81pt;z-index:251870208" fillcolor="#e5f5ff">
            <v:textbox style="mso-next-textbox:#_x0000_s1243">
              <w:txbxContent>
                <w:p w:rsidR="00332C60" w:rsidRPr="00365611" w:rsidRDefault="00332C60" w:rsidP="00470064">
                  <w:pPr>
                    <w:rPr>
                      <w:rFonts w:ascii="Arial" w:hAnsi="Arial" w:cs="Arial"/>
                      <w:sz w:val="18"/>
                      <w:szCs w:val="18"/>
                    </w:rPr>
                  </w:pPr>
                  <w:r w:rsidRPr="00365611">
                    <w:rPr>
                      <w:rFonts w:ascii="Arial" w:hAnsi="Arial" w:cs="Arial"/>
                      <w:sz w:val="18"/>
                      <w:szCs w:val="18"/>
                    </w:rPr>
                    <w:t xml:space="preserve">Notice the “-1” values for the conditions you </w:t>
                  </w:r>
                  <w:r>
                    <w:rPr>
                      <w:rFonts w:ascii="Arial" w:hAnsi="Arial" w:cs="Arial"/>
                      <w:sz w:val="18"/>
                      <w:szCs w:val="18"/>
                    </w:rPr>
                    <w:t xml:space="preserve"> would </w:t>
                  </w:r>
                  <w:r w:rsidRPr="00365611">
                    <w:rPr>
                      <w:rFonts w:ascii="Arial" w:hAnsi="Arial" w:cs="Arial"/>
                      <w:sz w:val="18"/>
                      <w:szCs w:val="18"/>
                    </w:rPr>
                    <w:t>like to void from the run. When you run batch_plsgui, you will get an error message saying ““</w:t>
                  </w:r>
                  <w:r w:rsidRPr="00365611">
                    <w:rPr>
                      <w:rFonts w:ascii="Arial" w:hAnsi="Arial" w:cs="Arial"/>
                      <w:i/>
                      <w:iCs/>
                      <w:sz w:val="18"/>
                      <w:szCs w:val="18"/>
                    </w:rPr>
                    <w:t>Scan -01 for the conditional 4 of run1 are not included due to out of bound</w:t>
                  </w:r>
                  <w:r w:rsidRPr="00365611">
                    <w:rPr>
                      <w:rFonts w:ascii="Arial" w:hAnsi="Arial" w:cs="Arial"/>
                      <w:sz w:val="18"/>
                      <w:szCs w:val="18"/>
                    </w:rPr>
                    <w:t xml:space="preserve">”, this is okay since we don’t want the AL conditions included in run1. </w:t>
                  </w:r>
                </w:p>
                <w:p w:rsidR="00332C60" w:rsidRPr="0082722B" w:rsidRDefault="00332C60" w:rsidP="00470064">
                  <w:pPr>
                    <w:rPr>
                      <w:rFonts w:ascii="Arial" w:hAnsi="Arial" w:cs="Arial"/>
                      <w:sz w:val="18"/>
                      <w:szCs w:val="18"/>
                    </w:rPr>
                  </w:pPr>
                </w:p>
              </w:txbxContent>
            </v:textbox>
            <w10:anchorlock/>
          </v:shape>
        </w:pict>
      </w: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Baseline</w:t>
      </w:r>
    </w:p>
    <w:p w:rsidR="00332C60" w:rsidRPr="00470064" w:rsidRDefault="00332C60" w:rsidP="00470064">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470064">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Pr>
          <w:noProof/>
        </w:rPr>
        <w:pict>
          <v:line id="_x0000_s1244" style="position:absolute;flip:x;z-index:251871232" from="63pt,.3pt" to="307.5pt,91.55pt">
            <v:stroke endarrow="block"/>
            <w10:anchorlock/>
          </v:line>
        </w:pict>
      </w:r>
      <w:r w:rsidRPr="00470064">
        <w:rPr>
          <w:rFonts w:ascii="Arial" w:hAnsi="Arial" w:cs="Arial"/>
          <w:sz w:val="16"/>
          <w:szCs w:val="16"/>
        </w:rPr>
        <w:t>%------------------------------------------------------------------------</w:t>
      </w:r>
    </w:p>
    <w:p w:rsidR="00332C60" w:rsidRPr="00470064" w:rsidRDefault="00332C60" w:rsidP="00470064">
      <w:pPr>
        <w:rPr>
          <w:rFonts w:ascii="Arial" w:hAnsi="Arial" w:cs="Arial"/>
          <w:sz w:val="16"/>
          <w:szCs w:val="16"/>
        </w:rPr>
      </w:pPr>
      <w:r w:rsidRPr="00470064">
        <w:rPr>
          <w:rFonts w:ascii="Arial" w:hAnsi="Arial" w:cs="Arial"/>
          <w:sz w:val="16"/>
          <w:szCs w:val="16"/>
        </w:rPr>
        <w:tab/>
        <w:t>%%%%%%%%%%%%%%%%%%%%%%%</w:t>
      </w:r>
    </w:p>
    <w:p w:rsidR="00332C60" w:rsidRPr="00470064" w:rsidRDefault="00332C60" w:rsidP="00470064">
      <w:pPr>
        <w:rPr>
          <w:rFonts w:ascii="Arial" w:hAnsi="Arial" w:cs="Arial"/>
          <w:sz w:val="16"/>
          <w:szCs w:val="16"/>
        </w:rPr>
      </w:pPr>
      <w:r w:rsidRPr="00470064">
        <w:rPr>
          <w:rFonts w:ascii="Arial" w:hAnsi="Arial" w:cs="Arial"/>
          <w:sz w:val="16"/>
          <w:szCs w:val="16"/>
        </w:rPr>
        <w:tab/>
        <w:t>%  Run Section Start  %</w:t>
      </w:r>
    </w:p>
    <w:p w:rsidR="00332C60" w:rsidRPr="00470064" w:rsidRDefault="00332C60" w:rsidP="00470064">
      <w:pPr>
        <w:rPr>
          <w:rFonts w:ascii="Arial" w:hAnsi="Arial" w:cs="Arial"/>
          <w:sz w:val="16"/>
          <w:szCs w:val="16"/>
        </w:rPr>
      </w:pPr>
      <w:r w:rsidRPr="00470064">
        <w:rPr>
          <w:rFonts w:ascii="Arial" w:hAnsi="Arial" w:cs="Arial"/>
          <w:sz w:val="16"/>
          <w:szCs w:val="16"/>
        </w:rPr>
        <w:tab/>
        <w:t>%%%%%%%%%%%%%%%%%%%%%%%</w:t>
      </w:r>
    </w:p>
    <w:p w:rsidR="00332C60" w:rsidRPr="00470064" w:rsidRDefault="00332C60" w:rsidP="00470064">
      <w:pPr>
        <w:rPr>
          <w:rFonts w:ascii="Arial" w:hAnsi="Arial" w:cs="Arial"/>
          <w:sz w:val="16"/>
          <w:szCs w:val="16"/>
        </w:rPr>
      </w:pPr>
    </w:p>
    <w:p w:rsidR="00332C60" w:rsidRDefault="00332C60" w:rsidP="00470064">
      <w:pPr>
        <w:rPr>
          <w:rFonts w:ascii="Arial" w:hAnsi="Arial" w:cs="Arial"/>
          <w:sz w:val="16"/>
          <w:szCs w:val="16"/>
        </w:rPr>
      </w:pPr>
      <w:r w:rsidRPr="00470064">
        <w:rPr>
          <w:rFonts w:ascii="Arial" w:hAnsi="Arial" w:cs="Arial"/>
          <w:sz w:val="16"/>
          <w:szCs w:val="16"/>
        </w:rPr>
        <w:t xml:space="preserve">data_files      </w:t>
      </w:r>
      <w:r w:rsidRPr="003A5E8F">
        <w:rPr>
          <w:rFonts w:ascii="Arial" w:hAnsi="Arial" w:cs="Arial"/>
          <w:sz w:val="16"/>
          <w:szCs w:val="16"/>
        </w:rPr>
        <w:t>C:\Users\Charisa\Desktop\plsTestData\Chp1_Session_Profile\distractor_study\nifti</w:t>
      </w:r>
      <w:r>
        <w:rPr>
          <w:rFonts w:ascii="Arial" w:hAnsi="Arial" w:cs="Arial"/>
          <w:sz w:val="16"/>
          <w:szCs w:val="16"/>
        </w:rPr>
        <w:t xml:space="preserve">\s2891run1.nii </w:t>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 xml:space="preserve">block_onsets </w:t>
      </w:r>
      <w:r>
        <w:rPr>
          <w:rFonts w:ascii="Arial" w:hAnsi="Arial" w:cs="Arial"/>
          <w:sz w:val="16"/>
          <w:szCs w:val="16"/>
        </w:rPr>
        <w:t>7</w:t>
      </w:r>
      <w:r w:rsidRPr="00470064">
        <w:rPr>
          <w:rFonts w:ascii="Arial" w:hAnsi="Arial" w:cs="Arial"/>
          <w:sz w:val="16"/>
          <w:szCs w:val="16"/>
        </w:rPr>
        <w:tab/>
        <w:t>4</w:t>
      </w:r>
      <w:r>
        <w:rPr>
          <w:rFonts w:ascii="Arial" w:hAnsi="Arial" w:cs="Arial"/>
          <w:sz w:val="16"/>
          <w:szCs w:val="16"/>
        </w:rPr>
        <w:t>5</w:t>
      </w:r>
      <w:r>
        <w:rPr>
          <w:rFonts w:ascii="Arial" w:hAnsi="Arial" w:cs="Arial"/>
          <w:sz w:val="16"/>
          <w:szCs w:val="16"/>
        </w:rPr>
        <w:tab/>
        <w:t>83</w:t>
      </w:r>
      <w:r w:rsidRPr="00470064">
        <w:rPr>
          <w:rFonts w:ascii="Arial" w:hAnsi="Arial" w:cs="Arial"/>
          <w:sz w:val="16"/>
          <w:szCs w:val="16"/>
        </w:rPr>
        <w:tab/>
        <w:t>1</w:t>
      </w:r>
      <w:r>
        <w:rPr>
          <w:rFonts w:ascii="Arial" w:hAnsi="Arial" w:cs="Arial"/>
          <w:sz w:val="16"/>
          <w:szCs w:val="16"/>
        </w:rPr>
        <w:t>21</w:t>
      </w:r>
    </w:p>
    <w:p w:rsidR="00332C60" w:rsidRPr="00470064" w:rsidRDefault="00332C60" w:rsidP="00470064">
      <w:pPr>
        <w:rPr>
          <w:rFonts w:ascii="Arial" w:hAnsi="Arial" w:cs="Arial"/>
          <w:sz w:val="16"/>
          <w:szCs w:val="16"/>
        </w:rPr>
      </w:pPr>
      <w:r>
        <w:rPr>
          <w:rFonts w:ascii="Arial" w:hAnsi="Arial" w:cs="Arial"/>
          <w:sz w:val="16"/>
          <w:szCs w:val="16"/>
        </w:rPr>
        <w:t>block_onsets 26</w:t>
      </w:r>
      <w:r>
        <w:rPr>
          <w:rFonts w:ascii="Arial" w:hAnsi="Arial" w:cs="Arial"/>
          <w:sz w:val="16"/>
          <w:szCs w:val="16"/>
        </w:rPr>
        <w:tab/>
        <w:t>64</w:t>
      </w:r>
      <w:r>
        <w:rPr>
          <w:rFonts w:ascii="Arial" w:hAnsi="Arial" w:cs="Arial"/>
          <w:sz w:val="16"/>
          <w:szCs w:val="16"/>
        </w:rPr>
        <w:tab/>
        <w:t>102</w:t>
      </w:r>
      <w:r>
        <w:rPr>
          <w:rFonts w:ascii="Arial" w:hAnsi="Arial" w:cs="Arial"/>
          <w:sz w:val="16"/>
          <w:szCs w:val="16"/>
        </w:rPr>
        <w:tab/>
        <w:t>140</w:t>
      </w:r>
    </w:p>
    <w:p w:rsidR="00332C60" w:rsidRPr="00470064" w:rsidRDefault="00332C60" w:rsidP="00470064">
      <w:pPr>
        <w:rPr>
          <w:rFonts w:ascii="Arial" w:hAnsi="Arial" w:cs="Arial"/>
          <w:sz w:val="16"/>
          <w:szCs w:val="16"/>
        </w:rPr>
      </w:pPr>
      <w:r w:rsidRPr="00470064">
        <w:rPr>
          <w:rFonts w:ascii="Arial" w:hAnsi="Arial" w:cs="Arial"/>
          <w:sz w:val="16"/>
          <w:szCs w:val="16"/>
        </w:rPr>
        <w:t>block_onsets -1</w:t>
      </w:r>
    </w:p>
    <w:p w:rsidR="00332C60" w:rsidRPr="00470064" w:rsidRDefault="00332C60" w:rsidP="00470064">
      <w:pPr>
        <w:rPr>
          <w:rFonts w:ascii="Arial" w:hAnsi="Arial" w:cs="Arial"/>
          <w:sz w:val="16"/>
          <w:szCs w:val="16"/>
        </w:rPr>
      </w:pPr>
      <w:r w:rsidRPr="00470064">
        <w:rPr>
          <w:rFonts w:ascii="Arial" w:hAnsi="Arial" w:cs="Arial"/>
          <w:sz w:val="16"/>
          <w:szCs w:val="16"/>
        </w:rPr>
        <w:t>block_onsets -1</w:t>
      </w:r>
    </w:p>
    <w:p w:rsidR="00332C60" w:rsidRPr="00470064" w:rsidRDefault="00332C60" w:rsidP="00470064">
      <w:pPr>
        <w:rPr>
          <w:rFonts w:ascii="Arial" w:hAnsi="Arial" w:cs="Arial"/>
          <w:sz w:val="16"/>
          <w:szCs w:val="16"/>
        </w:rPr>
      </w:pPr>
      <w:r w:rsidRPr="00470064">
        <w:rPr>
          <w:rFonts w:ascii="Arial" w:hAnsi="Arial" w:cs="Arial"/>
          <w:sz w:val="16"/>
          <w:szCs w:val="16"/>
        </w:rPr>
        <w:t>block_onsets 1</w:t>
      </w:r>
      <w:r>
        <w:rPr>
          <w:rFonts w:ascii="Arial" w:hAnsi="Arial" w:cs="Arial"/>
          <w:sz w:val="16"/>
          <w:szCs w:val="16"/>
        </w:rPr>
        <w:t>9</w:t>
      </w:r>
      <w:r>
        <w:rPr>
          <w:rFonts w:ascii="Arial" w:hAnsi="Arial" w:cs="Arial"/>
          <w:sz w:val="16"/>
          <w:szCs w:val="16"/>
        </w:rPr>
        <w:tab/>
      </w:r>
      <w:r w:rsidRPr="00470064">
        <w:rPr>
          <w:rFonts w:ascii="Arial" w:hAnsi="Arial" w:cs="Arial"/>
          <w:sz w:val="16"/>
          <w:szCs w:val="16"/>
        </w:rPr>
        <w:t xml:space="preserve"> 3</w:t>
      </w:r>
      <w:r>
        <w:rPr>
          <w:rFonts w:ascii="Arial" w:hAnsi="Arial" w:cs="Arial"/>
          <w:sz w:val="16"/>
          <w:szCs w:val="16"/>
        </w:rPr>
        <w:t>8</w:t>
      </w:r>
      <w:r w:rsidRPr="00470064">
        <w:rPr>
          <w:rFonts w:ascii="Arial" w:hAnsi="Arial" w:cs="Arial"/>
          <w:sz w:val="16"/>
          <w:szCs w:val="16"/>
        </w:rPr>
        <w:tab/>
        <w:t>5</w:t>
      </w:r>
      <w:r>
        <w:rPr>
          <w:rFonts w:ascii="Arial" w:hAnsi="Arial" w:cs="Arial"/>
          <w:sz w:val="16"/>
          <w:szCs w:val="16"/>
        </w:rPr>
        <w:t>7</w:t>
      </w:r>
      <w:r w:rsidRPr="00470064">
        <w:rPr>
          <w:rFonts w:ascii="Arial" w:hAnsi="Arial" w:cs="Arial"/>
          <w:sz w:val="16"/>
          <w:szCs w:val="16"/>
        </w:rPr>
        <w:tab/>
        <w:t>7</w:t>
      </w:r>
      <w:r>
        <w:rPr>
          <w:rFonts w:ascii="Arial" w:hAnsi="Arial" w:cs="Arial"/>
          <w:sz w:val="16"/>
          <w:szCs w:val="16"/>
        </w:rPr>
        <w:t>6</w:t>
      </w:r>
      <w:r w:rsidRPr="00470064">
        <w:rPr>
          <w:rFonts w:ascii="Arial" w:hAnsi="Arial" w:cs="Arial"/>
          <w:sz w:val="16"/>
          <w:szCs w:val="16"/>
        </w:rPr>
        <w:tab/>
        <w:t>9</w:t>
      </w:r>
      <w:r>
        <w:rPr>
          <w:rFonts w:ascii="Arial" w:hAnsi="Arial" w:cs="Arial"/>
          <w:sz w:val="16"/>
          <w:szCs w:val="16"/>
        </w:rPr>
        <w:t>5</w:t>
      </w:r>
      <w:r w:rsidRPr="00470064">
        <w:rPr>
          <w:rFonts w:ascii="Arial" w:hAnsi="Arial" w:cs="Arial"/>
          <w:sz w:val="16"/>
          <w:szCs w:val="16"/>
        </w:rPr>
        <w:tab/>
        <w:t>1</w:t>
      </w:r>
      <w:r>
        <w:rPr>
          <w:rFonts w:ascii="Arial" w:hAnsi="Arial" w:cs="Arial"/>
          <w:sz w:val="16"/>
          <w:szCs w:val="16"/>
        </w:rPr>
        <w:t>14</w:t>
      </w:r>
      <w:r w:rsidRPr="00470064">
        <w:rPr>
          <w:rFonts w:ascii="Arial" w:hAnsi="Arial" w:cs="Arial"/>
          <w:sz w:val="16"/>
          <w:szCs w:val="16"/>
        </w:rPr>
        <w:tab/>
        <w:t>13</w:t>
      </w:r>
      <w:r>
        <w:rPr>
          <w:rFonts w:ascii="Arial" w:hAnsi="Arial" w:cs="Arial"/>
          <w:sz w:val="16"/>
          <w:szCs w:val="16"/>
        </w:rPr>
        <w:t>3</w:t>
      </w:r>
      <w:r w:rsidRPr="00470064">
        <w:rPr>
          <w:rFonts w:ascii="Arial" w:hAnsi="Arial" w:cs="Arial"/>
          <w:sz w:val="16"/>
          <w:szCs w:val="16"/>
        </w:rPr>
        <w:tab/>
        <w:t>15</w:t>
      </w:r>
      <w:r>
        <w:rPr>
          <w:rFonts w:ascii="Arial" w:hAnsi="Arial" w:cs="Arial"/>
          <w:sz w:val="16"/>
          <w:szCs w:val="16"/>
        </w:rPr>
        <w:t>2</w:t>
      </w:r>
      <w:r w:rsidRPr="00470064">
        <w:rPr>
          <w:rFonts w:ascii="Arial" w:hAnsi="Arial" w:cs="Arial"/>
          <w:sz w:val="16"/>
          <w:szCs w:val="16"/>
        </w:rPr>
        <w:tab/>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470064">
      <w:pPr>
        <w:rPr>
          <w:rFonts w:ascii="Arial" w:hAnsi="Arial" w:cs="Arial"/>
          <w:sz w:val="16"/>
          <w:szCs w:val="16"/>
        </w:rPr>
      </w:pP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470064">
      <w:pPr>
        <w:rPr>
          <w:rFonts w:ascii="Arial" w:hAnsi="Arial" w:cs="Arial"/>
          <w:sz w:val="16"/>
          <w:szCs w:val="16"/>
        </w:rPr>
      </w:pPr>
      <w:r>
        <w:rPr>
          <w:rFonts w:ascii="Arial" w:hAnsi="Arial" w:cs="Arial"/>
          <w:sz w:val="16"/>
          <w:szCs w:val="16"/>
        </w:rPr>
        <w:t>block_length  0</w:t>
      </w:r>
    </w:p>
    <w:p w:rsidR="00332C60" w:rsidRPr="00470064" w:rsidRDefault="00332C60" w:rsidP="00470064">
      <w:pPr>
        <w:rPr>
          <w:rFonts w:ascii="Arial" w:hAnsi="Arial" w:cs="Arial"/>
          <w:sz w:val="16"/>
          <w:szCs w:val="16"/>
        </w:rPr>
      </w:pPr>
      <w:r w:rsidRPr="00470064">
        <w:rPr>
          <w:rFonts w:ascii="Arial" w:hAnsi="Arial" w:cs="Arial"/>
          <w:sz w:val="16"/>
          <w:szCs w:val="16"/>
        </w:rPr>
        <w:t xml:space="preserve">block_length </w:t>
      </w:r>
      <w:r>
        <w:rPr>
          <w:rFonts w:ascii="Arial" w:hAnsi="Arial" w:cs="Arial"/>
          <w:sz w:val="16"/>
          <w:szCs w:val="16"/>
        </w:rPr>
        <w:t xml:space="preserve"> 0</w:t>
      </w:r>
    </w:p>
    <w:p w:rsidR="00332C60" w:rsidRPr="00470064" w:rsidRDefault="00332C60" w:rsidP="00470064">
      <w:pPr>
        <w:rPr>
          <w:rFonts w:ascii="Arial" w:hAnsi="Arial" w:cs="Arial"/>
          <w:sz w:val="16"/>
          <w:szCs w:val="16"/>
        </w:rPr>
      </w:pPr>
      <w:r w:rsidRPr="00470064">
        <w:rPr>
          <w:rFonts w:ascii="Arial" w:hAnsi="Arial" w:cs="Arial"/>
          <w:sz w:val="16"/>
          <w:szCs w:val="16"/>
        </w:rPr>
        <w:t xml:space="preserve">block_length </w:t>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p>
    <w:p w:rsidR="00332C60" w:rsidRDefault="00332C60" w:rsidP="00470064">
      <w:pPr>
        <w:rPr>
          <w:rFonts w:ascii="Arial" w:hAnsi="Arial" w:cs="Arial"/>
          <w:sz w:val="16"/>
          <w:szCs w:val="16"/>
        </w:rPr>
      </w:pPr>
    </w:p>
    <w:p w:rsidR="00332C60" w:rsidRDefault="00332C60" w:rsidP="00470064">
      <w:pPr>
        <w:rPr>
          <w:rFonts w:ascii="Arial" w:hAnsi="Arial" w:cs="Arial"/>
          <w:sz w:val="16"/>
          <w:szCs w:val="16"/>
        </w:rPr>
      </w:pPr>
      <w:r w:rsidRPr="00470064">
        <w:rPr>
          <w:rFonts w:ascii="Arial" w:hAnsi="Arial" w:cs="Arial"/>
          <w:sz w:val="16"/>
          <w:szCs w:val="16"/>
        </w:rPr>
        <w:t xml:space="preserve">data_files      </w:t>
      </w:r>
      <w:r w:rsidRPr="003A5E8F">
        <w:rPr>
          <w:rFonts w:ascii="Arial" w:hAnsi="Arial" w:cs="Arial"/>
          <w:sz w:val="16"/>
          <w:szCs w:val="16"/>
        </w:rPr>
        <w:t>C:\Users\Charisa\Desktop\plsTestData\Chp1_Session_Profile\distractor_study\nifti</w:t>
      </w:r>
      <w:r>
        <w:rPr>
          <w:rFonts w:ascii="Arial" w:hAnsi="Arial" w:cs="Arial"/>
          <w:sz w:val="16"/>
          <w:szCs w:val="16"/>
        </w:rPr>
        <w:t xml:space="preserve">\s2891run2.nii </w:t>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sidRPr="00470064">
        <w:rPr>
          <w:rFonts w:ascii="Arial" w:hAnsi="Arial" w:cs="Arial"/>
          <w:sz w:val="16"/>
          <w:szCs w:val="16"/>
        </w:rPr>
        <w:t>block_onsets -1</w:t>
      </w:r>
    </w:p>
    <w:p w:rsidR="00332C60" w:rsidRPr="00470064" w:rsidRDefault="00332C60" w:rsidP="00470064">
      <w:pPr>
        <w:rPr>
          <w:rFonts w:ascii="Arial" w:hAnsi="Arial" w:cs="Arial"/>
          <w:sz w:val="16"/>
          <w:szCs w:val="16"/>
        </w:rPr>
      </w:pPr>
      <w:r w:rsidRPr="00470064">
        <w:rPr>
          <w:rFonts w:ascii="Arial" w:hAnsi="Arial" w:cs="Arial"/>
          <w:sz w:val="16"/>
          <w:szCs w:val="16"/>
        </w:rPr>
        <w:t>block_onsets -1</w:t>
      </w:r>
    </w:p>
    <w:p w:rsidR="00332C60" w:rsidRPr="00470064" w:rsidRDefault="00332C60" w:rsidP="00470064">
      <w:pPr>
        <w:rPr>
          <w:rFonts w:ascii="Arial" w:hAnsi="Arial" w:cs="Arial"/>
          <w:sz w:val="16"/>
          <w:szCs w:val="16"/>
        </w:rPr>
      </w:pPr>
      <w:r w:rsidRPr="00470064">
        <w:rPr>
          <w:rFonts w:ascii="Arial" w:hAnsi="Arial" w:cs="Arial"/>
          <w:sz w:val="16"/>
          <w:szCs w:val="16"/>
        </w:rPr>
        <w:t xml:space="preserve">block_onsets </w:t>
      </w:r>
      <w:r>
        <w:rPr>
          <w:rFonts w:ascii="Arial" w:hAnsi="Arial" w:cs="Arial"/>
          <w:sz w:val="16"/>
          <w:szCs w:val="16"/>
        </w:rPr>
        <w:t>7</w:t>
      </w:r>
      <w:r w:rsidRPr="00470064">
        <w:rPr>
          <w:rFonts w:ascii="Arial" w:hAnsi="Arial" w:cs="Arial"/>
          <w:sz w:val="16"/>
          <w:szCs w:val="16"/>
        </w:rPr>
        <w:tab/>
        <w:t>4</w:t>
      </w:r>
      <w:r>
        <w:rPr>
          <w:rFonts w:ascii="Arial" w:hAnsi="Arial" w:cs="Arial"/>
          <w:sz w:val="16"/>
          <w:szCs w:val="16"/>
        </w:rPr>
        <w:t>5</w:t>
      </w:r>
      <w:r>
        <w:rPr>
          <w:rFonts w:ascii="Arial" w:hAnsi="Arial" w:cs="Arial"/>
          <w:sz w:val="16"/>
          <w:szCs w:val="16"/>
        </w:rPr>
        <w:tab/>
        <w:t>83</w:t>
      </w:r>
      <w:r w:rsidRPr="00470064">
        <w:rPr>
          <w:rFonts w:ascii="Arial" w:hAnsi="Arial" w:cs="Arial"/>
          <w:sz w:val="16"/>
          <w:szCs w:val="16"/>
        </w:rPr>
        <w:tab/>
        <w:t>1</w:t>
      </w:r>
      <w:r>
        <w:rPr>
          <w:rFonts w:ascii="Arial" w:hAnsi="Arial" w:cs="Arial"/>
          <w:sz w:val="16"/>
          <w:szCs w:val="16"/>
        </w:rPr>
        <w:t>21</w:t>
      </w:r>
    </w:p>
    <w:p w:rsidR="00332C60" w:rsidRPr="00470064" w:rsidRDefault="00332C60" w:rsidP="00470064">
      <w:pPr>
        <w:rPr>
          <w:rFonts w:ascii="Arial" w:hAnsi="Arial" w:cs="Arial"/>
          <w:sz w:val="16"/>
          <w:szCs w:val="16"/>
        </w:rPr>
      </w:pPr>
      <w:r w:rsidRPr="00470064">
        <w:rPr>
          <w:rFonts w:ascii="Arial" w:hAnsi="Arial" w:cs="Arial"/>
          <w:sz w:val="16"/>
          <w:szCs w:val="16"/>
        </w:rPr>
        <w:t xml:space="preserve">block_onsets </w:t>
      </w:r>
      <w:r>
        <w:rPr>
          <w:rFonts w:ascii="Arial" w:hAnsi="Arial" w:cs="Arial"/>
          <w:sz w:val="16"/>
          <w:szCs w:val="16"/>
        </w:rPr>
        <w:t>26</w:t>
      </w:r>
      <w:r>
        <w:rPr>
          <w:rFonts w:ascii="Arial" w:hAnsi="Arial" w:cs="Arial"/>
          <w:sz w:val="16"/>
          <w:szCs w:val="16"/>
        </w:rPr>
        <w:tab/>
        <w:t>64</w:t>
      </w:r>
      <w:r>
        <w:rPr>
          <w:rFonts w:ascii="Arial" w:hAnsi="Arial" w:cs="Arial"/>
          <w:sz w:val="16"/>
          <w:szCs w:val="16"/>
        </w:rPr>
        <w:tab/>
        <w:t>102</w:t>
      </w:r>
      <w:r>
        <w:rPr>
          <w:rFonts w:ascii="Arial" w:hAnsi="Arial" w:cs="Arial"/>
          <w:sz w:val="16"/>
          <w:szCs w:val="16"/>
        </w:rPr>
        <w:tab/>
        <w:t>140</w:t>
      </w:r>
    </w:p>
    <w:p w:rsidR="00332C60" w:rsidRPr="00470064" w:rsidRDefault="00332C60" w:rsidP="00470064">
      <w:pPr>
        <w:rPr>
          <w:rFonts w:ascii="Arial" w:hAnsi="Arial" w:cs="Arial"/>
          <w:sz w:val="16"/>
          <w:szCs w:val="16"/>
        </w:rPr>
      </w:pPr>
      <w:r w:rsidRPr="00470064">
        <w:rPr>
          <w:rFonts w:ascii="Arial" w:hAnsi="Arial" w:cs="Arial"/>
          <w:sz w:val="16"/>
          <w:szCs w:val="16"/>
        </w:rPr>
        <w:t>block_onsets 1</w:t>
      </w:r>
      <w:r>
        <w:rPr>
          <w:rFonts w:ascii="Arial" w:hAnsi="Arial" w:cs="Arial"/>
          <w:sz w:val="16"/>
          <w:szCs w:val="16"/>
        </w:rPr>
        <w:t>9</w:t>
      </w:r>
      <w:r>
        <w:rPr>
          <w:rFonts w:ascii="Arial" w:hAnsi="Arial" w:cs="Arial"/>
          <w:sz w:val="16"/>
          <w:szCs w:val="16"/>
        </w:rPr>
        <w:tab/>
      </w:r>
      <w:r w:rsidRPr="00470064">
        <w:rPr>
          <w:rFonts w:ascii="Arial" w:hAnsi="Arial" w:cs="Arial"/>
          <w:sz w:val="16"/>
          <w:szCs w:val="16"/>
        </w:rPr>
        <w:t xml:space="preserve"> 3</w:t>
      </w:r>
      <w:r>
        <w:rPr>
          <w:rFonts w:ascii="Arial" w:hAnsi="Arial" w:cs="Arial"/>
          <w:sz w:val="16"/>
          <w:szCs w:val="16"/>
        </w:rPr>
        <w:t>8</w:t>
      </w:r>
      <w:r w:rsidRPr="00470064">
        <w:rPr>
          <w:rFonts w:ascii="Arial" w:hAnsi="Arial" w:cs="Arial"/>
          <w:sz w:val="16"/>
          <w:szCs w:val="16"/>
        </w:rPr>
        <w:tab/>
        <w:t>5</w:t>
      </w:r>
      <w:r>
        <w:rPr>
          <w:rFonts w:ascii="Arial" w:hAnsi="Arial" w:cs="Arial"/>
          <w:sz w:val="16"/>
          <w:szCs w:val="16"/>
        </w:rPr>
        <w:t>7</w:t>
      </w:r>
      <w:r w:rsidRPr="00470064">
        <w:rPr>
          <w:rFonts w:ascii="Arial" w:hAnsi="Arial" w:cs="Arial"/>
          <w:sz w:val="16"/>
          <w:szCs w:val="16"/>
        </w:rPr>
        <w:tab/>
        <w:t>7</w:t>
      </w:r>
      <w:r>
        <w:rPr>
          <w:rFonts w:ascii="Arial" w:hAnsi="Arial" w:cs="Arial"/>
          <w:sz w:val="16"/>
          <w:szCs w:val="16"/>
        </w:rPr>
        <w:t>6</w:t>
      </w:r>
      <w:r w:rsidRPr="00470064">
        <w:rPr>
          <w:rFonts w:ascii="Arial" w:hAnsi="Arial" w:cs="Arial"/>
          <w:sz w:val="16"/>
          <w:szCs w:val="16"/>
        </w:rPr>
        <w:tab/>
        <w:t>9</w:t>
      </w:r>
      <w:r>
        <w:rPr>
          <w:rFonts w:ascii="Arial" w:hAnsi="Arial" w:cs="Arial"/>
          <w:sz w:val="16"/>
          <w:szCs w:val="16"/>
        </w:rPr>
        <w:t>5</w:t>
      </w:r>
      <w:r w:rsidRPr="00470064">
        <w:rPr>
          <w:rFonts w:ascii="Arial" w:hAnsi="Arial" w:cs="Arial"/>
          <w:sz w:val="16"/>
          <w:szCs w:val="16"/>
        </w:rPr>
        <w:tab/>
        <w:t>1</w:t>
      </w:r>
      <w:r>
        <w:rPr>
          <w:rFonts w:ascii="Arial" w:hAnsi="Arial" w:cs="Arial"/>
          <w:sz w:val="16"/>
          <w:szCs w:val="16"/>
        </w:rPr>
        <w:t>14</w:t>
      </w:r>
      <w:r w:rsidRPr="00470064">
        <w:rPr>
          <w:rFonts w:ascii="Arial" w:hAnsi="Arial" w:cs="Arial"/>
          <w:sz w:val="16"/>
          <w:szCs w:val="16"/>
        </w:rPr>
        <w:tab/>
        <w:t>13</w:t>
      </w:r>
      <w:r>
        <w:rPr>
          <w:rFonts w:ascii="Arial" w:hAnsi="Arial" w:cs="Arial"/>
          <w:sz w:val="16"/>
          <w:szCs w:val="16"/>
        </w:rPr>
        <w:t>3</w:t>
      </w:r>
      <w:r w:rsidRPr="00470064">
        <w:rPr>
          <w:rFonts w:ascii="Arial" w:hAnsi="Arial" w:cs="Arial"/>
          <w:sz w:val="16"/>
          <w:szCs w:val="16"/>
        </w:rPr>
        <w:tab/>
        <w:t>15</w:t>
      </w:r>
      <w:r>
        <w:rPr>
          <w:rFonts w:ascii="Arial" w:hAnsi="Arial" w:cs="Arial"/>
          <w:sz w:val="16"/>
          <w:szCs w:val="16"/>
        </w:rPr>
        <w:t>2</w:t>
      </w:r>
      <w:r w:rsidRPr="00470064">
        <w:rPr>
          <w:rFonts w:ascii="Arial" w:hAnsi="Arial" w:cs="Arial"/>
          <w:sz w:val="16"/>
          <w:szCs w:val="16"/>
        </w:rPr>
        <w:tab/>
      </w:r>
    </w:p>
    <w:p w:rsidR="00332C60" w:rsidRPr="00470064" w:rsidRDefault="00332C60" w:rsidP="00470064">
      <w:pPr>
        <w:rPr>
          <w:rFonts w:ascii="Arial" w:hAnsi="Arial" w:cs="Arial"/>
          <w:sz w:val="16"/>
          <w:szCs w:val="16"/>
        </w:rPr>
      </w:pPr>
    </w:p>
    <w:p w:rsidR="00332C60" w:rsidRPr="00470064" w:rsidRDefault="00332C60" w:rsidP="00470064">
      <w:pPr>
        <w:rPr>
          <w:rFonts w:ascii="Arial" w:hAnsi="Arial" w:cs="Arial"/>
          <w:sz w:val="16"/>
          <w:szCs w:val="16"/>
        </w:rPr>
      </w:pPr>
      <w:r>
        <w:rPr>
          <w:rFonts w:ascii="Arial" w:hAnsi="Arial" w:cs="Arial"/>
          <w:sz w:val="16"/>
          <w:szCs w:val="16"/>
        </w:rPr>
        <w:t>block_length 0</w:t>
      </w:r>
    </w:p>
    <w:p w:rsidR="00332C60" w:rsidRPr="00470064" w:rsidRDefault="00332C60" w:rsidP="00470064">
      <w:pPr>
        <w:rPr>
          <w:rFonts w:ascii="Arial" w:hAnsi="Arial" w:cs="Arial"/>
          <w:sz w:val="16"/>
          <w:szCs w:val="16"/>
        </w:rPr>
      </w:pPr>
      <w:r>
        <w:rPr>
          <w:rFonts w:ascii="Arial" w:hAnsi="Arial" w:cs="Arial"/>
          <w:sz w:val="16"/>
          <w:szCs w:val="16"/>
        </w:rPr>
        <w:t>block_length 0</w:t>
      </w:r>
    </w:p>
    <w:p w:rsidR="00332C60" w:rsidRPr="00470064" w:rsidRDefault="00332C60" w:rsidP="00470064">
      <w:pPr>
        <w:rPr>
          <w:rFonts w:ascii="Arial" w:hAnsi="Arial" w:cs="Arial"/>
          <w:sz w:val="16"/>
          <w:szCs w:val="16"/>
        </w:rPr>
      </w:pP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470064">
      <w:pPr>
        <w:rPr>
          <w:rFonts w:ascii="Arial" w:hAnsi="Arial" w:cs="Arial"/>
          <w:sz w:val="16"/>
          <w:szCs w:val="16"/>
        </w:rPr>
      </w:pP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470064">
      <w:pPr>
        <w:rPr>
          <w:rFonts w:ascii="Arial" w:hAnsi="Arial" w:cs="Arial"/>
          <w:sz w:val="16"/>
          <w:szCs w:val="16"/>
        </w:rPr>
      </w:pPr>
      <w:r w:rsidRPr="00470064">
        <w:rPr>
          <w:rFonts w:ascii="Arial" w:hAnsi="Arial" w:cs="Arial"/>
          <w:sz w:val="16"/>
          <w:szCs w:val="16"/>
        </w:rPr>
        <w:t xml:space="preserve">block_length </w:t>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Pr>
          <w:rFonts w:ascii="Arial" w:hAnsi="Arial" w:cs="Arial"/>
          <w:sz w:val="16"/>
          <w:szCs w:val="16"/>
        </w:rPr>
        <w:tab/>
        <w:t>5</w:t>
      </w:r>
    </w:p>
    <w:p w:rsidR="00332C60" w:rsidRPr="00470064" w:rsidRDefault="00332C60" w:rsidP="00470064">
      <w:pPr>
        <w:rPr>
          <w:rFonts w:ascii="Arial" w:hAnsi="Arial" w:cs="Arial"/>
          <w:sz w:val="16"/>
          <w:szCs w:val="16"/>
        </w:rPr>
      </w:pPr>
      <w:r w:rsidRPr="00470064">
        <w:rPr>
          <w:rFonts w:ascii="Arial" w:hAnsi="Arial" w:cs="Arial"/>
          <w:sz w:val="16"/>
          <w:szCs w:val="16"/>
        </w:rPr>
        <w:t>%------------------------------------------------------------------------</w:t>
      </w:r>
    </w:p>
    <w:p w:rsidR="00332C60" w:rsidRPr="004734D1" w:rsidRDefault="00332C60" w:rsidP="00210B9C">
      <w:pPr>
        <w:rPr>
          <w:rFonts w:ascii="Arial" w:hAnsi="Arial" w:cs="Arial"/>
          <w:sz w:val="20"/>
          <w:szCs w:val="20"/>
        </w:rPr>
      </w:pPr>
      <w:r>
        <w:rPr>
          <w:noProof/>
        </w:rPr>
        <w:pict>
          <v:shape id="Picture 1" o:spid="_x0000_s1245" type="#_x0000_t75" style="position:absolute;margin-left:255.75pt;margin-top:-20.25pt;width:267pt;height:124.5pt;z-index:-251444224;visibility:visible">
            <v:imagedata r:id="rId23" o:title=""/>
            <w10:anchorlock/>
          </v:shape>
        </w:pict>
      </w:r>
      <w:r w:rsidRPr="004734D1">
        <w:rPr>
          <w:rFonts w:ascii="Arial" w:hAnsi="Arial" w:cs="Arial"/>
          <w:b/>
          <w:bCs/>
          <w:sz w:val="20"/>
          <w:szCs w:val="20"/>
        </w:rPr>
        <w:t>Now, let’s take a closer look what everything means</w:t>
      </w:r>
      <w:r w:rsidRPr="004734D1">
        <w:rPr>
          <w:rFonts w:ascii="Arial" w:hAnsi="Arial" w:cs="Arial"/>
          <w:sz w:val="20"/>
          <w:szCs w:val="20"/>
        </w:rPr>
        <w:t>:</w:t>
      </w:r>
    </w:p>
    <w:p w:rsidR="00332C60" w:rsidRPr="00470064" w:rsidRDefault="00332C60" w:rsidP="003A5E8F">
      <w:pPr>
        <w:rPr>
          <w:rFonts w:ascii="Arial" w:hAnsi="Arial" w:cs="Arial"/>
          <w:sz w:val="16"/>
          <w:szCs w:val="16"/>
        </w:rPr>
      </w:pPr>
      <w:r w:rsidRPr="00470064">
        <w:rPr>
          <w:rFonts w:ascii="Arial" w:hAnsi="Arial" w:cs="Arial"/>
          <w:sz w:val="16"/>
          <w:szCs w:val="16"/>
        </w:rPr>
        <w:t>%------------------------------------------------------------------------</w:t>
      </w:r>
    </w:p>
    <w:p w:rsidR="00332C60" w:rsidRPr="00470064" w:rsidRDefault="00332C60" w:rsidP="003A5E8F">
      <w:pPr>
        <w:rPr>
          <w:rFonts w:ascii="Arial" w:hAnsi="Arial" w:cs="Arial"/>
          <w:sz w:val="16"/>
          <w:szCs w:val="16"/>
        </w:rPr>
      </w:pPr>
      <w:r w:rsidRPr="00470064">
        <w:rPr>
          <w:rFonts w:ascii="Arial" w:hAnsi="Arial" w:cs="Arial"/>
          <w:sz w:val="16"/>
          <w:szCs w:val="16"/>
        </w:rPr>
        <w:tab/>
        <w:t>%%%%%%%%%%%%%%%%%%%%%%%%%%%</w:t>
      </w:r>
    </w:p>
    <w:p w:rsidR="00332C60" w:rsidRPr="00470064" w:rsidRDefault="00332C60" w:rsidP="003A5E8F">
      <w:pPr>
        <w:rPr>
          <w:rFonts w:ascii="Arial" w:hAnsi="Arial" w:cs="Arial"/>
          <w:sz w:val="16"/>
          <w:szCs w:val="16"/>
        </w:rPr>
      </w:pPr>
      <w:r w:rsidRPr="00470064">
        <w:rPr>
          <w:rFonts w:ascii="Arial" w:hAnsi="Arial" w:cs="Arial"/>
          <w:sz w:val="16"/>
          <w:szCs w:val="16"/>
        </w:rPr>
        <w:tab/>
        <w:t>%  General Section Start  %</w:t>
      </w:r>
    </w:p>
    <w:p w:rsidR="00332C60" w:rsidRPr="00470064" w:rsidRDefault="00332C60" w:rsidP="003A5E8F">
      <w:pPr>
        <w:rPr>
          <w:rFonts w:ascii="Arial" w:hAnsi="Arial" w:cs="Arial"/>
          <w:sz w:val="16"/>
          <w:szCs w:val="16"/>
        </w:rPr>
      </w:pPr>
      <w:r>
        <w:rPr>
          <w:noProof/>
        </w:rPr>
        <w:pict>
          <v:line id="_x0000_s1246" style="position:absolute;flip:x;z-index:250981376" from="100.5pt,4.4pt" to="276.75pt,20.35pt">
            <v:stroke endarrow="block"/>
            <w10:anchorlock/>
          </v:line>
        </w:pict>
      </w:r>
      <w:r w:rsidRPr="00470064">
        <w:rPr>
          <w:rFonts w:ascii="Arial" w:hAnsi="Arial" w:cs="Arial"/>
          <w:sz w:val="16"/>
          <w:szCs w:val="16"/>
        </w:rPr>
        <w:tab/>
        <w:t>%%%%%%%%%%%%%%%%%%%%%%%%%%%</w:t>
      </w:r>
    </w:p>
    <w:p w:rsidR="00332C60" w:rsidRPr="00470064" w:rsidRDefault="00332C60" w:rsidP="003A5E8F">
      <w:pPr>
        <w:rPr>
          <w:rFonts w:ascii="Arial" w:hAnsi="Arial" w:cs="Arial"/>
          <w:sz w:val="16"/>
          <w:szCs w:val="16"/>
        </w:rPr>
      </w:pPr>
    </w:p>
    <w:p w:rsidR="00332C60" w:rsidRDefault="00332C60" w:rsidP="003A5E8F">
      <w:pPr>
        <w:rPr>
          <w:rFonts w:ascii="Arial" w:hAnsi="Arial" w:cs="Arial"/>
          <w:sz w:val="16"/>
          <w:szCs w:val="16"/>
        </w:rPr>
      </w:pPr>
      <w:r w:rsidRPr="00470064">
        <w:rPr>
          <w:rFonts w:ascii="Arial" w:hAnsi="Arial" w:cs="Arial"/>
          <w:sz w:val="16"/>
          <w:szCs w:val="16"/>
        </w:rPr>
        <w:t>prefix</w:t>
      </w:r>
      <w:r w:rsidRPr="00470064">
        <w:rPr>
          <w:rFonts w:ascii="Arial" w:hAnsi="Arial" w:cs="Arial"/>
          <w:sz w:val="16"/>
          <w:szCs w:val="16"/>
        </w:rPr>
        <w:tab/>
      </w:r>
      <w:r w:rsidRPr="00470064">
        <w:rPr>
          <w:rFonts w:ascii="Arial" w:hAnsi="Arial" w:cs="Arial"/>
          <w:sz w:val="16"/>
          <w:szCs w:val="16"/>
        </w:rPr>
        <w:tab/>
        <w:t>s2891</w:t>
      </w:r>
      <w:r w:rsidRPr="00470064">
        <w:rPr>
          <w:rFonts w:ascii="Arial" w:hAnsi="Arial" w:cs="Arial"/>
          <w:sz w:val="16"/>
          <w:szCs w:val="16"/>
        </w:rPr>
        <w:tab/>
      </w:r>
    </w:p>
    <w:p w:rsidR="00332C60" w:rsidRDefault="00332C60" w:rsidP="003A5E8F">
      <w:pPr>
        <w:rPr>
          <w:rFonts w:ascii="Arial" w:hAnsi="Arial" w:cs="Arial"/>
          <w:sz w:val="16"/>
          <w:szCs w:val="16"/>
        </w:rPr>
      </w:pPr>
      <w:r>
        <w:rPr>
          <w:noProof/>
        </w:rPr>
        <w:pict>
          <v:line id="_x0000_s1247" style="position:absolute;flip:x y;z-index:250980352" from="88.5pt,7.3pt" to="276.75pt,122.3pt">
            <v:stroke endarrow="block"/>
            <w10:anchorlock/>
          </v:line>
        </w:pict>
      </w:r>
      <w:r w:rsidRPr="00470064">
        <w:rPr>
          <w:rFonts w:ascii="Arial" w:hAnsi="Arial" w:cs="Arial"/>
          <w:sz w:val="16"/>
          <w:szCs w:val="16"/>
        </w:rPr>
        <w:t>brain_region</w:t>
      </w:r>
      <w:r w:rsidRPr="00470064">
        <w:rPr>
          <w:rFonts w:ascii="Arial" w:hAnsi="Arial" w:cs="Arial"/>
          <w:sz w:val="16"/>
          <w:szCs w:val="16"/>
        </w:rPr>
        <w:tab/>
        <w:t>0.15</w:t>
      </w:r>
      <w:r w:rsidRPr="00470064">
        <w:rPr>
          <w:rFonts w:ascii="Arial" w:hAnsi="Arial" w:cs="Arial"/>
          <w:sz w:val="16"/>
          <w:szCs w:val="16"/>
        </w:rPr>
        <w:tab/>
      </w:r>
    </w:p>
    <w:p w:rsidR="00332C60" w:rsidRDefault="00332C60" w:rsidP="003A5E8F">
      <w:pPr>
        <w:rPr>
          <w:rFonts w:ascii="Arial" w:hAnsi="Arial" w:cs="Arial"/>
          <w:sz w:val="16"/>
          <w:szCs w:val="16"/>
        </w:rPr>
      </w:pPr>
      <w:r>
        <w:rPr>
          <w:noProof/>
        </w:rPr>
        <w:pict>
          <v:line id="_x0000_s1248" style="position:absolute;flip:x y;z-index:251874304" from="79.5pt,3.6pt" to="282pt,8.95pt">
            <v:stroke endarrow="block"/>
            <w10:anchorlock/>
          </v:line>
        </w:pict>
      </w:r>
      <w:r w:rsidRPr="00470064">
        <w:rPr>
          <w:rFonts w:ascii="Arial" w:hAnsi="Arial" w:cs="Arial"/>
          <w:sz w:val="16"/>
          <w:szCs w:val="16"/>
        </w:rPr>
        <w:t>across_run</w:t>
      </w:r>
      <w:r w:rsidRPr="00470064">
        <w:rPr>
          <w:rFonts w:ascii="Arial" w:hAnsi="Arial" w:cs="Arial"/>
          <w:sz w:val="16"/>
          <w:szCs w:val="16"/>
        </w:rPr>
        <w:tab/>
        <w:t>1</w:t>
      </w:r>
      <w:r w:rsidRPr="00470064">
        <w:rPr>
          <w:rFonts w:ascii="Arial" w:hAnsi="Arial" w:cs="Arial"/>
          <w:sz w:val="16"/>
          <w:szCs w:val="16"/>
        </w:rPr>
        <w:tab/>
      </w:r>
    </w:p>
    <w:p w:rsidR="00332C60" w:rsidRDefault="00332C60" w:rsidP="003A5E8F">
      <w:pPr>
        <w:rPr>
          <w:rFonts w:ascii="Arial" w:hAnsi="Arial" w:cs="Arial"/>
          <w:sz w:val="16"/>
          <w:szCs w:val="16"/>
        </w:rPr>
      </w:pPr>
      <w:r w:rsidRPr="00470064">
        <w:rPr>
          <w:rFonts w:ascii="Arial" w:hAnsi="Arial" w:cs="Arial"/>
          <w:sz w:val="16"/>
          <w:szCs w:val="16"/>
        </w:rPr>
        <w:t>single_subj</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3A5E8F">
      <w:pPr>
        <w:rPr>
          <w:rFonts w:ascii="Arial" w:hAnsi="Arial" w:cs="Arial"/>
          <w:sz w:val="16"/>
          <w:szCs w:val="16"/>
        </w:rPr>
      </w:pPr>
    </w:p>
    <w:p w:rsidR="00332C60" w:rsidRPr="00470064" w:rsidRDefault="00332C60" w:rsidP="003A5E8F">
      <w:pPr>
        <w:rPr>
          <w:rFonts w:ascii="Arial" w:hAnsi="Arial" w:cs="Arial"/>
          <w:sz w:val="16"/>
          <w:szCs w:val="16"/>
        </w:rPr>
      </w:pPr>
      <w:r>
        <w:rPr>
          <w:noProof/>
        </w:rPr>
        <w:pict>
          <v:shape id="Picture 2" o:spid="_x0000_s1249" type="#_x0000_t75" style="position:absolute;margin-left:240pt;margin-top:7.5pt;width:282.75pt;height:90pt;z-index:-251443200;visibility:visible">
            <v:imagedata r:id="rId24" o:title=""/>
            <w10:anchorlock/>
          </v:shape>
        </w:pict>
      </w:r>
      <w:r w:rsidRPr="00470064">
        <w:rPr>
          <w:rFonts w:ascii="Arial" w:hAnsi="Arial" w:cs="Arial"/>
          <w:sz w:val="16"/>
          <w:szCs w:val="16"/>
        </w:rPr>
        <w:t>%------------------------------------------------------------------------</w:t>
      </w:r>
    </w:p>
    <w:p w:rsidR="00332C60" w:rsidRPr="00470064" w:rsidRDefault="00332C60" w:rsidP="003A5E8F">
      <w:pPr>
        <w:rPr>
          <w:rFonts w:ascii="Arial" w:hAnsi="Arial" w:cs="Arial"/>
          <w:sz w:val="16"/>
          <w:szCs w:val="16"/>
        </w:rPr>
      </w:pPr>
      <w:r w:rsidRPr="00470064">
        <w:rPr>
          <w:rFonts w:ascii="Arial" w:hAnsi="Arial" w:cs="Arial"/>
          <w:sz w:val="16"/>
          <w:szCs w:val="16"/>
        </w:rPr>
        <w:tab/>
        <w:t>%%%%%%%%%%%%%%%%%%%%%%%%%%%%%</w:t>
      </w:r>
    </w:p>
    <w:p w:rsidR="00332C60" w:rsidRPr="00470064" w:rsidRDefault="00332C60" w:rsidP="003A5E8F">
      <w:pPr>
        <w:rPr>
          <w:rFonts w:ascii="Arial" w:hAnsi="Arial" w:cs="Arial"/>
          <w:sz w:val="16"/>
          <w:szCs w:val="16"/>
        </w:rPr>
      </w:pPr>
      <w:r w:rsidRPr="00470064">
        <w:rPr>
          <w:rFonts w:ascii="Arial" w:hAnsi="Arial" w:cs="Arial"/>
          <w:sz w:val="16"/>
          <w:szCs w:val="16"/>
        </w:rPr>
        <w:tab/>
        <w:t>%  Condition Section Start  %</w:t>
      </w:r>
    </w:p>
    <w:p w:rsidR="00332C60" w:rsidRPr="00470064" w:rsidRDefault="00332C60" w:rsidP="003A5E8F">
      <w:pPr>
        <w:rPr>
          <w:rFonts w:ascii="Arial" w:hAnsi="Arial" w:cs="Arial"/>
          <w:sz w:val="16"/>
          <w:szCs w:val="16"/>
        </w:rPr>
      </w:pPr>
      <w:r w:rsidRPr="00470064">
        <w:rPr>
          <w:rFonts w:ascii="Arial" w:hAnsi="Arial" w:cs="Arial"/>
          <w:sz w:val="16"/>
          <w:szCs w:val="16"/>
        </w:rPr>
        <w:tab/>
        <w:t>%%%%%%%%%%%%%%%%%%%%%%%%%%%%%</w:t>
      </w:r>
    </w:p>
    <w:p w:rsidR="00332C60" w:rsidRPr="00470064" w:rsidRDefault="00332C60" w:rsidP="003A5E8F">
      <w:pPr>
        <w:rPr>
          <w:rFonts w:ascii="Arial" w:hAnsi="Arial" w:cs="Arial"/>
          <w:sz w:val="16"/>
          <w:szCs w:val="16"/>
        </w:rPr>
      </w:pPr>
    </w:p>
    <w:p w:rsidR="00332C60" w:rsidRPr="00470064" w:rsidRDefault="00332C60" w:rsidP="003A5E8F">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AP_NW</w:t>
      </w:r>
      <w:r w:rsidRPr="00470064">
        <w:rPr>
          <w:rFonts w:ascii="Arial" w:hAnsi="Arial" w:cs="Arial"/>
          <w:sz w:val="16"/>
          <w:szCs w:val="16"/>
        </w:rPr>
        <w:tab/>
      </w:r>
    </w:p>
    <w:p w:rsidR="00332C60" w:rsidRDefault="00332C60" w:rsidP="003A5E8F">
      <w:pPr>
        <w:rPr>
          <w:rFonts w:ascii="Arial" w:hAnsi="Arial" w:cs="Arial"/>
          <w:sz w:val="16"/>
          <w:szCs w:val="16"/>
        </w:rPr>
      </w:pPr>
      <w:r>
        <w:rPr>
          <w:noProof/>
        </w:rPr>
        <w:pict>
          <v:line id="_x0000_s1250" style="position:absolute;flip:x y;z-index:251876352" from="100.5pt,1.8pt" to="249.75pt,80.55pt">
            <v:stroke endarrow="block"/>
            <w10:anchorlock/>
          </v:line>
        </w:pict>
      </w: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3A5E8F">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Pr>
          <w:rFonts w:ascii="Arial" w:hAnsi="Arial" w:cs="Arial"/>
          <w:sz w:val="16"/>
          <w:szCs w:val="16"/>
        </w:rPr>
        <w:tab/>
      </w:r>
    </w:p>
    <w:p w:rsidR="00332C60" w:rsidRPr="00470064" w:rsidRDefault="00332C60" w:rsidP="003A5E8F">
      <w:pPr>
        <w:rPr>
          <w:rFonts w:ascii="Arial" w:hAnsi="Arial" w:cs="Arial"/>
          <w:sz w:val="16"/>
          <w:szCs w:val="16"/>
        </w:rPr>
      </w:pPr>
    </w:p>
    <w:p w:rsidR="00332C60" w:rsidRPr="00470064" w:rsidRDefault="00332C60" w:rsidP="003A5E8F">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AP_W</w:t>
      </w:r>
    </w:p>
    <w:p w:rsidR="00332C60" w:rsidRPr="00470064" w:rsidRDefault="00332C60" w:rsidP="003A5E8F">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3A5E8F">
      <w:pPr>
        <w:rPr>
          <w:rFonts w:ascii="Arial" w:hAnsi="Arial" w:cs="Arial"/>
          <w:sz w:val="16"/>
          <w:szCs w:val="16"/>
        </w:rPr>
      </w:pPr>
      <w:r>
        <w:rPr>
          <w:noProof/>
        </w:rPr>
        <w:pict>
          <v:shape id="Picture 55" o:spid="_x0000_s1251" type="#_x0000_t75" style="position:absolute;margin-left:243.75pt;margin-top:4.55pt;width:258pt;height:134.25pt;z-index:-251441152;visibility:visible">
            <v:imagedata r:id="rId25" o:title=""/>
            <w10:anchorlock/>
          </v:shape>
        </w:pict>
      </w: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3A5E8F">
      <w:pPr>
        <w:rPr>
          <w:rFonts w:ascii="Arial" w:hAnsi="Arial" w:cs="Arial"/>
          <w:sz w:val="16"/>
          <w:szCs w:val="16"/>
        </w:rPr>
      </w:pPr>
    </w:p>
    <w:p w:rsidR="00332C60" w:rsidRPr="00470064" w:rsidRDefault="00332C60" w:rsidP="003A5E8F">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AL_NW</w:t>
      </w:r>
      <w:r w:rsidRPr="00470064">
        <w:rPr>
          <w:rFonts w:ascii="Arial" w:hAnsi="Arial" w:cs="Arial"/>
          <w:sz w:val="16"/>
          <w:szCs w:val="16"/>
        </w:rPr>
        <w:tab/>
      </w:r>
    </w:p>
    <w:p w:rsidR="00332C60" w:rsidRPr="00470064" w:rsidRDefault="00332C60" w:rsidP="003A5E8F">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3A5E8F">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3A5E8F">
      <w:pPr>
        <w:rPr>
          <w:rFonts w:ascii="Arial" w:hAnsi="Arial" w:cs="Arial"/>
          <w:sz w:val="16"/>
          <w:szCs w:val="16"/>
        </w:rPr>
      </w:pPr>
    </w:p>
    <w:p w:rsidR="00332C60" w:rsidRPr="00470064" w:rsidRDefault="00332C60" w:rsidP="003A5E8F">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AL_W</w:t>
      </w:r>
    </w:p>
    <w:p w:rsidR="00332C60" w:rsidRPr="00470064" w:rsidRDefault="00332C60" w:rsidP="003A5E8F">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3A5E8F">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3A5E8F">
      <w:pPr>
        <w:rPr>
          <w:rFonts w:ascii="Arial" w:hAnsi="Arial" w:cs="Arial"/>
          <w:sz w:val="16"/>
          <w:szCs w:val="16"/>
        </w:rPr>
      </w:pPr>
    </w:p>
    <w:p w:rsidR="00332C60" w:rsidRPr="00470064" w:rsidRDefault="00332C60" w:rsidP="003A5E8F">
      <w:pPr>
        <w:rPr>
          <w:rFonts w:ascii="Arial" w:hAnsi="Arial" w:cs="Arial"/>
          <w:sz w:val="16"/>
          <w:szCs w:val="16"/>
        </w:rPr>
      </w:pPr>
      <w:r w:rsidRPr="00470064">
        <w:rPr>
          <w:rFonts w:ascii="Arial" w:hAnsi="Arial" w:cs="Arial"/>
          <w:sz w:val="16"/>
          <w:szCs w:val="16"/>
        </w:rPr>
        <w:t>cond_name</w:t>
      </w:r>
      <w:r w:rsidRPr="00470064">
        <w:rPr>
          <w:rFonts w:ascii="Arial" w:hAnsi="Arial" w:cs="Arial"/>
          <w:sz w:val="16"/>
          <w:szCs w:val="16"/>
        </w:rPr>
        <w:tab/>
        <w:t>Baseline</w:t>
      </w:r>
    </w:p>
    <w:p w:rsidR="00332C60" w:rsidRPr="00470064" w:rsidRDefault="00332C60" w:rsidP="003A5E8F">
      <w:pPr>
        <w:rPr>
          <w:rFonts w:ascii="Arial" w:hAnsi="Arial" w:cs="Arial"/>
          <w:sz w:val="16"/>
          <w:szCs w:val="16"/>
        </w:rPr>
      </w:pPr>
      <w:r w:rsidRPr="00470064">
        <w:rPr>
          <w:rFonts w:ascii="Arial" w:hAnsi="Arial" w:cs="Arial"/>
          <w:sz w:val="16"/>
          <w:szCs w:val="16"/>
        </w:rPr>
        <w:t>ref_scan_onset</w:t>
      </w:r>
      <w:r w:rsidRPr="00470064">
        <w:rPr>
          <w:rFonts w:ascii="Arial" w:hAnsi="Arial" w:cs="Arial"/>
          <w:sz w:val="16"/>
          <w:szCs w:val="16"/>
        </w:rPr>
        <w:tab/>
        <w:t>0</w:t>
      </w:r>
      <w:r w:rsidRPr="00470064">
        <w:rPr>
          <w:rFonts w:ascii="Arial" w:hAnsi="Arial" w:cs="Arial"/>
          <w:sz w:val="16"/>
          <w:szCs w:val="16"/>
        </w:rPr>
        <w:tab/>
      </w:r>
    </w:p>
    <w:p w:rsidR="00332C60" w:rsidRPr="00470064" w:rsidRDefault="00332C60" w:rsidP="003A5E8F">
      <w:pPr>
        <w:rPr>
          <w:rFonts w:ascii="Arial" w:hAnsi="Arial" w:cs="Arial"/>
          <w:sz w:val="16"/>
          <w:szCs w:val="16"/>
        </w:rPr>
      </w:pPr>
      <w:r w:rsidRPr="00470064">
        <w:rPr>
          <w:rFonts w:ascii="Arial" w:hAnsi="Arial" w:cs="Arial"/>
          <w:sz w:val="16"/>
          <w:szCs w:val="16"/>
        </w:rPr>
        <w:t>num_ref_scan</w:t>
      </w:r>
      <w:r w:rsidRPr="00470064">
        <w:rPr>
          <w:rFonts w:ascii="Arial" w:hAnsi="Arial" w:cs="Arial"/>
          <w:sz w:val="16"/>
          <w:szCs w:val="16"/>
        </w:rPr>
        <w:tab/>
        <w:t>1</w:t>
      </w:r>
      <w:r w:rsidRPr="00470064">
        <w:rPr>
          <w:rFonts w:ascii="Arial" w:hAnsi="Arial" w:cs="Arial"/>
          <w:sz w:val="16"/>
          <w:szCs w:val="16"/>
        </w:rPr>
        <w:tab/>
      </w:r>
    </w:p>
    <w:p w:rsidR="00332C60" w:rsidRPr="00470064" w:rsidRDefault="00332C60" w:rsidP="003A5E8F">
      <w:pPr>
        <w:rPr>
          <w:rFonts w:ascii="Arial" w:hAnsi="Arial" w:cs="Arial"/>
          <w:sz w:val="16"/>
          <w:szCs w:val="16"/>
        </w:rPr>
      </w:pPr>
    </w:p>
    <w:p w:rsidR="00332C60" w:rsidRPr="00470064" w:rsidRDefault="00332C60" w:rsidP="003A5E8F">
      <w:pPr>
        <w:rPr>
          <w:rFonts w:ascii="Arial" w:hAnsi="Arial" w:cs="Arial"/>
          <w:sz w:val="16"/>
          <w:szCs w:val="16"/>
        </w:rPr>
      </w:pPr>
      <w:r w:rsidRPr="00470064">
        <w:rPr>
          <w:rFonts w:ascii="Arial" w:hAnsi="Arial" w:cs="Arial"/>
          <w:sz w:val="16"/>
          <w:szCs w:val="16"/>
        </w:rPr>
        <w:t>%------------------------------------------------------------------------</w:t>
      </w:r>
    </w:p>
    <w:p w:rsidR="00332C60" w:rsidRPr="00470064" w:rsidRDefault="00332C60" w:rsidP="003A5E8F">
      <w:pPr>
        <w:rPr>
          <w:rFonts w:ascii="Arial" w:hAnsi="Arial" w:cs="Arial"/>
          <w:sz w:val="16"/>
          <w:szCs w:val="16"/>
        </w:rPr>
      </w:pPr>
      <w:r w:rsidRPr="00470064">
        <w:rPr>
          <w:rFonts w:ascii="Arial" w:hAnsi="Arial" w:cs="Arial"/>
          <w:sz w:val="16"/>
          <w:szCs w:val="16"/>
        </w:rPr>
        <w:tab/>
        <w:t>%%%%%%%%%%%%%%%%%%%%%%%</w:t>
      </w:r>
    </w:p>
    <w:p w:rsidR="00332C60" w:rsidRPr="00470064" w:rsidRDefault="00332C60" w:rsidP="003A5E8F">
      <w:pPr>
        <w:rPr>
          <w:rFonts w:ascii="Arial" w:hAnsi="Arial" w:cs="Arial"/>
          <w:sz w:val="16"/>
          <w:szCs w:val="16"/>
        </w:rPr>
      </w:pPr>
      <w:r>
        <w:rPr>
          <w:noProof/>
        </w:rPr>
        <w:pict>
          <v:shape id="Picture 4" o:spid="_x0000_s1252" type="#_x0000_t75" style="position:absolute;margin-left:288.75pt;margin-top:2.9pt;width:234pt;height:173.25pt;z-index:-251439104;visibility:visible">
            <v:imagedata r:id="rId26" o:title=""/>
            <w10:anchorlock/>
          </v:shape>
        </w:pict>
      </w:r>
      <w:r w:rsidRPr="00470064">
        <w:rPr>
          <w:rFonts w:ascii="Arial" w:hAnsi="Arial" w:cs="Arial"/>
          <w:sz w:val="16"/>
          <w:szCs w:val="16"/>
        </w:rPr>
        <w:tab/>
        <w:t>%  Run Section Start  %</w:t>
      </w:r>
    </w:p>
    <w:p w:rsidR="00332C60" w:rsidRPr="00470064" w:rsidRDefault="00332C60" w:rsidP="003A5E8F">
      <w:pPr>
        <w:rPr>
          <w:rFonts w:ascii="Arial" w:hAnsi="Arial" w:cs="Arial"/>
          <w:sz w:val="16"/>
          <w:szCs w:val="16"/>
        </w:rPr>
      </w:pPr>
      <w:r w:rsidRPr="00470064">
        <w:rPr>
          <w:rFonts w:ascii="Arial" w:hAnsi="Arial" w:cs="Arial"/>
          <w:sz w:val="16"/>
          <w:szCs w:val="16"/>
        </w:rPr>
        <w:tab/>
        <w:t>%%%%%%%%%%%%%%%%%%%%%%%</w:t>
      </w:r>
    </w:p>
    <w:p w:rsidR="00332C60" w:rsidRDefault="00332C60" w:rsidP="00FE6DD0">
      <w:pPr>
        <w:rPr>
          <w:rFonts w:ascii="Arial" w:hAnsi="Arial" w:cs="Arial"/>
          <w:sz w:val="16"/>
          <w:szCs w:val="16"/>
        </w:rPr>
      </w:pPr>
    </w:p>
    <w:p w:rsidR="00332C60" w:rsidRDefault="00332C60" w:rsidP="00FE6DD0">
      <w:pPr>
        <w:rPr>
          <w:rFonts w:ascii="Arial" w:hAnsi="Arial" w:cs="Arial"/>
          <w:sz w:val="16"/>
          <w:szCs w:val="16"/>
        </w:rPr>
      </w:pPr>
      <w:r w:rsidRPr="00470064">
        <w:rPr>
          <w:rFonts w:ascii="Arial" w:hAnsi="Arial" w:cs="Arial"/>
          <w:sz w:val="16"/>
          <w:szCs w:val="16"/>
        </w:rPr>
        <w:t xml:space="preserve">data_files      </w:t>
      </w:r>
      <w:r w:rsidRPr="003A5E8F">
        <w:rPr>
          <w:rFonts w:ascii="Arial" w:hAnsi="Arial" w:cs="Arial"/>
          <w:sz w:val="16"/>
          <w:szCs w:val="16"/>
        </w:rPr>
        <w:t>C:\Users\Charisa\Desktop\plsTestData\Chp1_Session_Profile\distractor_study\nifti</w:t>
      </w:r>
      <w:r>
        <w:rPr>
          <w:rFonts w:ascii="Arial" w:hAnsi="Arial" w:cs="Arial"/>
          <w:sz w:val="16"/>
          <w:szCs w:val="16"/>
        </w:rPr>
        <w:t xml:space="preserve">\s2891run1.nii </w:t>
      </w:r>
    </w:p>
    <w:p w:rsidR="00332C60" w:rsidRPr="00470064" w:rsidRDefault="00332C60" w:rsidP="00FE6DD0">
      <w:pPr>
        <w:rPr>
          <w:rFonts w:ascii="Arial" w:hAnsi="Arial" w:cs="Arial"/>
          <w:sz w:val="16"/>
          <w:szCs w:val="16"/>
        </w:rPr>
      </w:pPr>
    </w:p>
    <w:p w:rsidR="00332C60" w:rsidRPr="00470064" w:rsidRDefault="00332C60" w:rsidP="00FE6DD0">
      <w:pPr>
        <w:rPr>
          <w:rFonts w:ascii="Arial" w:hAnsi="Arial" w:cs="Arial"/>
          <w:sz w:val="16"/>
          <w:szCs w:val="16"/>
        </w:rPr>
      </w:pPr>
      <w:r>
        <w:rPr>
          <w:noProof/>
        </w:rPr>
        <w:pict>
          <v:line id="_x0000_s1253" style="position:absolute;flip:x y;z-index:251878400" from="163.5pt,6.8pt" to="311.25pt,51.4pt">
            <v:stroke endarrow="block"/>
            <w10:anchorlock/>
          </v:line>
        </w:pict>
      </w:r>
      <w:r w:rsidRPr="00470064">
        <w:rPr>
          <w:rFonts w:ascii="Arial" w:hAnsi="Arial" w:cs="Arial"/>
          <w:sz w:val="16"/>
          <w:szCs w:val="16"/>
        </w:rPr>
        <w:t xml:space="preserve">block_onsets </w:t>
      </w:r>
      <w:r>
        <w:rPr>
          <w:rFonts w:ascii="Arial" w:hAnsi="Arial" w:cs="Arial"/>
          <w:sz w:val="16"/>
          <w:szCs w:val="16"/>
        </w:rPr>
        <w:t>7</w:t>
      </w:r>
      <w:r w:rsidRPr="00470064">
        <w:rPr>
          <w:rFonts w:ascii="Arial" w:hAnsi="Arial" w:cs="Arial"/>
          <w:sz w:val="16"/>
          <w:szCs w:val="16"/>
        </w:rPr>
        <w:tab/>
        <w:t>4</w:t>
      </w:r>
      <w:r>
        <w:rPr>
          <w:rFonts w:ascii="Arial" w:hAnsi="Arial" w:cs="Arial"/>
          <w:sz w:val="16"/>
          <w:szCs w:val="16"/>
        </w:rPr>
        <w:t>5</w:t>
      </w:r>
      <w:r>
        <w:rPr>
          <w:rFonts w:ascii="Arial" w:hAnsi="Arial" w:cs="Arial"/>
          <w:sz w:val="16"/>
          <w:szCs w:val="16"/>
        </w:rPr>
        <w:tab/>
        <w:t>83</w:t>
      </w:r>
      <w:r w:rsidRPr="00470064">
        <w:rPr>
          <w:rFonts w:ascii="Arial" w:hAnsi="Arial" w:cs="Arial"/>
          <w:sz w:val="16"/>
          <w:szCs w:val="16"/>
        </w:rPr>
        <w:tab/>
        <w:t>1</w:t>
      </w:r>
      <w:r>
        <w:rPr>
          <w:rFonts w:ascii="Arial" w:hAnsi="Arial" w:cs="Arial"/>
          <w:sz w:val="16"/>
          <w:szCs w:val="16"/>
        </w:rPr>
        <w:t>21</w:t>
      </w:r>
    </w:p>
    <w:p w:rsidR="00332C60" w:rsidRPr="00470064" w:rsidRDefault="00332C60" w:rsidP="00FE6DD0">
      <w:pPr>
        <w:rPr>
          <w:rFonts w:ascii="Arial" w:hAnsi="Arial" w:cs="Arial"/>
          <w:sz w:val="16"/>
          <w:szCs w:val="16"/>
        </w:rPr>
      </w:pPr>
      <w:r>
        <w:rPr>
          <w:rFonts w:ascii="Arial" w:hAnsi="Arial" w:cs="Arial"/>
          <w:sz w:val="16"/>
          <w:szCs w:val="16"/>
        </w:rPr>
        <w:t>block_onsets 26</w:t>
      </w:r>
      <w:r>
        <w:rPr>
          <w:rFonts w:ascii="Arial" w:hAnsi="Arial" w:cs="Arial"/>
          <w:sz w:val="16"/>
          <w:szCs w:val="16"/>
        </w:rPr>
        <w:tab/>
        <w:t>64</w:t>
      </w:r>
      <w:r>
        <w:rPr>
          <w:rFonts w:ascii="Arial" w:hAnsi="Arial" w:cs="Arial"/>
          <w:sz w:val="16"/>
          <w:szCs w:val="16"/>
        </w:rPr>
        <w:tab/>
        <w:t>102</w:t>
      </w:r>
      <w:r>
        <w:rPr>
          <w:rFonts w:ascii="Arial" w:hAnsi="Arial" w:cs="Arial"/>
          <w:sz w:val="16"/>
          <w:szCs w:val="16"/>
        </w:rPr>
        <w:tab/>
        <w:t>140</w:t>
      </w:r>
    </w:p>
    <w:p w:rsidR="00332C60" w:rsidRPr="00470064" w:rsidRDefault="00332C60" w:rsidP="00FE6DD0">
      <w:pPr>
        <w:rPr>
          <w:rFonts w:ascii="Arial" w:hAnsi="Arial" w:cs="Arial"/>
          <w:sz w:val="16"/>
          <w:szCs w:val="16"/>
        </w:rPr>
      </w:pPr>
      <w:r w:rsidRPr="00470064">
        <w:rPr>
          <w:rFonts w:ascii="Arial" w:hAnsi="Arial" w:cs="Arial"/>
          <w:sz w:val="16"/>
          <w:szCs w:val="16"/>
        </w:rPr>
        <w:t>block_onsets -1</w:t>
      </w:r>
    </w:p>
    <w:p w:rsidR="00332C60" w:rsidRPr="00470064" w:rsidRDefault="00332C60" w:rsidP="00FE6DD0">
      <w:pPr>
        <w:rPr>
          <w:rFonts w:ascii="Arial" w:hAnsi="Arial" w:cs="Arial"/>
          <w:sz w:val="16"/>
          <w:szCs w:val="16"/>
        </w:rPr>
      </w:pPr>
      <w:r w:rsidRPr="00470064">
        <w:rPr>
          <w:rFonts w:ascii="Arial" w:hAnsi="Arial" w:cs="Arial"/>
          <w:sz w:val="16"/>
          <w:szCs w:val="16"/>
        </w:rPr>
        <w:t>block_onsets -1</w:t>
      </w:r>
    </w:p>
    <w:p w:rsidR="00332C60" w:rsidRPr="00470064" w:rsidRDefault="00332C60" w:rsidP="00FE6DD0">
      <w:pPr>
        <w:rPr>
          <w:rFonts w:ascii="Arial" w:hAnsi="Arial" w:cs="Arial"/>
          <w:sz w:val="16"/>
          <w:szCs w:val="16"/>
        </w:rPr>
      </w:pPr>
      <w:r w:rsidRPr="00470064">
        <w:rPr>
          <w:rFonts w:ascii="Arial" w:hAnsi="Arial" w:cs="Arial"/>
          <w:sz w:val="16"/>
          <w:szCs w:val="16"/>
        </w:rPr>
        <w:t>block_onsets 1</w:t>
      </w:r>
      <w:r>
        <w:rPr>
          <w:rFonts w:ascii="Arial" w:hAnsi="Arial" w:cs="Arial"/>
          <w:sz w:val="16"/>
          <w:szCs w:val="16"/>
        </w:rPr>
        <w:t>9</w:t>
      </w:r>
      <w:r>
        <w:rPr>
          <w:rFonts w:ascii="Arial" w:hAnsi="Arial" w:cs="Arial"/>
          <w:sz w:val="16"/>
          <w:szCs w:val="16"/>
        </w:rPr>
        <w:tab/>
      </w:r>
      <w:r w:rsidRPr="00470064">
        <w:rPr>
          <w:rFonts w:ascii="Arial" w:hAnsi="Arial" w:cs="Arial"/>
          <w:sz w:val="16"/>
          <w:szCs w:val="16"/>
        </w:rPr>
        <w:t xml:space="preserve"> 3</w:t>
      </w:r>
      <w:r>
        <w:rPr>
          <w:rFonts w:ascii="Arial" w:hAnsi="Arial" w:cs="Arial"/>
          <w:sz w:val="16"/>
          <w:szCs w:val="16"/>
        </w:rPr>
        <w:t>8</w:t>
      </w:r>
      <w:r w:rsidRPr="00470064">
        <w:rPr>
          <w:rFonts w:ascii="Arial" w:hAnsi="Arial" w:cs="Arial"/>
          <w:sz w:val="16"/>
          <w:szCs w:val="16"/>
        </w:rPr>
        <w:tab/>
        <w:t>5</w:t>
      </w:r>
      <w:r>
        <w:rPr>
          <w:rFonts w:ascii="Arial" w:hAnsi="Arial" w:cs="Arial"/>
          <w:sz w:val="16"/>
          <w:szCs w:val="16"/>
        </w:rPr>
        <w:t>7</w:t>
      </w:r>
      <w:r w:rsidRPr="00470064">
        <w:rPr>
          <w:rFonts w:ascii="Arial" w:hAnsi="Arial" w:cs="Arial"/>
          <w:sz w:val="16"/>
          <w:szCs w:val="16"/>
        </w:rPr>
        <w:tab/>
        <w:t>7</w:t>
      </w:r>
      <w:r>
        <w:rPr>
          <w:rFonts w:ascii="Arial" w:hAnsi="Arial" w:cs="Arial"/>
          <w:sz w:val="16"/>
          <w:szCs w:val="16"/>
        </w:rPr>
        <w:t>6</w:t>
      </w:r>
      <w:r w:rsidRPr="00470064">
        <w:rPr>
          <w:rFonts w:ascii="Arial" w:hAnsi="Arial" w:cs="Arial"/>
          <w:sz w:val="16"/>
          <w:szCs w:val="16"/>
        </w:rPr>
        <w:tab/>
        <w:t>9</w:t>
      </w:r>
      <w:r>
        <w:rPr>
          <w:rFonts w:ascii="Arial" w:hAnsi="Arial" w:cs="Arial"/>
          <w:sz w:val="16"/>
          <w:szCs w:val="16"/>
        </w:rPr>
        <w:t>5</w:t>
      </w:r>
      <w:r w:rsidRPr="00470064">
        <w:rPr>
          <w:rFonts w:ascii="Arial" w:hAnsi="Arial" w:cs="Arial"/>
          <w:sz w:val="16"/>
          <w:szCs w:val="16"/>
        </w:rPr>
        <w:tab/>
        <w:t>1</w:t>
      </w:r>
      <w:r>
        <w:rPr>
          <w:rFonts w:ascii="Arial" w:hAnsi="Arial" w:cs="Arial"/>
          <w:sz w:val="16"/>
          <w:szCs w:val="16"/>
        </w:rPr>
        <w:t>14</w:t>
      </w:r>
      <w:r w:rsidRPr="00470064">
        <w:rPr>
          <w:rFonts w:ascii="Arial" w:hAnsi="Arial" w:cs="Arial"/>
          <w:sz w:val="16"/>
          <w:szCs w:val="16"/>
        </w:rPr>
        <w:tab/>
        <w:t>13</w:t>
      </w:r>
      <w:r>
        <w:rPr>
          <w:rFonts w:ascii="Arial" w:hAnsi="Arial" w:cs="Arial"/>
          <w:sz w:val="16"/>
          <w:szCs w:val="16"/>
        </w:rPr>
        <w:t>3</w:t>
      </w:r>
      <w:r w:rsidRPr="00470064">
        <w:rPr>
          <w:rFonts w:ascii="Arial" w:hAnsi="Arial" w:cs="Arial"/>
          <w:sz w:val="16"/>
          <w:szCs w:val="16"/>
        </w:rPr>
        <w:tab/>
        <w:t>15</w:t>
      </w:r>
      <w:r>
        <w:rPr>
          <w:rFonts w:ascii="Arial" w:hAnsi="Arial" w:cs="Arial"/>
          <w:sz w:val="16"/>
          <w:szCs w:val="16"/>
        </w:rPr>
        <w:t>2</w:t>
      </w:r>
      <w:r w:rsidRPr="00470064">
        <w:rPr>
          <w:rFonts w:ascii="Arial" w:hAnsi="Arial" w:cs="Arial"/>
          <w:sz w:val="16"/>
          <w:szCs w:val="16"/>
        </w:rPr>
        <w:tab/>
      </w:r>
    </w:p>
    <w:p w:rsidR="00332C60" w:rsidRPr="00470064" w:rsidRDefault="00332C60" w:rsidP="00FE6DD0">
      <w:pPr>
        <w:rPr>
          <w:rFonts w:ascii="Arial" w:hAnsi="Arial" w:cs="Arial"/>
          <w:sz w:val="16"/>
          <w:szCs w:val="16"/>
        </w:rPr>
      </w:pPr>
    </w:p>
    <w:p w:rsidR="00332C60" w:rsidRPr="00470064" w:rsidRDefault="00332C60" w:rsidP="00FE6DD0">
      <w:pPr>
        <w:rPr>
          <w:rFonts w:ascii="Arial" w:hAnsi="Arial" w:cs="Arial"/>
          <w:sz w:val="16"/>
          <w:szCs w:val="16"/>
        </w:rPr>
      </w:pPr>
    </w:p>
    <w:p w:rsidR="00332C60" w:rsidRPr="00470064" w:rsidRDefault="00332C60" w:rsidP="00FE6DD0">
      <w:pPr>
        <w:rPr>
          <w:rFonts w:ascii="Arial" w:hAnsi="Arial" w:cs="Arial"/>
          <w:sz w:val="16"/>
          <w:szCs w:val="16"/>
        </w:rPr>
      </w:pPr>
      <w:r>
        <w:rPr>
          <w:noProof/>
        </w:rPr>
        <w:pict>
          <v:line id="_x0000_s1254" style="position:absolute;flip:x;z-index:251879424" from="159.75pt,1.25pt" to="311.25pt,6.5pt">
            <v:stroke endarrow="block"/>
            <w10:anchorlock/>
          </v:line>
        </w:pict>
      </w: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FE6DD0">
      <w:pPr>
        <w:rPr>
          <w:rFonts w:ascii="Arial" w:hAnsi="Arial" w:cs="Arial"/>
          <w:sz w:val="16"/>
          <w:szCs w:val="16"/>
        </w:rPr>
      </w:pP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FE6DD0">
      <w:pPr>
        <w:rPr>
          <w:rFonts w:ascii="Arial" w:hAnsi="Arial" w:cs="Arial"/>
          <w:sz w:val="16"/>
          <w:szCs w:val="16"/>
        </w:rPr>
      </w:pPr>
      <w:r>
        <w:rPr>
          <w:rFonts w:ascii="Arial" w:hAnsi="Arial" w:cs="Arial"/>
          <w:sz w:val="16"/>
          <w:szCs w:val="16"/>
        </w:rPr>
        <w:t>block_length  0</w:t>
      </w:r>
    </w:p>
    <w:p w:rsidR="00332C60" w:rsidRPr="00470064" w:rsidRDefault="00332C60" w:rsidP="00FE6DD0">
      <w:pPr>
        <w:rPr>
          <w:rFonts w:ascii="Arial" w:hAnsi="Arial" w:cs="Arial"/>
          <w:sz w:val="16"/>
          <w:szCs w:val="16"/>
        </w:rPr>
      </w:pPr>
      <w:r w:rsidRPr="00470064">
        <w:rPr>
          <w:rFonts w:ascii="Arial" w:hAnsi="Arial" w:cs="Arial"/>
          <w:sz w:val="16"/>
          <w:szCs w:val="16"/>
        </w:rPr>
        <w:t xml:space="preserve">block_length </w:t>
      </w:r>
      <w:r>
        <w:rPr>
          <w:rFonts w:ascii="Arial" w:hAnsi="Arial" w:cs="Arial"/>
          <w:sz w:val="16"/>
          <w:szCs w:val="16"/>
        </w:rPr>
        <w:t xml:space="preserve"> 0</w:t>
      </w:r>
    </w:p>
    <w:p w:rsidR="00332C60" w:rsidRPr="00470064" w:rsidRDefault="00332C60" w:rsidP="00FE6DD0">
      <w:pPr>
        <w:rPr>
          <w:rFonts w:ascii="Arial" w:hAnsi="Arial" w:cs="Arial"/>
          <w:sz w:val="16"/>
          <w:szCs w:val="16"/>
        </w:rPr>
      </w:pPr>
      <w:r w:rsidRPr="00470064">
        <w:rPr>
          <w:rFonts w:ascii="Arial" w:hAnsi="Arial" w:cs="Arial"/>
          <w:sz w:val="16"/>
          <w:szCs w:val="16"/>
        </w:rPr>
        <w:t xml:space="preserve">block_length </w:t>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p>
    <w:p w:rsidR="00332C60" w:rsidRDefault="00332C60" w:rsidP="00FE6DD0">
      <w:pPr>
        <w:rPr>
          <w:rFonts w:ascii="Arial" w:hAnsi="Arial" w:cs="Arial"/>
          <w:sz w:val="16"/>
          <w:szCs w:val="16"/>
        </w:rPr>
      </w:pPr>
    </w:p>
    <w:p w:rsidR="00332C60" w:rsidRDefault="00332C60" w:rsidP="00FE6DD0">
      <w:pPr>
        <w:rPr>
          <w:rFonts w:ascii="Arial" w:hAnsi="Arial" w:cs="Arial"/>
          <w:sz w:val="16"/>
          <w:szCs w:val="16"/>
        </w:rPr>
      </w:pPr>
      <w:r w:rsidRPr="00470064">
        <w:rPr>
          <w:rFonts w:ascii="Arial" w:hAnsi="Arial" w:cs="Arial"/>
          <w:sz w:val="16"/>
          <w:szCs w:val="16"/>
        </w:rPr>
        <w:t xml:space="preserve">data_files      </w:t>
      </w:r>
      <w:r w:rsidRPr="003A5E8F">
        <w:rPr>
          <w:rFonts w:ascii="Arial" w:hAnsi="Arial" w:cs="Arial"/>
          <w:sz w:val="16"/>
          <w:szCs w:val="16"/>
        </w:rPr>
        <w:t>C:\Users\Charisa\Desktop\plsTestData\Chp1_Session_Profile\distractor_study\nifti</w:t>
      </w:r>
      <w:r>
        <w:rPr>
          <w:rFonts w:ascii="Arial" w:hAnsi="Arial" w:cs="Arial"/>
          <w:sz w:val="16"/>
          <w:szCs w:val="16"/>
        </w:rPr>
        <w:t xml:space="preserve">\s2891run2.nii </w:t>
      </w:r>
    </w:p>
    <w:p w:rsidR="00332C60" w:rsidRPr="00470064" w:rsidRDefault="00332C60" w:rsidP="00FE6DD0">
      <w:pPr>
        <w:rPr>
          <w:rFonts w:ascii="Arial" w:hAnsi="Arial" w:cs="Arial"/>
          <w:sz w:val="16"/>
          <w:szCs w:val="16"/>
        </w:rPr>
      </w:pPr>
    </w:p>
    <w:p w:rsidR="00332C60" w:rsidRPr="00470064" w:rsidRDefault="00332C60" w:rsidP="00FE6DD0">
      <w:pPr>
        <w:rPr>
          <w:rFonts w:ascii="Arial" w:hAnsi="Arial" w:cs="Arial"/>
          <w:sz w:val="16"/>
          <w:szCs w:val="16"/>
        </w:rPr>
      </w:pPr>
      <w:r w:rsidRPr="00470064">
        <w:rPr>
          <w:rFonts w:ascii="Arial" w:hAnsi="Arial" w:cs="Arial"/>
          <w:sz w:val="16"/>
          <w:szCs w:val="16"/>
        </w:rPr>
        <w:t>block_onsets -1</w:t>
      </w:r>
    </w:p>
    <w:p w:rsidR="00332C60" w:rsidRPr="00470064" w:rsidRDefault="00332C60" w:rsidP="00FE6DD0">
      <w:pPr>
        <w:rPr>
          <w:rFonts w:ascii="Arial" w:hAnsi="Arial" w:cs="Arial"/>
          <w:sz w:val="16"/>
          <w:szCs w:val="16"/>
        </w:rPr>
      </w:pPr>
      <w:r w:rsidRPr="00470064">
        <w:rPr>
          <w:rFonts w:ascii="Arial" w:hAnsi="Arial" w:cs="Arial"/>
          <w:sz w:val="16"/>
          <w:szCs w:val="16"/>
        </w:rPr>
        <w:t>block_onsets -1</w:t>
      </w:r>
    </w:p>
    <w:p w:rsidR="00332C60" w:rsidRPr="00470064" w:rsidRDefault="00332C60" w:rsidP="00FE6DD0">
      <w:pPr>
        <w:rPr>
          <w:rFonts w:ascii="Arial" w:hAnsi="Arial" w:cs="Arial"/>
          <w:sz w:val="16"/>
          <w:szCs w:val="16"/>
        </w:rPr>
      </w:pPr>
      <w:r>
        <w:rPr>
          <w:noProof/>
        </w:rPr>
        <w:pict>
          <v:shape id="_x0000_s1255" type="#_x0000_t202" style="position:absolute;margin-left:311.25pt;margin-top:4.5pt;width:207pt;height:97.65pt;z-index:250982400" fillcolor="#e5dfec">
            <v:textbox style="mso-next-textbox:#_x0000_s1255">
              <w:txbxContent>
                <w:p w:rsidR="00332C60" w:rsidRDefault="00332C60" w:rsidP="00EC4D70">
                  <w:pPr>
                    <w:rPr>
                      <w:rFonts w:ascii="Arial" w:hAnsi="Arial" w:cs="Arial"/>
                      <w:sz w:val="18"/>
                      <w:szCs w:val="18"/>
                    </w:rPr>
                  </w:pPr>
                  <w:r w:rsidRPr="00A24A6B">
                    <w:rPr>
                      <w:rFonts w:ascii="Arial" w:hAnsi="Arial" w:cs="Arial"/>
                      <w:b/>
                      <w:bCs/>
                      <w:sz w:val="18"/>
                      <w:szCs w:val="18"/>
                    </w:rPr>
                    <w:t>Note</w:t>
                  </w:r>
                  <w:r w:rsidRPr="00EC4D70">
                    <w:rPr>
                      <w:rFonts w:ascii="Arial" w:hAnsi="Arial" w:cs="Arial"/>
                      <w:sz w:val="18"/>
                      <w:szCs w:val="18"/>
                    </w:rPr>
                    <w:t xml:space="preserve">: </w:t>
                  </w:r>
                  <w:r>
                    <w:rPr>
                      <w:rFonts w:ascii="Arial" w:hAnsi="Arial" w:cs="Arial"/>
                      <w:sz w:val="18"/>
                      <w:szCs w:val="18"/>
                    </w:rPr>
                    <w:t xml:space="preserve">please change the values and parameters according to your experiment. For more parameter options, please see </w:t>
                  </w:r>
                  <w:r w:rsidRPr="00FE6DD0">
                    <w:rPr>
                      <w:rFonts w:ascii="Arial" w:hAnsi="Arial" w:cs="Arial"/>
                      <w:b/>
                      <w:bCs/>
                      <w:sz w:val="18"/>
                      <w:szCs w:val="18"/>
                    </w:rPr>
                    <w:t xml:space="preserve">Batch parameters </w:t>
                  </w:r>
                  <w:r>
                    <w:rPr>
                      <w:rFonts w:ascii="Arial" w:hAnsi="Arial" w:cs="Arial"/>
                      <w:sz w:val="18"/>
                      <w:szCs w:val="18"/>
                    </w:rPr>
                    <w:t>for more detail.</w:t>
                  </w:r>
                </w:p>
                <w:p w:rsidR="00332C60" w:rsidRDefault="00332C60" w:rsidP="00EC4D70">
                  <w:pPr>
                    <w:rPr>
                      <w:rFonts w:ascii="Arial" w:hAnsi="Arial" w:cs="Arial"/>
                      <w:sz w:val="18"/>
                      <w:szCs w:val="18"/>
                    </w:rPr>
                  </w:pPr>
                </w:p>
                <w:p w:rsidR="00332C60" w:rsidRPr="0082722B" w:rsidRDefault="00332C60" w:rsidP="00EC4D70">
                  <w:pPr>
                    <w:rPr>
                      <w:rFonts w:ascii="Arial" w:hAnsi="Arial" w:cs="Arial"/>
                      <w:sz w:val="18"/>
                      <w:szCs w:val="18"/>
                    </w:rPr>
                  </w:pPr>
                  <w:r w:rsidRPr="00A24A6B">
                    <w:rPr>
                      <w:rFonts w:ascii="Arial" w:hAnsi="Arial" w:cs="Arial"/>
                      <w:b/>
                      <w:bCs/>
                      <w:sz w:val="18"/>
                      <w:szCs w:val="18"/>
                    </w:rPr>
                    <w:t>Note</w:t>
                  </w:r>
                  <w:r>
                    <w:rPr>
                      <w:rFonts w:ascii="Arial" w:hAnsi="Arial" w:cs="Arial"/>
                      <w:sz w:val="18"/>
                      <w:szCs w:val="18"/>
                    </w:rPr>
                    <w:t xml:space="preserve">: the number of rows of ‘block_onsets’ and ‘block_length’ corresponds to the number of conditions in your run. </w:t>
                  </w:r>
                </w:p>
              </w:txbxContent>
            </v:textbox>
            <w10:anchorlock/>
          </v:shape>
        </w:pict>
      </w:r>
      <w:r w:rsidRPr="00470064">
        <w:rPr>
          <w:rFonts w:ascii="Arial" w:hAnsi="Arial" w:cs="Arial"/>
          <w:sz w:val="16"/>
          <w:szCs w:val="16"/>
        </w:rPr>
        <w:t xml:space="preserve">block_onsets </w:t>
      </w:r>
      <w:r>
        <w:rPr>
          <w:rFonts w:ascii="Arial" w:hAnsi="Arial" w:cs="Arial"/>
          <w:sz w:val="16"/>
          <w:szCs w:val="16"/>
        </w:rPr>
        <w:t>7</w:t>
      </w:r>
      <w:r w:rsidRPr="00470064">
        <w:rPr>
          <w:rFonts w:ascii="Arial" w:hAnsi="Arial" w:cs="Arial"/>
          <w:sz w:val="16"/>
          <w:szCs w:val="16"/>
        </w:rPr>
        <w:tab/>
        <w:t>4</w:t>
      </w:r>
      <w:r>
        <w:rPr>
          <w:rFonts w:ascii="Arial" w:hAnsi="Arial" w:cs="Arial"/>
          <w:sz w:val="16"/>
          <w:szCs w:val="16"/>
        </w:rPr>
        <w:t>5</w:t>
      </w:r>
      <w:r>
        <w:rPr>
          <w:rFonts w:ascii="Arial" w:hAnsi="Arial" w:cs="Arial"/>
          <w:sz w:val="16"/>
          <w:szCs w:val="16"/>
        </w:rPr>
        <w:tab/>
        <w:t>83</w:t>
      </w:r>
      <w:r w:rsidRPr="00470064">
        <w:rPr>
          <w:rFonts w:ascii="Arial" w:hAnsi="Arial" w:cs="Arial"/>
          <w:sz w:val="16"/>
          <w:szCs w:val="16"/>
        </w:rPr>
        <w:tab/>
        <w:t>1</w:t>
      </w:r>
      <w:r>
        <w:rPr>
          <w:rFonts w:ascii="Arial" w:hAnsi="Arial" w:cs="Arial"/>
          <w:sz w:val="16"/>
          <w:szCs w:val="16"/>
        </w:rPr>
        <w:t>21</w:t>
      </w:r>
    </w:p>
    <w:p w:rsidR="00332C60" w:rsidRPr="00470064" w:rsidRDefault="00332C60" w:rsidP="00FE6DD0">
      <w:pPr>
        <w:rPr>
          <w:rFonts w:ascii="Arial" w:hAnsi="Arial" w:cs="Arial"/>
          <w:sz w:val="16"/>
          <w:szCs w:val="16"/>
        </w:rPr>
      </w:pPr>
      <w:r w:rsidRPr="00470064">
        <w:rPr>
          <w:rFonts w:ascii="Arial" w:hAnsi="Arial" w:cs="Arial"/>
          <w:sz w:val="16"/>
          <w:szCs w:val="16"/>
        </w:rPr>
        <w:t xml:space="preserve">block_onsets </w:t>
      </w:r>
      <w:r>
        <w:rPr>
          <w:rFonts w:ascii="Arial" w:hAnsi="Arial" w:cs="Arial"/>
          <w:sz w:val="16"/>
          <w:szCs w:val="16"/>
        </w:rPr>
        <w:t>26</w:t>
      </w:r>
      <w:r>
        <w:rPr>
          <w:rFonts w:ascii="Arial" w:hAnsi="Arial" w:cs="Arial"/>
          <w:sz w:val="16"/>
          <w:szCs w:val="16"/>
        </w:rPr>
        <w:tab/>
        <w:t>64</w:t>
      </w:r>
      <w:r>
        <w:rPr>
          <w:rFonts w:ascii="Arial" w:hAnsi="Arial" w:cs="Arial"/>
          <w:sz w:val="16"/>
          <w:szCs w:val="16"/>
        </w:rPr>
        <w:tab/>
        <w:t>102</w:t>
      </w:r>
      <w:r>
        <w:rPr>
          <w:rFonts w:ascii="Arial" w:hAnsi="Arial" w:cs="Arial"/>
          <w:sz w:val="16"/>
          <w:szCs w:val="16"/>
        </w:rPr>
        <w:tab/>
        <w:t>140</w:t>
      </w:r>
    </w:p>
    <w:p w:rsidR="00332C60" w:rsidRPr="00470064" w:rsidRDefault="00332C60" w:rsidP="00FE6DD0">
      <w:pPr>
        <w:rPr>
          <w:rFonts w:ascii="Arial" w:hAnsi="Arial" w:cs="Arial"/>
          <w:sz w:val="16"/>
          <w:szCs w:val="16"/>
        </w:rPr>
      </w:pPr>
      <w:r w:rsidRPr="00470064">
        <w:rPr>
          <w:rFonts w:ascii="Arial" w:hAnsi="Arial" w:cs="Arial"/>
          <w:sz w:val="16"/>
          <w:szCs w:val="16"/>
        </w:rPr>
        <w:t>block_onsets 1</w:t>
      </w:r>
      <w:r>
        <w:rPr>
          <w:rFonts w:ascii="Arial" w:hAnsi="Arial" w:cs="Arial"/>
          <w:sz w:val="16"/>
          <w:szCs w:val="16"/>
        </w:rPr>
        <w:t>9</w:t>
      </w:r>
      <w:r>
        <w:rPr>
          <w:rFonts w:ascii="Arial" w:hAnsi="Arial" w:cs="Arial"/>
          <w:sz w:val="16"/>
          <w:szCs w:val="16"/>
        </w:rPr>
        <w:tab/>
      </w:r>
      <w:r w:rsidRPr="00470064">
        <w:rPr>
          <w:rFonts w:ascii="Arial" w:hAnsi="Arial" w:cs="Arial"/>
          <w:sz w:val="16"/>
          <w:szCs w:val="16"/>
        </w:rPr>
        <w:t xml:space="preserve"> 3</w:t>
      </w:r>
      <w:r>
        <w:rPr>
          <w:rFonts w:ascii="Arial" w:hAnsi="Arial" w:cs="Arial"/>
          <w:sz w:val="16"/>
          <w:szCs w:val="16"/>
        </w:rPr>
        <w:t>8</w:t>
      </w:r>
      <w:r w:rsidRPr="00470064">
        <w:rPr>
          <w:rFonts w:ascii="Arial" w:hAnsi="Arial" w:cs="Arial"/>
          <w:sz w:val="16"/>
          <w:szCs w:val="16"/>
        </w:rPr>
        <w:tab/>
        <w:t>5</w:t>
      </w:r>
      <w:r>
        <w:rPr>
          <w:rFonts w:ascii="Arial" w:hAnsi="Arial" w:cs="Arial"/>
          <w:sz w:val="16"/>
          <w:szCs w:val="16"/>
        </w:rPr>
        <w:t>7</w:t>
      </w:r>
      <w:r w:rsidRPr="00470064">
        <w:rPr>
          <w:rFonts w:ascii="Arial" w:hAnsi="Arial" w:cs="Arial"/>
          <w:sz w:val="16"/>
          <w:szCs w:val="16"/>
        </w:rPr>
        <w:tab/>
        <w:t>7</w:t>
      </w:r>
      <w:r>
        <w:rPr>
          <w:rFonts w:ascii="Arial" w:hAnsi="Arial" w:cs="Arial"/>
          <w:sz w:val="16"/>
          <w:szCs w:val="16"/>
        </w:rPr>
        <w:t>6</w:t>
      </w:r>
      <w:r w:rsidRPr="00470064">
        <w:rPr>
          <w:rFonts w:ascii="Arial" w:hAnsi="Arial" w:cs="Arial"/>
          <w:sz w:val="16"/>
          <w:szCs w:val="16"/>
        </w:rPr>
        <w:tab/>
        <w:t>9</w:t>
      </w:r>
      <w:r>
        <w:rPr>
          <w:rFonts w:ascii="Arial" w:hAnsi="Arial" w:cs="Arial"/>
          <w:sz w:val="16"/>
          <w:szCs w:val="16"/>
        </w:rPr>
        <w:t>5</w:t>
      </w:r>
      <w:r w:rsidRPr="00470064">
        <w:rPr>
          <w:rFonts w:ascii="Arial" w:hAnsi="Arial" w:cs="Arial"/>
          <w:sz w:val="16"/>
          <w:szCs w:val="16"/>
        </w:rPr>
        <w:tab/>
        <w:t>1</w:t>
      </w:r>
      <w:r>
        <w:rPr>
          <w:rFonts w:ascii="Arial" w:hAnsi="Arial" w:cs="Arial"/>
          <w:sz w:val="16"/>
          <w:szCs w:val="16"/>
        </w:rPr>
        <w:t>14</w:t>
      </w:r>
      <w:r w:rsidRPr="00470064">
        <w:rPr>
          <w:rFonts w:ascii="Arial" w:hAnsi="Arial" w:cs="Arial"/>
          <w:sz w:val="16"/>
          <w:szCs w:val="16"/>
        </w:rPr>
        <w:tab/>
        <w:t>13</w:t>
      </w:r>
      <w:r>
        <w:rPr>
          <w:rFonts w:ascii="Arial" w:hAnsi="Arial" w:cs="Arial"/>
          <w:sz w:val="16"/>
          <w:szCs w:val="16"/>
        </w:rPr>
        <w:t>3</w:t>
      </w:r>
      <w:r w:rsidRPr="00470064">
        <w:rPr>
          <w:rFonts w:ascii="Arial" w:hAnsi="Arial" w:cs="Arial"/>
          <w:sz w:val="16"/>
          <w:szCs w:val="16"/>
        </w:rPr>
        <w:tab/>
        <w:t>15</w:t>
      </w:r>
      <w:r>
        <w:rPr>
          <w:rFonts w:ascii="Arial" w:hAnsi="Arial" w:cs="Arial"/>
          <w:sz w:val="16"/>
          <w:szCs w:val="16"/>
        </w:rPr>
        <w:t>2</w:t>
      </w:r>
      <w:r w:rsidRPr="00470064">
        <w:rPr>
          <w:rFonts w:ascii="Arial" w:hAnsi="Arial" w:cs="Arial"/>
          <w:sz w:val="16"/>
          <w:szCs w:val="16"/>
        </w:rPr>
        <w:tab/>
      </w:r>
    </w:p>
    <w:p w:rsidR="00332C60" w:rsidRPr="00470064" w:rsidRDefault="00332C60" w:rsidP="00FE6DD0">
      <w:pPr>
        <w:rPr>
          <w:rFonts w:ascii="Arial" w:hAnsi="Arial" w:cs="Arial"/>
          <w:sz w:val="16"/>
          <w:szCs w:val="16"/>
        </w:rPr>
      </w:pPr>
    </w:p>
    <w:p w:rsidR="00332C60" w:rsidRPr="00470064" w:rsidRDefault="00332C60" w:rsidP="00FE6DD0">
      <w:pPr>
        <w:rPr>
          <w:rFonts w:ascii="Arial" w:hAnsi="Arial" w:cs="Arial"/>
          <w:sz w:val="16"/>
          <w:szCs w:val="16"/>
        </w:rPr>
      </w:pPr>
      <w:r w:rsidRPr="00470064">
        <w:rPr>
          <w:rFonts w:ascii="Arial" w:hAnsi="Arial" w:cs="Arial"/>
          <w:sz w:val="16"/>
          <w:szCs w:val="16"/>
        </w:rPr>
        <w:t>block_length -1</w:t>
      </w:r>
    </w:p>
    <w:p w:rsidR="00332C60" w:rsidRPr="00470064" w:rsidRDefault="00332C60" w:rsidP="00FE6DD0">
      <w:pPr>
        <w:rPr>
          <w:rFonts w:ascii="Arial" w:hAnsi="Arial" w:cs="Arial"/>
          <w:sz w:val="16"/>
          <w:szCs w:val="16"/>
        </w:rPr>
      </w:pPr>
      <w:r w:rsidRPr="00470064">
        <w:rPr>
          <w:rFonts w:ascii="Arial" w:hAnsi="Arial" w:cs="Arial"/>
          <w:sz w:val="16"/>
          <w:szCs w:val="16"/>
        </w:rPr>
        <w:t>block_length -1</w:t>
      </w:r>
    </w:p>
    <w:p w:rsidR="00332C60" w:rsidRPr="00470064" w:rsidRDefault="00332C60" w:rsidP="00FE6DD0">
      <w:pPr>
        <w:rPr>
          <w:rFonts w:ascii="Arial" w:hAnsi="Arial" w:cs="Arial"/>
          <w:sz w:val="16"/>
          <w:szCs w:val="16"/>
        </w:rPr>
      </w:pP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FE6DD0">
      <w:pPr>
        <w:rPr>
          <w:rFonts w:ascii="Arial" w:hAnsi="Arial" w:cs="Arial"/>
          <w:sz w:val="16"/>
          <w:szCs w:val="16"/>
        </w:rPr>
      </w:pPr>
      <w:r w:rsidRPr="00470064">
        <w:rPr>
          <w:rFonts w:ascii="Arial" w:hAnsi="Arial" w:cs="Arial"/>
          <w:sz w:val="16"/>
          <w:szCs w:val="16"/>
        </w:rPr>
        <w:t>block_length 1</w:t>
      </w:r>
      <w:r>
        <w:rPr>
          <w:rFonts w:ascii="Arial" w:hAnsi="Arial" w:cs="Arial"/>
          <w:sz w:val="16"/>
          <w:szCs w:val="16"/>
        </w:rPr>
        <w:t>0</w:t>
      </w:r>
      <w:r>
        <w:rPr>
          <w:rFonts w:ascii="Arial" w:hAnsi="Arial" w:cs="Arial"/>
          <w:sz w:val="16"/>
          <w:szCs w:val="16"/>
        </w:rPr>
        <w:tab/>
        <w:t>10</w:t>
      </w:r>
      <w:r>
        <w:rPr>
          <w:rFonts w:ascii="Arial" w:hAnsi="Arial" w:cs="Arial"/>
          <w:sz w:val="16"/>
          <w:szCs w:val="16"/>
        </w:rPr>
        <w:tab/>
        <w:t>10</w:t>
      </w:r>
      <w:r>
        <w:rPr>
          <w:rFonts w:ascii="Arial" w:hAnsi="Arial" w:cs="Arial"/>
          <w:sz w:val="16"/>
          <w:szCs w:val="16"/>
        </w:rPr>
        <w:tab/>
        <w:t>10</w:t>
      </w:r>
    </w:p>
    <w:p w:rsidR="00332C60" w:rsidRPr="00470064" w:rsidRDefault="00332C60" w:rsidP="00FE6DD0">
      <w:pPr>
        <w:rPr>
          <w:rFonts w:ascii="Arial" w:hAnsi="Arial" w:cs="Arial"/>
          <w:sz w:val="16"/>
          <w:szCs w:val="16"/>
        </w:rPr>
      </w:pPr>
      <w:r w:rsidRPr="00470064">
        <w:rPr>
          <w:rFonts w:ascii="Arial" w:hAnsi="Arial" w:cs="Arial"/>
          <w:sz w:val="16"/>
          <w:szCs w:val="16"/>
        </w:rPr>
        <w:t xml:space="preserve">block_length </w:t>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sidRPr="00470064">
        <w:rPr>
          <w:rFonts w:ascii="Arial" w:hAnsi="Arial" w:cs="Arial"/>
          <w:sz w:val="16"/>
          <w:szCs w:val="16"/>
        </w:rPr>
        <w:tab/>
      </w:r>
      <w:r>
        <w:rPr>
          <w:rFonts w:ascii="Arial" w:hAnsi="Arial" w:cs="Arial"/>
          <w:sz w:val="16"/>
          <w:szCs w:val="16"/>
        </w:rPr>
        <w:t>5</w:t>
      </w:r>
      <w:r>
        <w:rPr>
          <w:rFonts w:ascii="Arial" w:hAnsi="Arial" w:cs="Arial"/>
          <w:sz w:val="16"/>
          <w:szCs w:val="16"/>
        </w:rPr>
        <w:tab/>
        <w:t>5</w:t>
      </w:r>
    </w:p>
    <w:p w:rsidR="00332C60" w:rsidRPr="00470064" w:rsidRDefault="00332C60" w:rsidP="003A5E8F">
      <w:pPr>
        <w:rPr>
          <w:rFonts w:ascii="Arial" w:hAnsi="Arial" w:cs="Arial"/>
          <w:sz w:val="16"/>
          <w:szCs w:val="16"/>
        </w:rPr>
      </w:pPr>
      <w:r w:rsidRPr="00470064">
        <w:rPr>
          <w:rFonts w:ascii="Arial" w:hAnsi="Arial" w:cs="Arial"/>
          <w:sz w:val="16"/>
          <w:szCs w:val="16"/>
        </w:rPr>
        <w:t>%------------------------------------------------------------------------</w:t>
      </w:r>
    </w:p>
    <w:p w:rsidR="00332C60" w:rsidRPr="00E26FBA" w:rsidRDefault="00332C60" w:rsidP="00210B9C">
      <w:pPr>
        <w:rPr>
          <w:rFonts w:ascii="Arial" w:hAnsi="Arial" w:cs="Arial"/>
          <w:b/>
          <w:bCs/>
          <w:sz w:val="20"/>
          <w:szCs w:val="20"/>
          <w:u w:val="single"/>
        </w:rPr>
      </w:pPr>
      <w:r w:rsidRPr="00E26FBA">
        <w:rPr>
          <w:rFonts w:ascii="Arial" w:hAnsi="Arial" w:cs="Arial"/>
          <w:b/>
          <w:bCs/>
          <w:sz w:val="20"/>
          <w:szCs w:val="20"/>
          <w:u w:val="single"/>
        </w:rPr>
        <w:t>Step 2: FTP your files to the pls folder</w:t>
      </w:r>
    </w:p>
    <w:p w:rsidR="00332C60" w:rsidRPr="00E26FBA" w:rsidRDefault="00332C60" w:rsidP="00210B9C">
      <w:pPr>
        <w:rPr>
          <w:rFonts w:ascii="Arial" w:hAnsi="Arial" w:cs="Arial"/>
          <w:sz w:val="20"/>
          <w:szCs w:val="20"/>
        </w:rPr>
      </w:pPr>
      <w:r w:rsidRPr="00E26FBA">
        <w:rPr>
          <w:rFonts w:ascii="Arial" w:hAnsi="Arial" w:cs="Arial"/>
          <w:sz w:val="20"/>
          <w:szCs w:val="20"/>
        </w:rPr>
        <w:t xml:space="preserve">After you have </w:t>
      </w:r>
      <w:r>
        <w:rPr>
          <w:rFonts w:ascii="Arial" w:hAnsi="Arial" w:cs="Arial"/>
          <w:sz w:val="20"/>
          <w:szCs w:val="20"/>
        </w:rPr>
        <w:t>created all your text files, transfer (FTP)</w:t>
      </w:r>
      <w:r w:rsidRPr="00E26FBA">
        <w:rPr>
          <w:rFonts w:ascii="Arial" w:hAnsi="Arial" w:cs="Arial"/>
          <w:sz w:val="20"/>
          <w:szCs w:val="20"/>
        </w:rPr>
        <w:t xml:space="preserve"> all the text file to the PLS folder.</w:t>
      </w:r>
    </w:p>
    <w:p w:rsidR="00332C60" w:rsidRPr="00E26FBA" w:rsidRDefault="00332C60" w:rsidP="00210B9C">
      <w:pPr>
        <w:rPr>
          <w:rFonts w:ascii="Arial" w:hAnsi="Arial" w:cs="Arial"/>
          <w:sz w:val="20"/>
          <w:szCs w:val="20"/>
        </w:rPr>
      </w:pPr>
    </w:p>
    <w:p w:rsidR="00332C60" w:rsidRPr="00E26FBA" w:rsidRDefault="00332C60" w:rsidP="00210B9C">
      <w:pPr>
        <w:rPr>
          <w:rFonts w:ascii="Arial" w:hAnsi="Arial" w:cs="Arial"/>
          <w:b/>
          <w:bCs/>
          <w:sz w:val="20"/>
          <w:szCs w:val="20"/>
          <w:u w:val="single"/>
        </w:rPr>
      </w:pPr>
      <w:r w:rsidRPr="00E26FBA">
        <w:rPr>
          <w:rFonts w:ascii="Arial" w:hAnsi="Arial" w:cs="Arial"/>
          <w:b/>
          <w:bCs/>
          <w:sz w:val="20"/>
          <w:szCs w:val="20"/>
          <w:u w:val="single"/>
        </w:rPr>
        <w:t>Step 3: Run batch_pls</w:t>
      </w:r>
    </w:p>
    <w:p w:rsidR="00332C60" w:rsidRPr="00E26FBA" w:rsidRDefault="00332C60" w:rsidP="00210B9C">
      <w:pPr>
        <w:rPr>
          <w:rFonts w:ascii="Arial" w:hAnsi="Arial" w:cs="Arial"/>
          <w:b/>
          <w:bCs/>
          <w:sz w:val="20"/>
          <w:szCs w:val="20"/>
          <w:u w:val="single"/>
        </w:rPr>
      </w:pPr>
    </w:p>
    <w:p w:rsidR="00332C60" w:rsidRPr="00E26FBA" w:rsidRDefault="00332C60" w:rsidP="00A24A6B">
      <w:pPr>
        <w:numPr>
          <w:ilvl w:val="0"/>
          <w:numId w:val="7"/>
        </w:numPr>
        <w:rPr>
          <w:rFonts w:ascii="Arial" w:hAnsi="Arial" w:cs="Arial"/>
          <w:b/>
          <w:bCs/>
          <w:sz w:val="20"/>
          <w:szCs w:val="20"/>
        </w:rPr>
      </w:pPr>
      <w:r w:rsidRPr="00E26FBA">
        <w:rPr>
          <w:rFonts w:ascii="Arial" w:hAnsi="Arial" w:cs="Arial"/>
          <w:sz w:val="20"/>
          <w:szCs w:val="20"/>
        </w:rPr>
        <w:t xml:space="preserve">Go into your PLS analysis folder </w:t>
      </w:r>
    </w:p>
    <w:p w:rsidR="00332C60" w:rsidRPr="00E26FBA" w:rsidRDefault="00332C60" w:rsidP="00A24A6B">
      <w:pPr>
        <w:numPr>
          <w:ilvl w:val="0"/>
          <w:numId w:val="7"/>
        </w:numPr>
        <w:rPr>
          <w:rFonts w:ascii="Arial" w:hAnsi="Arial" w:cs="Arial"/>
          <w:b/>
          <w:bCs/>
          <w:color w:val="0000FF"/>
          <w:sz w:val="20"/>
          <w:szCs w:val="20"/>
        </w:rPr>
      </w:pPr>
      <w:r w:rsidRPr="00E26FBA">
        <w:rPr>
          <w:rFonts w:ascii="Arial" w:hAnsi="Arial" w:cs="Arial"/>
          <w:sz w:val="20"/>
          <w:szCs w:val="20"/>
        </w:rPr>
        <w:t xml:space="preserve">Start MATLAB: </w:t>
      </w:r>
    </w:p>
    <w:p w:rsidR="00332C60" w:rsidRPr="00E26FBA" w:rsidRDefault="00332C60" w:rsidP="00A24A6B">
      <w:pPr>
        <w:numPr>
          <w:ilvl w:val="1"/>
          <w:numId w:val="7"/>
        </w:numPr>
        <w:rPr>
          <w:rFonts w:ascii="Arial" w:hAnsi="Arial" w:cs="Arial"/>
          <w:b/>
          <w:bCs/>
          <w:color w:val="0000FF"/>
          <w:sz w:val="20"/>
          <w:szCs w:val="20"/>
        </w:rPr>
      </w:pPr>
      <w:r w:rsidRPr="00E26FBA">
        <w:rPr>
          <w:rFonts w:ascii="Arial" w:hAnsi="Arial" w:cs="Arial"/>
          <w:color w:val="0000FF"/>
          <w:sz w:val="20"/>
          <w:szCs w:val="20"/>
        </w:rPr>
        <w:t>matlab</w:t>
      </w:r>
    </w:p>
    <w:p w:rsidR="00332C60" w:rsidRPr="00E26FBA" w:rsidRDefault="00332C60" w:rsidP="00A24A6B">
      <w:pPr>
        <w:numPr>
          <w:ilvl w:val="1"/>
          <w:numId w:val="7"/>
        </w:numPr>
        <w:rPr>
          <w:rFonts w:ascii="Arial" w:hAnsi="Arial" w:cs="Arial"/>
          <w:b/>
          <w:bCs/>
          <w:color w:val="0000FF"/>
          <w:sz w:val="20"/>
          <w:szCs w:val="20"/>
        </w:rPr>
      </w:pPr>
      <w:r w:rsidRPr="00E26FBA">
        <w:rPr>
          <w:rFonts w:ascii="Arial" w:hAnsi="Arial" w:cs="Arial"/>
          <w:color w:val="0000FF"/>
          <w:sz w:val="20"/>
          <w:szCs w:val="20"/>
        </w:rPr>
        <w:t>addpath /software/jimmy/plsgui/</w:t>
      </w:r>
    </w:p>
    <w:p w:rsidR="00332C60" w:rsidRPr="00E26FBA" w:rsidRDefault="00332C60" w:rsidP="00A24A6B">
      <w:pPr>
        <w:numPr>
          <w:ilvl w:val="1"/>
          <w:numId w:val="7"/>
        </w:numPr>
        <w:rPr>
          <w:rFonts w:ascii="Arial" w:hAnsi="Arial" w:cs="Arial"/>
          <w:color w:val="0000FF"/>
          <w:sz w:val="20"/>
          <w:szCs w:val="20"/>
        </w:rPr>
      </w:pPr>
      <w:r w:rsidRPr="00E26FBA">
        <w:rPr>
          <w:rFonts w:ascii="Arial" w:hAnsi="Arial" w:cs="Arial"/>
          <w:color w:val="0000FF"/>
          <w:sz w:val="20"/>
          <w:szCs w:val="20"/>
        </w:rPr>
        <w:t>batch_plsgui s2891.txt s</w:t>
      </w:r>
      <w:r>
        <w:rPr>
          <w:rFonts w:ascii="Arial" w:hAnsi="Arial" w:cs="Arial"/>
          <w:color w:val="0000FF"/>
          <w:sz w:val="20"/>
          <w:szCs w:val="20"/>
        </w:rPr>
        <w:t>4133</w:t>
      </w:r>
      <w:r w:rsidRPr="00E26FBA">
        <w:rPr>
          <w:rFonts w:ascii="Arial" w:hAnsi="Arial" w:cs="Arial"/>
          <w:color w:val="0000FF"/>
          <w:sz w:val="20"/>
          <w:szCs w:val="20"/>
        </w:rPr>
        <w:t>.txt s</w:t>
      </w:r>
      <w:r>
        <w:rPr>
          <w:rFonts w:ascii="Arial" w:hAnsi="Arial" w:cs="Arial"/>
          <w:color w:val="0000FF"/>
          <w:sz w:val="20"/>
          <w:szCs w:val="20"/>
        </w:rPr>
        <w:t>4246.</w:t>
      </w:r>
      <w:r w:rsidRPr="00E26FBA">
        <w:rPr>
          <w:rFonts w:ascii="Arial" w:hAnsi="Arial" w:cs="Arial"/>
          <w:color w:val="0000FF"/>
          <w:sz w:val="20"/>
          <w:szCs w:val="20"/>
        </w:rPr>
        <w:t>txt …</w:t>
      </w:r>
    </w:p>
    <w:p w:rsidR="00332C60" w:rsidRPr="00E26FBA" w:rsidRDefault="00332C60" w:rsidP="00210B9C">
      <w:pPr>
        <w:rPr>
          <w:rFonts w:ascii="Arial" w:hAnsi="Arial" w:cs="Arial"/>
          <w:sz w:val="20"/>
          <w:szCs w:val="20"/>
        </w:rPr>
      </w:pPr>
    </w:p>
    <w:p w:rsidR="00332C60" w:rsidRPr="00E26FBA" w:rsidRDefault="00332C60" w:rsidP="00210B9C">
      <w:pPr>
        <w:rPr>
          <w:rFonts w:ascii="Arial" w:hAnsi="Arial" w:cs="Arial"/>
          <w:sz w:val="20"/>
          <w:szCs w:val="20"/>
        </w:rPr>
      </w:pPr>
      <w:r w:rsidRPr="00E26FBA">
        <w:rPr>
          <w:rFonts w:ascii="Arial" w:hAnsi="Arial" w:cs="Arial"/>
          <w:sz w:val="20"/>
          <w:szCs w:val="20"/>
        </w:rPr>
        <w:t>After the batch_plsgui command, just enter the text filenames with a space in between. Then hit “ENTER”.</w:t>
      </w:r>
    </w:p>
    <w:p w:rsidR="00332C60" w:rsidRPr="00D32CB1" w:rsidRDefault="00332C60" w:rsidP="00210B9C">
      <w:pPr>
        <w:rPr>
          <w:rFonts w:ascii="Arial" w:hAnsi="Arial" w:cs="Arial"/>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Pr="004734D1" w:rsidRDefault="00332C60" w:rsidP="00A33517">
      <w:pPr>
        <w:pStyle w:val="Heading2"/>
        <w:jc w:val="center"/>
        <w:rPr>
          <w:rFonts w:eastAsia="Arial Unicode MS"/>
        </w:rPr>
      </w:pPr>
      <w:bookmarkStart w:id="12" w:name="_Toc284769851"/>
      <w:r w:rsidRPr="004734D1">
        <w:rPr>
          <w:rFonts w:eastAsia="Arial Unicode MS"/>
        </w:rPr>
        <w:t xml:space="preserve">FOR </w:t>
      </w:r>
      <w:r>
        <w:rPr>
          <w:rFonts w:eastAsia="Arial Unicode MS"/>
        </w:rPr>
        <w:t>PSLNPAIRS JAVA</w:t>
      </w:r>
      <w:r w:rsidRPr="004734D1">
        <w:rPr>
          <w:rFonts w:eastAsia="Arial Unicode MS"/>
        </w:rPr>
        <w:t xml:space="preserve"> USERS</w:t>
      </w:r>
      <w:bookmarkEnd w:id="12"/>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Pr="00DA0C61" w:rsidRDefault="00332C60" w:rsidP="00A33517">
      <w:pPr>
        <w:pStyle w:val="Heading3"/>
        <w:jc w:val="center"/>
      </w:pPr>
      <w:bookmarkStart w:id="13" w:name="_Toc284769852"/>
      <w:r>
        <w:t>Session and Datamat Files</w:t>
      </w:r>
      <w:bookmarkEnd w:id="13"/>
    </w:p>
    <w:p w:rsidR="00332C60" w:rsidRDefault="00332C60" w:rsidP="00D32CB1">
      <w:pPr>
        <w:rPr>
          <w:b/>
          <w:bCs/>
          <w:sz w:val="22"/>
          <w:szCs w:val="22"/>
          <w:u w:val="single"/>
        </w:rPr>
      </w:pPr>
    </w:p>
    <w:p w:rsidR="00332C60" w:rsidRPr="00D32CB1" w:rsidRDefault="00332C60" w:rsidP="00D32CB1">
      <w:pPr>
        <w:rPr>
          <w:rFonts w:ascii="Arial" w:hAnsi="Arial" w:cs="Arial"/>
          <w:b/>
          <w:bCs/>
          <w:sz w:val="20"/>
          <w:szCs w:val="20"/>
          <w:u w:val="single"/>
        </w:rPr>
      </w:pPr>
      <w:r w:rsidRPr="00D32CB1">
        <w:rPr>
          <w:rFonts w:ascii="Arial" w:hAnsi="Arial" w:cs="Arial"/>
          <w:b/>
          <w:bCs/>
          <w:sz w:val="20"/>
          <w:szCs w:val="20"/>
          <w:u w:val="single"/>
        </w:rPr>
        <w:t>Step 1: Choose the data type</w:t>
      </w:r>
    </w:p>
    <w:p w:rsidR="00332C60" w:rsidRDefault="00332C60" w:rsidP="00D32CB1">
      <w:pPr>
        <w:rPr>
          <w:sz w:val="22"/>
          <w:szCs w:val="22"/>
        </w:rPr>
      </w:pPr>
      <w:r>
        <w:rPr>
          <w:noProof/>
        </w:rPr>
        <w:pict>
          <v:shape id="Picture 246" o:spid="_x0000_s1256" type="#_x0000_t75" style="position:absolute;margin-left:78pt;margin-top:7.4pt;width:328.5pt;height:335.25pt;z-index:-251343872;visibility:visible">
            <v:imagedata r:id="rId27" o:title=""/>
            <w10:anchorlock/>
          </v:shape>
        </w:pict>
      </w:r>
    </w:p>
    <w:p w:rsidR="00332C60" w:rsidRDefault="00332C60" w:rsidP="00D32CB1">
      <w:pPr>
        <w:rPr>
          <w:sz w:val="22"/>
          <w:szCs w:val="22"/>
        </w:rPr>
      </w:pPr>
    </w:p>
    <w:p w:rsidR="00332C60" w:rsidRDefault="00332C60" w:rsidP="00D32CB1">
      <w:pPr>
        <w:rPr>
          <w:sz w:val="22"/>
          <w:szCs w:val="22"/>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r>
        <w:rPr>
          <w:noProof/>
        </w:rPr>
        <w:pict>
          <v:shape id="_x0000_s1257" type="#_x0000_t202" style="position:absolute;margin-left:-36pt;margin-top:-.2pt;width:162pt;height:90pt;z-index:251767808" fillcolor="#e5f5ff">
            <v:textbox style="mso-next-textbox:#_x0000_s1257">
              <w:txbxContent>
                <w:p w:rsidR="00332C60" w:rsidRPr="00284044" w:rsidRDefault="00332C60" w:rsidP="00D32CB1">
                  <w:pPr>
                    <w:rPr>
                      <w:rFonts w:ascii="Arial" w:hAnsi="Arial" w:cs="Arial"/>
                      <w:b/>
                      <w:bCs/>
                      <w:sz w:val="20"/>
                      <w:szCs w:val="20"/>
                    </w:rPr>
                  </w:pPr>
                  <w:r w:rsidRPr="00284044">
                    <w:rPr>
                      <w:rFonts w:ascii="Arial" w:hAnsi="Arial" w:cs="Arial"/>
                      <w:b/>
                      <w:bCs/>
                      <w:sz w:val="20"/>
                      <w:szCs w:val="20"/>
                    </w:rPr>
                    <w:t xml:space="preserve">Select </w:t>
                  </w:r>
                  <w:r>
                    <w:rPr>
                      <w:rFonts w:ascii="Arial" w:hAnsi="Arial" w:cs="Arial"/>
                      <w:b/>
                      <w:bCs/>
                      <w:sz w:val="20"/>
                      <w:szCs w:val="20"/>
                    </w:rPr>
                    <w:t xml:space="preserve">“PLS” and </w:t>
                  </w:r>
                  <w:r w:rsidRPr="00284044">
                    <w:rPr>
                      <w:rFonts w:ascii="Arial" w:hAnsi="Arial" w:cs="Arial"/>
                      <w:b/>
                      <w:bCs/>
                      <w:sz w:val="20"/>
                      <w:szCs w:val="20"/>
                    </w:rPr>
                    <w:t xml:space="preserve">“Session Profile” to put together individual subjects’ session profiles. </w:t>
                  </w:r>
                </w:p>
                <w:p w:rsidR="00332C60" w:rsidRPr="009261FE" w:rsidRDefault="00332C60" w:rsidP="00D32CB1">
                  <w:pPr>
                    <w:rPr>
                      <w:rFonts w:ascii="Arial" w:hAnsi="Arial" w:cs="Arial"/>
                      <w:sz w:val="20"/>
                      <w:szCs w:val="20"/>
                    </w:rPr>
                  </w:pPr>
                </w:p>
                <w:p w:rsidR="00332C60" w:rsidRPr="00B83C8E" w:rsidRDefault="00332C60" w:rsidP="00D32CB1">
                  <w:pPr>
                    <w:rPr>
                      <w:rFonts w:ascii="Arial" w:hAnsi="Arial" w:cs="Arial"/>
                      <w:sz w:val="22"/>
                      <w:szCs w:val="22"/>
                    </w:rPr>
                  </w:pPr>
                  <w:r w:rsidRPr="009261FE">
                    <w:rPr>
                      <w:rFonts w:ascii="Arial" w:hAnsi="Arial" w:cs="Arial"/>
                      <w:sz w:val="20"/>
                      <w:szCs w:val="20"/>
                    </w:rPr>
                    <w:t>You will need to make a session profile and datamat for EACH subject</w:t>
                  </w:r>
                  <w:r>
                    <w:rPr>
                      <w:rFonts w:ascii="Arial" w:hAnsi="Arial" w:cs="Arial"/>
                      <w:sz w:val="22"/>
                      <w:szCs w:val="22"/>
                    </w:rPr>
                    <w:t>.</w:t>
                  </w:r>
                </w:p>
              </w:txbxContent>
            </v:textbox>
            <w10:anchorlock/>
          </v:shape>
        </w:pict>
      </w:r>
    </w:p>
    <w:p w:rsidR="00332C60" w:rsidRDefault="00332C60" w:rsidP="00D32CB1">
      <w:pPr>
        <w:rPr>
          <w:b/>
          <w:bCs/>
          <w:sz w:val="22"/>
          <w:szCs w:val="22"/>
          <w:u w:val="single"/>
        </w:rPr>
      </w:pPr>
      <w:r>
        <w:rPr>
          <w:noProof/>
        </w:rPr>
        <w:pict>
          <v:shape id="_x0000_s1258" type="#_x0000_t202" style="position:absolute;margin-left:342pt;margin-top:5.15pt;width:171pt;height:45pt;z-index:251766784" fillcolor="#e5f5ff">
            <v:textbox style="mso-next-textbox:#_x0000_s1258">
              <w:txbxContent>
                <w:p w:rsidR="00332C60" w:rsidRPr="009261FE" w:rsidRDefault="00332C60" w:rsidP="00D32CB1">
                  <w:pPr>
                    <w:rPr>
                      <w:rFonts w:ascii="Arial" w:hAnsi="Arial" w:cs="Arial"/>
                      <w:sz w:val="20"/>
                      <w:szCs w:val="20"/>
                    </w:rPr>
                  </w:pPr>
                  <w:r w:rsidRPr="009261FE">
                    <w:rPr>
                      <w:rFonts w:ascii="Arial" w:hAnsi="Arial" w:cs="Arial"/>
                      <w:sz w:val="20"/>
                      <w:szCs w:val="20"/>
                    </w:rPr>
                    <w:t>Select the kind of data you will be working with</w:t>
                  </w:r>
                  <w:r>
                    <w:rPr>
                      <w:rFonts w:ascii="Arial" w:hAnsi="Arial" w:cs="Arial"/>
                      <w:sz w:val="20"/>
                      <w:szCs w:val="20"/>
                    </w:rPr>
                    <w:t>. In this case, it will be Blocked fMRI data.</w:t>
                  </w:r>
                </w:p>
              </w:txbxContent>
            </v:textbox>
            <w10:anchorlock/>
          </v:shape>
        </w:pict>
      </w: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r>
        <w:rPr>
          <w:noProof/>
        </w:rPr>
        <w:pict>
          <v:line id="_x0000_s1259" style="position:absolute;flip:x;z-index:251764736" from="198pt,3.2pt" to="342pt,57.2pt">
            <v:stroke endarrow="block"/>
            <w10:anchorlock/>
          </v:line>
        </w:pict>
      </w: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r>
        <w:rPr>
          <w:noProof/>
        </w:rPr>
        <w:pict>
          <v:line id="_x0000_s1260" style="position:absolute;z-index:251810816" from="27pt,1.3pt" to="90pt,28.3pt">
            <v:stroke endarrow="block"/>
            <w10:anchorlock/>
          </v:line>
        </w:pict>
      </w:r>
      <w:r>
        <w:rPr>
          <w:noProof/>
        </w:rPr>
        <w:pict>
          <v:line id="_x0000_s1261" style="position:absolute;z-index:251768832" from="27pt,1.3pt" to="90pt,55.3pt">
            <v:stroke endarrow="block"/>
            <w10:anchorlock/>
          </v:line>
        </w:pict>
      </w: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Pr="00D32CB1" w:rsidRDefault="00332C60" w:rsidP="00D32CB1">
      <w:pPr>
        <w:rPr>
          <w:rFonts w:ascii="Arial" w:hAnsi="Arial" w:cs="Arial"/>
          <w:b/>
          <w:bCs/>
          <w:sz w:val="20"/>
          <w:szCs w:val="20"/>
          <w:u w:val="single"/>
        </w:rPr>
      </w:pPr>
      <w:r w:rsidRPr="00D32CB1">
        <w:rPr>
          <w:rFonts w:ascii="Arial" w:hAnsi="Arial" w:cs="Arial"/>
          <w:b/>
          <w:bCs/>
          <w:sz w:val="20"/>
          <w:szCs w:val="20"/>
          <w:u w:val="single"/>
        </w:rPr>
        <w:t>Step 2: Session profile</w:t>
      </w:r>
    </w:p>
    <w:p w:rsidR="00332C60" w:rsidRPr="00D32CB1" w:rsidRDefault="00332C60" w:rsidP="00D32CB1">
      <w:pPr>
        <w:rPr>
          <w:rFonts w:ascii="Arial" w:hAnsi="Arial" w:cs="Arial"/>
          <w:sz w:val="20"/>
          <w:szCs w:val="20"/>
          <w:u w:val="single"/>
        </w:rPr>
      </w:pPr>
      <w:r>
        <w:rPr>
          <w:noProof/>
        </w:rPr>
        <w:pict>
          <v:shape id="Picture 252" o:spid="_x0000_s1262" type="#_x0000_t75" style="position:absolute;margin-left:0;margin-top:3.6pt;width:468pt;height:233.25pt;z-index:-251342848;visibility:visible">
            <v:imagedata r:id="rId28" o:title=""/>
            <w10:anchorlock/>
          </v:shape>
        </w:pict>
      </w:r>
    </w:p>
    <w:p w:rsidR="00332C60" w:rsidRPr="00D32CB1" w:rsidRDefault="00332C60" w:rsidP="00D32CB1">
      <w:pPr>
        <w:rPr>
          <w:rFonts w:ascii="Arial" w:hAnsi="Arial" w:cs="Arial"/>
          <w:sz w:val="20"/>
          <w:szCs w:val="20"/>
        </w:rPr>
      </w:pPr>
    </w:p>
    <w:p w:rsidR="00332C60" w:rsidRPr="00D32CB1" w:rsidRDefault="00332C60" w:rsidP="00D32CB1">
      <w:pPr>
        <w:rPr>
          <w:rFonts w:ascii="Arial" w:hAnsi="Arial" w:cs="Arial"/>
          <w:sz w:val="20"/>
          <w:szCs w:val="20"/>
        </w:rPr>
      </w:pPr>
    </w:p>
    <w:p w:rsidR="00332C60" w:rsidRPr="00D32CB1" w:rsidRDefault="00332C60" w:rsidP="00D32CB1">
      <w:pPr>
        <w:rPr>
          <w:rFonts w:ascii="Arial" w:hAnsi="Arial" w:cs="Arial"/>
          <w:sz w:val="20"/>
          <w:szCs w:val="20"/>
        </w:rPr>
      </w:pPr>
      <w:r w:rsidRPr="00D32CB1">
        <w:rPr>
          <w:rFonts w:ascii="Arial" w:hAnsi="Arial" w:cs="Arial"/>
          <w:sz w:val="20"/>
          <w:szCs w:val="20"/>
        </w:rPr>
        <w:t xml:space="preserve"> </w:t>
      </w:r>
    </w:p>
    <w:p w:rsidR="00332C60" w:rsidRPr="00D32CB1" w:rsidRDefault="00332C60" w:rsidP="00D32CB1">
      <w:pPr>
        <w:rPr>
          <w:rFonts w:ascii="Arial" w:hAnsi="Arial" w:cs="Arial"/>
          <w:b/>
          <w:bCs/>
          <w:sz w:val="20"/>
          <w:szCs w:val="20"/>
        </w:rPr>
      </w:pPr>
      <w:r>
        <w:rPr>
          <w:noProof/>
        </w:rPr>
        <w:pict>
          <v:shape id="_x0000_s1263" type="#_x0000_t202" style="position:absolute;margin-left:342pt;margin-top:5.1pt;width:162pt;height:45pt;z-index:251772928" fillcolor="#e5f5ff">
            <v:textbox style="mso-next-textbox:#_x0000_s1263">
              <w:txbxContent>
                <w:p w:rsidR="00332C60" w:rsidRPr="009A6CB3" w:rsidRDefault="00332C60" w:rsidP="00D32CB1">
                  <w:pPr>
                    <w:rPr>
                      <w:rFonts w:ascii="Arial" w:hAnsi="Arial" w:cs="Arial"/>
                      <w:sz w:val="18"/>
                      <w:szCs w:val="18"/>
                    </w:rPr>
                  </w:pPr>
                  <w:r w:rsidRPr="000650C5">
                    <w:rPr>
                      <w:rFonts w:ascii="Arial" w:hAnsi="Arial" w:cs="Arial"/>
                      <w:b/>
                      <w:bCs/>
                      <w:sz w:val="18"/>
                      <w:szCs w:val="18"/>
                    </w:rPr>
                    <w:t>Describe subject data</w:t>
                  </w:r>
                  <w:r w:rsidRPr="009A6CB3">
                    <w:rPr>
                      <w:rFonts w:ascii="Arial" w:hAnsi="Arial" w:cs="Arial"/>
                      <w:sz w:val="18"/>
                      <w:szCs w:val="18"/>
                    </w:rPr>
                    <w:t>. Important when you want to analyze the same subject(s) in more than one way.</w:t>
                  </w:r>
                </w:p>
              </w:txbxContent>
            </v:textbox>
            <w10:anchorlock/>
          </v:shape>
        </w:pict>
      </w:r>
      <w:r>
        <w:rPr>
          <w:noProof/>
        </w:rPr>
        <w:pict>
          <v:shape id="_x0000_s1264" type="#_x0000_t202" style="position:absolute;margin-left:36pt;margin-top:5.1pt;width:1in;height:27pt;z-index:251786240" fillcolor="#e5f5ff">
            <v:textbox style="mso-next-textbox:#_x0000_s1264">
              <w:txbxContent>
                <w:p w:rsidR="00332C60" w:rsidRPr="009A6CB3" w:rsidRDefault="00332C60" w:rsidP="00D32CB1">
                  <w:pPr>
                    <w:rPr>
                      <w:rFonts w:ascii="Arial" w:hAnsi="Arial" w:cs="Arial"/>
                      <w:sz w:val="18"/>
                      <w:szCs w:val="18"/>
                    </w:rPr>
                  </w:pPr>
                  <w:r>
                    <w:rPr>
                      <w:rFonts w:ascii="Arial" w:hAnsi="Arial" w:cs="Arial"/>
                      <w:sz w:val="18"/>
                      <w:szCs w:val="18"/>
                    </w:rPr>
                    <w:t>Mandatory input field.</w:t>
                  </w:r>
                  <w:r w:rsidRPr="009A6CB3">
                    <w:rPr>
                      <w:rFonts w:ascii="Arial" w:hAnsi="Arial" w:cs="Arial"/>
                      <w:sz w:val="18"/>
                      <w:szCs w:val="18"/>
                    </w:rPr>
                    <w:t xml:space="preserve"> </w:t>
                  </w:r>
                </w:p>
              </w:txbxContent>
            </v:textbox>
            <w10:anchorlock/>
          </v:shape>
        </w:pict>
      </w:r>
    </w:p>
    <w:p w:rsidR="00332C60" w:rsidRPr="00D32CB1" w:rsidRDefault="00332C60" w:rsidP="00D32CB1">
      <w:pPr>
        <w:rPr>
          <w:rFonts w:ascii="Arial" w:hAnsi="Arial" w:cs="Arial"/>
          <w:b/>
          <w:bCs/>
          <w:sz w:val="20"/>
          <w:szCs w:val="20"/>
        </w:rPr>
      </w:pPr>
      <w:r>
        <w:rPr>
          <w:noProof/>
        </w:rPr>
        <w:pict>
          <v:line id="_x0000_s1265" style="position:absolute;z-index:251785216" from="108pt,8.35pt" to="162pt,26.35pt">
            <v:stroke endarrow="block"/>
            <w10:anchorlock/>
          </v:line>
        </w:pict>
      </w:r>
    </w:p>
    <w:p w:rsidR="00332C60" w:rsidRPr="00D32CB1" w:rsidRDefault="00332C60" w:rsidP="00D32CB1">
      <w:pPr>
        <w:rPr>
          <w:rFonts w:ascii="Arial" w:hAnsi="Arial" w:cs="Arial"/>
          <w:b/>
          <w:bCs/>
          <w:sz w:val="20"/>
          <w:szCs w:val="20"/>
        </w:rPr>
      </w:pPr>
      <w:r>
        <w:rPr>
          <w:noProof/>
        </w:rPr>
        <w:pict>
          <v:line id="_x0000_s1266" style="position:absolute;flip:x y;z-index:251769856" from="276pt,5.85pt" to="342pt,5.85pt">
            <v:stroke endarrow="block"/>
            <w10:anchorlock/>
          </v:line>
        </w:pict>
      </w:r>
    </w:p>
    <w:p w:rsidR="00332C60" w:rsidRPr="00D32CB1" w:rsidRDefault="00332C60" w:rsidP="00D32CB1">
      <w:pPr>
        <w:rPr>
          <w:rFonts w:ascii="Arial" w:hAnsi="Arial" w:cs="Arial"/>
          <w:b/>
          <w:bCs/>
          <w:sz w:val="20"/>
          <w:szCs w:val="20"/>
        </w:rPr>
      </w:pPr>
      <w:r>
        <w:rPr>
          <w:noProof/>
        </w:rPr>
        <w:pict>
          <v:line id="_x0000_s1267" style="position:absolute;flip:x y;z-index:251765760" from="252pt,3.35pt" to="342pt,30.15pt">
            <v:stroke endarrow="block"/>
            <w10:anchorlock/>
          </v:line>
        </w:pict>
      </w:r>
    </w:p>
    <w:p w:rsidR="00332C60" w:rsidRPr="00D32CB1" w:rsidRDefault="00332C60" w:rsidP="00D32CB1">
      <w:pPr>
        <w:rPr>
          <w:rFonts w:ascii="Arial" w:hAnsi="Arial" w:cs="Arial"/>
          <w:b/>
          <w:bCs/>
          <w:sz w:val="20"/>
          <w:szCs w:val="20"/>
        </w:rPr>
      </w:pPr>
      <w:r>
        <w:rPr>
          <w:noProof/>
        </w:rPr>
        <w:pict>
          <v:shape id="_x0000_s1268" type="#_x0000_t202" style="position:absolute;margin-left:-54pt;margin-top:8.5pt;width:189pt;height:126pt;z-index:251774976" fillcolor="#e5f5ff">
            <v:textbox style="mso-next-textbox:#_x0000_s1268">
              <w:txbxContent>
                <w:p w:rsidR="00332C60" w:rsidRDefault="00332C60" w:rsidP="00D32CB1">
                  <w:pPr>
                    <w:rPr>
                      <w:rFonts w:ascii="Arial" w:hAnsi="Arial" w:cs="Arial"/>
                      <w:sz w:val="18"/>
                      <w:szCs w:val="18"/>
                    </w:rPr>
                  </w:pPr>
                  <w:r w:rsidRPr="00633492">
                    <w:rPr>
                      <w:rFonts w:ascii="Arial" w:hAnsi="Arial" w:cs="Arial"/>
                      <w:b/>
                      <w:bCs/>
                      <w:i/>
                      <w:iCs/>
                      <w:sz w:val="18"/>
                      <w:szCs w:val="18"/>
                    </w:rPr>
                    <w:t>Across All Runs</w:t>
                  </w:r>
                  <w:r>
                    <w:rPr>
                      <w:rFonts w:ascii="Arial" w:hAnsi="Arial" w:cs="Arial"/>
                      <w:sz w:val="18"/>
                      <w:szCs w:val="18"/>
                    </w:rPr>
                    <w:t>:  If you want the same conditions across the runs to be averaged (E.g. Condition A, for run 1 and 2 will be averaged)</w:t>
                  </w:r>
                </w:p>
                <w:p w:rsidR="00332C60" w:rsidRDefault="00332C60" w:rsidP="00D32CB1">
                  <w:pPr>
                    <w:rPr>
                      <w:rFonts w:ascii="Arial" w:hAnsi="Arial" w:cs="Arial"/>
                      <w:sz w:val="18"/>
                      <w:szCs w:val="18"/>
                    </w:rPr>
                  </w:pPr>
                  <w:r w:rsidRPr="00633492">
                    <w:rPr>
                      <w:rFonts w:ascii="Arial" w:hAnsi="Arial" w:cs="Arial"/>
                      <w:b/>
                      <w:bCs/>
                      <w:i/>
                      <w:iCs/>
                      <w:sz w:val="18"/>
                      <w:szCs w:val="18"/>
                    </w:rPr>
                    <w:t>Within Each Run</w:t>
                  </w:r>
                  <w:r>
                    <w:rPr>
                      <w:rFonts w:ascii="Arial" w:hAnsi="Arial" w:cs="Arial"/>
                      <w:sz w:val="18"/>
                      <w:szCs w:val="18"/>
                    </w:rPr>
                    <w:t>: if the conditions within each run are unique. So, Condition A in run1 is considered separately from Condition A in run 2.</w:t>
                  </w:r>
                </w:p>
                <w:p w:rsidR="00332C60" w:rsidRPr="003A7D7C" w:rsidRDefault="00332C60" w:rsidP="00D32CB1">
                  <w:pPr>
                    <w:rPr>
                      <w:rFonts w:ascii="Arial" w:hAnsi="Arial" w:cs="Arial"/>
                      <w:i/>
                      <w:iCs/>
                      <w:sz w:val="18"/>
                      <w:szCs w:val="18"/>
                    </w:rPr>
                  </w:pPr>
                </w:p>
                <w:p w:rsidR="00332C60" w:rsidRPr="003A7D7C" w:rsidRDefault="00332C60" w:rsidP="00D32CB1">
                  <w:pPr>
                    <w:rPr>
                      <w:rFonts w:ascii="Arial" w:hAnsi="Arial" w:cs="Arial"/>
                      <w:i/>
                      <w:iCs/>
                      <w:sz w:val="18"/>
                      <w:szCs w:val="18"/>
                    </w:rPr>
                  </w:pPr>
                  <w:r w:rsidRPr="003A7D7C">
                    <w:rPr>
                      <w:rFonts w:ascii="Arial" w:hAnsi="Arial" w:cs="Arial"/>
                      <w:i/>
                      <w:iCs/>
                      <w:sz w:val="18"/>
                      <w:szCs w:val="18"/>
                    </w:rPr>
                    <w:t>This option does not make a difference if you only have a single run.</w:t>
                  </w:r>
                </w:p>
              </w:txbxContent>
            </v:textbox>
            <w10:anchorlock/>
          </v:shape>
        </w:pict>
      </w:r>
      <w:r>
        <w:rPr>
          <w:noProof/>
        </w:rPr>
        <w:pict>
          <v:shape id="_x0000_s1269" type="#_x0000_t202" style="position:absolute;margin-left:342pt;margin-top:8.5pt;width:189pt;height:108pt;z-index:251773952" fillcolor="#e5f5ff">
            <v:textbox style="mso-next-textbox:#_x0000_s1269">
              <w:txbxContent>
                <w:p w:rsidR="00332C60" w:rsidRPr="00A0604F" w:rsidRDefault="00332C60" w:rsidP="00D32CB1">
                  <w:pPr>
                    <w:rPr>
                      <w:rFonts w:ascii="Arial" w:hAnsi="Arial" w:cs="Arial"/>
                      <w:sz w:val="18"/>
                      <w:szCs w:val="18"/>
                    </w:rPr>
                  </w:pPr>
                  <w:r w:rsidRPr="00A0604F">
                    <w:rPr>
                      <w:rFonts w:ascii="Arial" w:hAnsi="Arial" w:cs="Arial"/>
                      <w:b/>
                      <w:bCs/>
                      <w:sz w:val="18"/>
                      <w:szCs w:val="18"/>
                    </w:rPr>
                    <w:t>Filename</w:t>
                  </w:r>
                  <w:r w:rsidRPr="00A0604F">
                    <w:rPr>
                      <w:rFonts w:ascii="Arial" w:hAnsi="Arial" w:cs="Arial"/>
                      <w:sz w:val="18"/>
                      <w:szCs w:val="18"/>
                    </w:rPr>
                    <w:t xml:space="preserve"> of the datamat files. PLS will add the suffix _</w:t>
                  </w:r>
                  <w:r>
                    <w:rPr>
                      <w:rFonts w:ascii="Arial" w:hAnsi="Arial" w:cs="Arial"/>
                      <w:sz w:val="18"/>
                      <w:szCs w:val="18"/>
                    </w:rPr>
                    <w:t>B</w:t>
                  </w:r>
                  <w:r w:rsidRPr="00A0604F">
                    <w:rPr>
                      <w:rFonts w:ascii="Arial" w:hAnsi="Arial" w:cs="Arial"/>
                      <w:sz w:val="18"/>
                      <w:szCs w:val="18"/>
                    </w:rPr>
                    <w:t>fMRIsession.mat.</w:t>
                  </w:r>
                </w:p>
                <w:p w:rsidR="00332C60" w:rsidRDefault="00332C60" w:rsidP="00D32CB1">
                  <w:pPr>
                    <w:rPr>
                      <w:rFonts w:ascii="Arial" w:hAnsi="Arial" w:cs="Arial"/>
                      <w:sz w:val="18"/>
                      <w:szCs w:val="18"/>
                    </w:rPr>
                  </w:pPr>
                  <w:r w:rsidRPr="00A0604F">
                    <w:rPr>
                      <w:rFonts w:ascii="Arial" w:hAnsi="Arial" w:cs="Arial"/>
                      <w:sz w:val="18"/>
                      <w:szCs w:val="18"/>
                    </w:rPr>
                    <w:t>(E.g. s2891_</w:t>
                  </w:r>
                  <w:r>
                    <w:rPr>
                      <w:rFonts w:ascii="Arial" w:hAnsi="Arial" w:cs="Arial"/>
                      <w:sz w:val="18"/>
                      <w:szCs w:val="18"/>
                    </w:rPr>
                    <w:t>B</w:t>
                  </w:r>
                  <w:r w:rsidRPr="00A0604F">
                    <w:rPr>
                      <w:rFonts w:ascii="Arial" w:hAnsi="Arial" w:cs="Arial"/>
                      <w:sz w:val="18"/>
                      <w:szCs w:val="18"/>
                    </w:rPr>
                    <w:t xml:space="preserve">fMRIsession.mat). </w:t>
                  </w:r>
                </w:p>
                <w:p w:rsidR="00332C60" w:rsidRPr="00A0604F" w:rsidRDefault="00332C60" w:rsidP="00D32CB1">
                  <w:pPr>
                    <w:rPr>
                      <w:rFonts w:ascii="Arial" w:hAnsi="Arial" w:cs="Arial"/>
                      <w:sz w:val="18"/>
                      <w:szCs w:val="18"/>
                    </w:rPr>
                  </w:pPr>
                  <w:r>
                    <w:rPr>
                      <w:rFonts w:ascii="Arial" w:hAnsi="Arial" w:cs="Arial"/>
                      <w:sz w:val="18"/>
                      <w:szCs w:val="18"/>
                    </w:rPr>
                    <w:t>You might also want to indicate the group for each subject in the session and datamat names if you have more than one group (e.g., yng_s2891, old_s4523, etc). This will make it easier to enter the data when you run an analysis.</w:t>
                  </w:r>
                </w:p>
              </w:txbxContent>
            </v:textbox>
            <w10:anchorlock/>
          </v:shape>
        </w:pict>
      </w:r>
    </w:p>
    <w:p w:rsidR="00332C60" w:rsidRPr="00D32CB1" w:rsidRDefault="00332C60" w:rsidP="00D32CB1">
      <w:pPr>
        <w:rPr>
          <w:rFonts w:ascii="Arial" w:hAnsi="Arial" w:cs="Arial"/>
          <w:b/>
          <w:bCs/>
          <w:sz w:val="20"/>
          <w:szCs w:val="20"/>
        </w:rPr>
      </w:pPr>
      <w:r>
        <w:rPr>
          <w:noProof/>
        </w:rPr>
        <w:pict>
          <v:line id="_x0000_s1270" style="position:absolute;flip:y;z-index:251770880" from="132pt,7.35pt" to="159pt,7.35pt">
            <v:stroke endarrow="block"/>
            <w10:anchorlock/>
          </v:line>
        </w:pict>
      </w: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r>
        <w:rPr>
          <w:noProof/>
        </w:rPr>
        <w:pict>
          <v:line id="_x0000_s1271" style="position:absolute;flip:x y;z-index:251771904" from="300pt,-.15pt" to="358.5pt,109.55pt">
            <v:stroke endarrow="block"/>
            <w10:anchorlock/>
          </v:line>
        </w:pict>
      </w: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rPr>
      </w:pPr>
    </w:p>
    <w:p w:rsidR="00332C60" w:rsidRPr="00D32CB1" w:rsidRDefault="00332C60" w:rsidP="00D32CB1">
      <w:pPr>
        <w:rPr>
          <w:rFonts w:ascii="Arial" w:hAnsi="Arial" w:cs="Arial"/>
          <w:b/>
          <w:bCs/>
          <w:sz w:val="20"/>
          <w:szCs w:val="20"/>
          <w:u w:val="single"/>
        </w:rPr>
      </w:pPr>
      <w:r>
        <w:rPr>
          <w:noProof/>
        </w:rPr>
        <w:pict>
          <v:shape id="_x0000_s1272" type="#_x0000_t202" style="position:absolute;margin-left:342pt;margin-top:6.05pt;width:180pt;height:36pt;z-index:251776000" fillcolor="#e5f5ff">
            <v:textbox style="mso-next-textbox:#_x0000_s1272">
              <w:txbxContent>
                <w:p w:rsidR="00332C60" w:rsidRPr="009A6CB3" w:rsidRDefault="00332C60" w:rsidP="00D32CB1">
                  <w:pPr>
                    <w:rPr>
                      <w:rFonts w:ascii="Arial" w:hAnsi="Arial" w:cs="Arial"/>
                      <w:b/>
                      <w:bCs/>
                      <w:sz w:val="18"/>
                      <w:szCs w:val="18"/>
                    </w:rPr>
                  </w:pPr>
                  <w:r w:rsidRPr="009A6CB3">
                    <w:rPr>
                      <w:rFonts w:ascii="Arial" w:hAnsi="Arial" w:cs="Arial"/>
                      <w:b/>
                      <w:bCs/>
                      <w:sz w:val="18"/>
                      <w:szCs w:val="18"/>
                    </w:rPr>
                    <w:t>Click the “Edit Conditions” button.</w:t>
                  </w:r>
                </w:p>
                <w:p w:rsidR="00332C60" w:rsidRPr="009A6CB3" w:rsidRDefault="00332C60" w:rsidP="00D32CB1">
                  <w:pPr>
                    <w:rPr>
                      <w:rFonts w:ascii="Arial" w:hAnsi="Arial" w:cs="Arial"/>
                      <w:sz w:val="18"/>
                      <w:szCs w:val="18"/>
                    </w:rPr>
                  </w:pPr>
                  <w:r w:rsidRPr="009A6CB3">
                    <w:rPr>
                      <w:rFonts w:ascii="Arial" w:hAnsi="Arial" w:cs="Arial"/>
                      <w:sz w:val="18"/>
                      <w:szCs w:val="18"/>
                    </w:rPr>
                    <w:t>Now, we need to specify the conditions…</w:t>
                  </w:r>
                </w:p>
              </w:txbxContent>
            </v:textbox>
            <w10:anchorlock/>
          </v:shape>
        </w:pict>
      </w:r>
    </w:p>
    <w:p w:rsidR="00332C60" w:rsidRPr="00D32CB1" w:rsidRDefault="00332C60" w:rsidP="00D32CB1">
      <w:pPr>
        <w:rPr>
          <w:rFonts w:ascii="Arial" w:hAnsi="Arial" w:cs="Arial"/>
          <w:b/>
          <w:bCs/>
          <w:sz w:val="20"/>
          <w:szCs w:val="20"/>
          <w:u w:val="single"/>
        </w:rPr>
      </w:pPr>
    </w:p>
    <w:p w:rsidR="00332C60" w:rsidRPr="00D32CB1" w:rsidRDefault="00332C60" w:rsidP="00D32CB1">
      <w:pPr>
        <w:rPr>
          <w:rFonts w:ascii="Arial" w:hAnsi="Arial" w:cs="Arial"/>
          <w:b/>
          <w:bCs/>
          <w:sz w:val="20"/>
          <w:szCs w:val="20"/>
          <w:u w:val="single"/>
        </w:rPr>
      </w:pPr>
      <w:r w:rsidRPr="00D32CB1">
        <w:rPr>
          <w:rFonts w:ascii="Arial" w:hAnsi="Arial" w:cs="Arial"/>
          <w:b/>
          <w:bCs/>
          <w:sz w:val="20"/>
          <w:szCs w:val="20"/>
          <w:u w:val="single"/>
        </w:rPr>
        <w:t>Step 3: Edit conditions</w:t>
      </w:r>
    </w:p>
    <w:p w:rsidR="00332C60" w:rsidRDefault="00332C60" w:rsidP="00D32CB1">
      <w:pPr>
        <w:rPr>
          <w:b/>
          <w:bCs/>
          <w:sz w:val="22"/>
          <w:szCs w:val="22"/>
        </w:rPr>
      </w:pPr>
    </w:p>
    <w:p w:rsidR="00332C60" w:rsidRDefault="00332C60" w:rsidP="00D32CB1">
      <w:pPr>
        <w:rPr>
          <w:b/>
          <w:bCs/>
          <w:sz w:val="22"/>
          <w:szCs w:val="22"/>
        </w:rPr>
      </w:pPr>
      <w:r>
        <w:rPr>
          <w:noProof/>
        </w:rPr>
        <w:pict>
          <v:shape id="_x0000_s1273" type="#_x0000_t202" style="position:absolute;margin-left:369pt;margin-top:9.5pt;width:135pt;height:45pt;z-index:251779072" fillcolor="#e5f5ff">
            <v:textbox style="mso-next-textbox:#_x0000_s1273">
              <w:txbxContent>
                <w:p w:rsidR="00332C60" w:rsidRPr="00A0604F" w:rsidRDefault="00332C60" w:rsidP="00D32CB1">
                  <w:pPr>
                    <w:rPr>
                      <w:rFonts w:ascii="Arial" w:hAnsi="Arial" w:cs="Arial"/>
                      <w:sz w:val="18"/>
                      <w:szCs w:val="18"/>
                    </w:rPr>
                  </w:pPr>
                  <w:r w:rsidRPr="00A0604F">
                    <w:rPr>
                      <w:rFonts w:ascii="Arial" w:hAnsi="Arial" w:cs="Arial"/>
                      <w:sz w:val="18"/>
                      <w:szCs w:val="18"/>
                    </w:rPr>
                    <w:t xml:space="preserve">Specify </w:t>
                  </w:r>
                  <w:r>
                    <w:rPr>
                      <w:rFonts w:ascii="Arial" w:hAnsi="Arial" w:cs="Arial"/>
                      <w:sz w:val="18"/>
                      <w:szCs w:val="18"/>
                    </w:rPr>
                    <w:t xml:space="preserve">the names of each condition. </w:t>
                  </w:r>
                  <w:r w:rsidRPr="00A0604F">
                    <w:rPr>
                      <w:rFonts w:ascii="Arial" w:hAnsi="Arial" w:cs="Arial"/>
                      <w:sz w:val="18"/>
                      <w:szCs w:val="18"/>
                    </w:rPr>
                    <w:t xml:space="preserve">Make sure </w:t>
                  </w:r>
                  <w:r>
                    <w:rPr>
                      <w:rFonts w:ascii="Arial" w:hAnsi="Arial" w:cs="Arial"/>
                      <w:sz w:val="18"/>
                      <w:szCs w:val="18"/>
                    </w:rPr>
                    <w:t>you don’t skip a line.</w:t>
                  </w:r>
                </w:p>
              </w:txbxContent>
            </v:textbox>
            <w10:anchorlock/>
          </v:shape>
        </w:pict>
      </w:r>
    </w:p>
    <w:p w:rsidR="00332C60" w:rsidRDefault="00332C60" w:rsidP="00D32CB1">
      <w:pPr>
        <w:rPr>
          <w:b/>
          <w:bCs/>
          <w:sz w:val="22"/>
          <w:szCs w:val="22"/>
        </w:rPr>
      </w:pPr>
      <w:r>
        <w:rPr>
          <w:noProof/>
        </w:rPr>
        <w:pict>
          <v:shape id="Picture 264" o:spid="_x0000_s1274" type="#_x0000_t75" style="position:absolute;margin-left:1.5pt;margin-top:7.6pt;width:358.5pt;height:197.25pt;z-index:-251341824;visibility:visible">
            <v:imagedata r:id="rId29" o:title=""/>
            <w10:anchorlock/>
          </v:shape>
        </w:pict>
      </w:r>
    </w:p>
    <w:p w:rsidR="00332C60" w:rsidRDefault="00332C60" w:rsidP="00D32CB1">
      <w:pPr>
        <w:rPr>
          <w:b/>
          <w:bCs/>
          <w:sz w:val="22"/>
          <w:szCs w:val="22"/>
        </w:rPr>
      </w:pPr>
      <w:r>
        <w:rPr>
          <w:noProof/>
        </w:rPr>
        <w:pict>
          <v:line id="_x0000_s1275" style="position:absolute;flip:x;z-index:251778048" from="36pt,2.2pt" to="369pt,56.2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_x0000_s1276" type="#_x0000_t202" style="position:absolute;margin-left:369pt;margin-top:.25pt;width:162pt;height:4in;z-index:251782144" fillcolor="#e5f5ff">
            <v:textbox style="mso-next-textbox:#_x0000_s1276">
              <w:txbxContent>
                <w:p w:rsidR="00332C60" w:rsidRPr="00A0604F" w:rsidRDefault="00332C60" w:rsidP="00D32CB1">
                  <w:pPr>
                    <w:rPr>
                      <w:rFonts w:ascii="Arial" w:hAnsi="Arial" w:cs="Arial"/>
                      <w:sz w:val="18"/>
                      <w:szCs w:val="18"/>
                    </w:rPr>
                  </w:pPr>
                  <w:r w:rsidRPr="00A0604F">
                    <w:rPr>
                      <w:rFonts w:ascii="Arial" w:hAnsi="Arial" w:cs="Arial"/>
                      <w:sz w:val="18"/>
                      <w:szCs w:val="18"/>
                    </w:rPr>
                    <w:t xml:space="preserve">Usually, you leave these as default. </w:t>
                  </w:r>
                </w:p>
                <w:p w:rsidR="00332C60" w:rsidRPr="00A0604F" w:rsidRDefault="00332C60" w:rsidP="00D32CB1">
                  <w:pPr>
                    <w:rPr>
                      <w:rFonts w:ascii="Arial" w:hAnsi="Arial" w:cs="Arial"/>
                      <w:sz w:val="18"/>
                      <w:szCs w:val="18"/>
                    </w:rPr>
                  </w:pPr>
                </w:p>
                <w:p w:rsidR="00332C60" w:rsidRDefault="00332C60" w:rsidP="00D32CB1">
                  <w:pPr>
                    <w:rPr>
                      <w:rFonts w:ascii="Arial" w:hAnsi="Arial" w:cs="Arial"/>
                      <w:sz w:val="18"/>
                      <w:szCs w:val="18"/>
                    </w:rPr>
                  </w:pPr>
                  <w:r w:rsidRPr="00A0604F">
                    <w:rPr>
                      <w:rFonts w:ascii="Arial" w:hAnsi="Arial" w:cs="Arial"/>
                      <w:b/>
                      <w:bCs/>
                      <w:i/>
                      <w:iCs/>
                      <w:sz w:val="18"/>
                      <w:szCs w:val="18"/>
                    </w:rPr>
                    <w:t>Relative Ref. Scan Onset</w:t>
                  </w:r>
                  <w:r w:rsidRPr="00A0604F">
                    <w:rPr>
                      <w:rFonts w:ascii="Arial" w:hAnsi="Arial" w:cs="Arial"/>
                      <w:sz w:val="18"/>
                      <w:szCs w:val="18"/>
                    </w:rPr>
                    <w:t xml:space="preserve"> refers to the reference scan used for normalization (standardization). PLS by default uses the first scan of each block. Normalization is needed so you can compare signals between blocks.</w:t>
                  </w:r>
                  <w:r>
                    <w:rPr>
                      <w:rFonts w:ascii="Arial" w:hAnsi="Arial" w:cs="Arial"/>
                      <w:sz w:val="18"/>
                      <w:szCs w:val="18"/>
                    </w:rPr>
                    <w:t xml:space="preserve"> </w:t>
                  </w:r>
                </w:p>
                <w:p w:rsidR="00332C60" w:rsidRPr="00A0604F" w:rsidRDefault="00332C60" w:rsidP="00D32CB1">
                  <w:pPr>
                    <w:rPr>
                      <w:rFonts w:ascii="Arial" w:hAnsi="Arial" w:cs="Arial"/>
                      <w:sz w:val="18"/>
                      <w:szCs w:val="18"/>
                    </w:rPr>
                  </w:pPr>
                </w:p>
                <w:p w:rsidR="00332C60" w:rsidRDefault="00332C60" w:rsidP="00D32CB1">
                  <w:pPr>
                    <w:rPr>
                      <w:rFonts w:ascii="Arial" w:hAnsi="Arial" w:cs="Arial"/>
                      <w:sz w:val="18"/>
                      <w:szCs w:val="18"/>
                    </w:rPr>
                  </w:pPr>
                  <w:r w:rsidRPr="00A0604F">
                    <w:rPr>
                      <w:rFonts w:ascii="Arial" w:hAnsi="Arial" w:cs="Arial"/>
                      <w:b/>
                      <w:bCs/>
                      <w:i/>
                      <w:iCs/>
                      <w:sz w:val="18"/>
                      <w:szCs w:val="18"/>
                    </w:rPr>
                    <w:t>Number of Reference</w:t>
                  </w:r>
                  <w:r w:rsidRPr="00A0604F">
                    <w:rPr>
                      <w:rFonts w:ascii="Arial" w:hAnsi="Arial" w:cs="Arial"/>
                      <w:sz w:val="18"/>
                      <w:szCs w:val="18"/>
                    </w:rPr>
                    <w:t xml:space="preserve"> refers to </w:t>
                  </w:r>
                  <w:r>
                    <w:rPr>
                      <w:rFonts w:ascii="Arial" w:hAnsi="Arial" w:cs="Arial"/>
                      <w:sz w:val="18"/>
                      <w:szCs w:val="18"/>
                    </w:rPr>
                    <w:t>how many scans after the first reference scan will be averaged together to become a reference scan. So, a value of 2 means two scans after the reference scan (specified above) are averaged and used as reference.</w:t>
                  </w:r>
                </w:p>
                <w:p w:rsidR="00332C60" w:rsidRDefault="00332C60" w:rsidP="00D32CB1">
                  <w:pPr>
                    <w:rPr>
                      <w:rFonts w:ascii="Arial" w:hAnsi="Arial" w:cs="Arial"/>
                      <w:sz w:val="18"/>
                      <w:szCs w:val="18"/>
                    </w:rPr>
                  </w:pPr>
                  <w:r>
                    <w:rPr>
                      <w:rFonts w:ascii="Arial" w:hAnsi="Arial" w:cs="Arial"/>
                      <w:sz w:val="18"/>
                      <w:szCs w:val="18"/>
                    </w:rPr>
                    <w:t>However, if you want to use a single reference scan for all data (rather than the first scan of each block), you can specify that later in the create datamat step.</w:t>
                  </w:r>
                </w:p>
                <w:p w:rsidR="00332C60" w:rsidRDefault="00332C60" w:rsidP="00D32CB1">
                  <w:pPr>
                    <w:rPr>
                      <w:rFonts w:ascii="Arial" w:hAnsi="Arial" w:cs="Arial"/>
                      <w:sz w:val="18"/>
                      <w:szCs w:val="18"/>
                    </w:rPr>
                  </w:pPr>
                </w:p>
                <w:p w:rsidR="00332C60" w:rsidRPr="00F275D9" w:rsidRDefault="00332C60" w:rsidP="00D32CB1">
                  <w:pPr>
                    <w:rPr>
                      <w:rFonts w:ascii="Arial" w:hAnsi="Arial" w:cs="Arial"/>
                      <w:i/>
                      <w:iCs/>
                      <w:sz w:val="18"/>
                      <w:szCs w:val="18"/>
                    </w:rPr>
                  </w:pPr>
                  <w:r w:rsidRPr="00F275D9">
                    <w:rPr>
                      <w:rFonts w:ascii="Arial" w:hAnsi="Arial" w:cs="Arial"/>
                      <w:i/>
                      <w:iCs/>
                      <w:sz w:val="18"/>
                      <w:szCs w:val="18"/>
                    </w:rPr>
                    <w:t>Note that you can only specify default values (0 for ref scan and 1 for number of ref scan) in the current version of Java.</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277" style="position:absolute;flip:x y;z-index:251777024" from="126pt,9pt" to="369pt,55.2pt">
            <v:stroke endarrow="block"/>
            <w10:anchorlock/>
          </v:line>
        </w:pict>
      </w:r>
      <w:r>
        <w:rPr>
          <w:noProof/>
        </w:rPr>
        <w:pict>
          <v:line id="_x0000_s1278" style="position:absolute;flip:x y;z-index:251781120" from="234pt,9pt" to="369pt,54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279" style="position:absolute;flip:x y;z-index:251780096" from="225pt,5.1pt" to="252pt,32.1pt">
            <v:stroke endarrow="block"/>
            <w10:anchorlock/>
          </v:line>
        </w:pict>
      </w:r>
      <w:r>
        <w:rPr>
          <w:noProof/>
        </w:rPr>
        <w:pict>
          <v:line id="_x0000_s1280" style="position:absolute;flip:x;z-index:251783168" from="-234pt,6.3pt" to="-99pt,60.8pt">
            <v:stroke endarrow="block"/>
            <w10:anchorlock/>
          </v:line>
        </w:pict>
      </w:r>
    </w:p>
    <w:p w:rsidR="00332C60" w:rsidRDefault="00332C60" w:rsidP="00D32CB1">
      <w:pPr>
        <w:rPr>
          <w:b/>
          <w:bCs/>
          <w:sz w:val="22"/>
          <w:szCs w:val="22"/>
        </w:rPr>
      </w:pPr>
    </w:p>
    <w:p w:rsidR="00332C60" w:rsidRDefault="00332C60" w:rsidP="00D32CB1">
      <w:pPr>
        <w:rPr>
          <w:b/>
          <w:bCs/>
          <w:sz w:val="22"/>
          <w:szCs w:val="22"/>
        </w:rPr>
      </w:pPr>
      <w:r>
        <w:rPr>
          <w:noProof/>
        </w:rPr>
        <w:pict>
          <v:shape id="_x0000_s1281" type="#_x0000_t202" style="position:absolute;margin-left:207pt;margin-top:6.8pt;width:135pt;height:18pt;z-index:251784192" fillcolor="#e5f5ff">
            <v:textbox style="mso-next-textbox:#_x0000_s1281">
              <w:txbxContent>
                <w:p w:rsidR="00332C60" w:rsidRPr="00A0604F" w:rsidRDefault="00332C60" w:rsidP="00D32CB1">
                  <w:pPr>
                    <w:rPr>
                      <w:rFonts w:ascii="Arial" w:hAnsi="Arial" w:cs="Arial"/>
                      <w:b/>
                      <w:bCs/>
                      <w:sz w:val="18"/>
                      <w:szCs w:val="18"/>
                    </w:rPr>
                  </w:pPr>
                  <w:r w:rsidRPr="00A0604F">
                    <w:rPr>
                      <w:rFonts w:ascii="Arial" w:hAnsi="Arial" w:cs="Arial"/>
                      <w:b/>
                      <w:bCs/>
                      <w:sz w:val="18"/>
                      <w:szCs w:val="18"/>
                    </w:rPr>
                    <w:t>Click “</w:t>
                  </w:r>
                  <w:r>
                    <w:rPr>
                      <w:rFonts w:ascii="Arial" w:hAnsi="Arial" w:cs="Arial"/>
                      <w:b/>
                      <w:bCs/>
                      <w:sz w:val="18"/>
                      <w:szCs w:val="18"/>
                    </w:rPr>
                    <w:t>Store And Continue</w:t>
                  </w:r>
                  <w:r w:rsidRPr="00A0604F">
                    <w:rPr>
                      <w:rFonts w:ascii="Arial" w:hAnsi="Arial" w:cs="Arial"/>
                      <w:b/>
                      <w:bCs/>
                      <w:sz w:val="18"/>
                      <w:szCs w:val="18"/>
                    </w:rPr>
                    <w:t>”</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Pr="00D32CB1" w:rsidRDefault="00332C60" w:rsidP="00D32CB1">
      <w:pPr>
        <w:rPr>
          <w:rFonts w:ascii="Arial" w:hAnsi="Arial" w:cs="Arial"/>
          <w:b/>
          <w:bCs/>
          <w:sz w:val="20"/>
          <w:szCs w:val="20"/>
          <w:u w:val="single"/>
        </w:rPr>
      </w:pPr>
      <w:r w:rsidRPr="00D32CB1">
        <w:rPr>
          <w:rFonts w:ascii="Arial" w:hAnsi="Arial" w:cs="Arial"/>
          <w:b/>
          <w:bCs/>
          <w:sz w:val="20"/>
          <w:szCs w:val="20"/>
          <w:u w:val="single"/>
        </w:rPr>
        <w:t>Step 4: Edit the run conditions</w:t>
      </w:r>
    </w:p>
    <w:p w:rsidR="00332C60" w:rsidRDefault="00332C60" w:rsidP="00D32CB1">
      <w:pPr>
        <w:rPr>
          <w:b/>
          <w:bCs/>
          <w:sz w:val="22"/>
          <w:szCs w:val="22"/>
        </w:rPr>
      </w:pPr>
    </w:p>
    <w:p w:rsidR="00332C60" w:rsidRDefault="00332C60" w:rsidP="00D32CB1">
      <w:pPr>
        <w:rPr>
          <w:b/>
          <w:bCs/>
          <w:sz w:val="22"/>
          <w:szCs w:val="22"/>
        </w:rPr>
      </w:pPr>
      <w:r>
        <w:rPr>
          <w:noProof/>
        </w:rPr>
        <w:pict>
          <v:shape id="Picture 272" o:spid="_x0000_s1282" type="#_x0000_t75" style="position:absolute;margin-left:0;margin-top:2.85pt;width:468pt;height:233.25pt;z-index:-251340800;visibility:visible">
            <v:imagedata r:id="rId30" o:title=""/>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_x0000_s1283" type="#_x0000_t202" style="position:absolute;margin-left:351pt;margin-top:6.8pt;width:117pt;height:45pt;z-index:251811840" fillcolor="#e5f5ff">
            <v:textbox style="mso-next-textbox:#_x0000_s1283">
              <w:txbxContent>
                <w:p w:rsidR="00332C60" w:rsidRPr="00A0604F" w:rsidRDefault="00332C60" w:rsidP="00D32CB1">
                  <w:pPr>
                    <w:rPr>
                      <w:rFonts w:ascii="Arial" w:hAnsi="Arial" w:cs="Arial"/>
                      <w:sz w:val="18"/>
                      <w:szCs w:val="18"/>
                    </w:rPr>
                  </w:pPr>
                  <w:r>
                    <w:rPr>
                      <w:rFonts w:ascii="Arial" w:hAnsi="Arial" w:cs="Arial"/>
                      <w:sz w:val="18"/>
                      <w:szCs w:val="18"/>
                    </w:rPr>
                    <w:t>Notice that now the Number of Conditions is set to 5.</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r>
        <w:rPr>
          <w:noProof/>
        </w:rPr>
        <w:pict>
          <v:line id="_x0000_s1284" style="position:absolute;flip:x;z-index:251812864" from="225pt,8.5pt" to="351pt,35.5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285" style="position:absolute;flip:x y;z-index:251795456" from="4in,4.05pt" to="351pt,38.9pt">
            <v:stroke endarrow="block"/>
            <w10:anchorlock/>
          </v:line>
        </w:pict>
      </w:r>
    </w:p>
    <w:p w:rsidR="00332C60" w:rsidRDefault="00332C60" w:rsidP="00D32CB1">
      <w:pPr>
        <w:rPr>
          <w:b/>
          <w:bCs/>
          <w:sz w:val="22"/>
          <w:szCs w:val="22"/>
        </w:rPr>
      </w:pPr>
    </w:p>
    <w:p w:rsidR="00332C60" w:rsidRDefault="00332C60" w:rsidP="00D32CB1">
      <w:pPr>
        <w:rPr>
          <w:b/>
          <w:bCs/>
          <w:sz w:val="22"/>
          <w:szCs w:val="22"/>
        </w:rPr>
      </w:pPr>
      <w:r>
        <w:rPr>
          <w:noProof/>
        </w:rPr>
        <w:pict>
          <v:shape id="_x0000_s1286" type="#_x0000_t202" style="position:absolute;margin-left:351pt;margin-top:4.6pt;width:117pt;height:24.8pt;z-index:251787264" fillcolor="#e5f5ff">
            <v:textbox style="mso-next-textbox:#_x0000_s1286">
              <w:txbxContent>
                <w:p w:rsidR="00332C60" w:rsidRPr="00A0604F" w:rsidRDefault="00332C60" w:rsidP="00D32CB1">
                  <w:pPr>
                    <w:rPr>
                      <w:rFonts w:ascii="Arial" w:hAnsi="Arial" w:cs="Arial"/>
                      <w:sz w:val="18"/>
                      <w:szCs w:val="18"/>
                    </w:rPr>
                  </w:pPr>
                  <w:r w:rsidRPr="00A0604F">
                    <w:rPr>
                      <w:rFonts w:ascii="Arial" w:hAnsi="Arial" w:cs="Arial"/>
                      <w:sz w:val="18"/>
                      <w:szCs w:val="18"/>
                    </w:rPr>
                    <w:t xml:space="preserve">Now, </w:t>
                  </w:r>
                  <w:r w:rsidRPr="00A0604F">
                    <w:rPr>
                      <w:rFonts w:ascii="Arial" w:hAnsi="Arial" w:cs="Arial"/>
                      <w:b/>
                      <w:bCs/>
                      <w:sz w:val="18"/>
                      <w:szCs w:val="18"/>
                    </w:rPr>
                    <w:t>click “Edit Runs”</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Pr="00D32CB1" w:rsidRDefault="00332C60" w:rsidP="00D32CB1">
      <w:pPr>
        <w:rPr>
          <w:rFonts w:ascii="Arial" w:hAnsi="Arial" w:cs="Arial"/>
          <w:b/>
          <w:bCs/>
          <w:sz w:val="20"/>
          <w:szCs w:val="20"/>
        </w:rPr>
      </w:pPr>
      <w:r w:rsidRPr="00D32CB1">
        <w:rPr>
          <w:rFonts w:ascii="Arial" w:hAnsi="Arial" w:cs="Arial"/>
          <w:b/>
          <w:bCs/>
          <w:sz w:val="20"/>
          <w:szCs w:val="20"/>
        </w:rPr>
        <w:t>For Run 1:</w:t>
      </w:r>
    </w:p>
    <w:p w:rsidR="00332C60" w:rsidRDefault="00332C60" w:rsidP="00D32CB1">
      <w:pPr>
        <w:rPr>
          <w:b/>
          <w:bCs/>
          <w:sz w:val="22"/>
          <w:szCs w:val="22"/>
        </w:rPr>
      </w:pPr>
      <w:r>
        <w:rPr>
          <w:noProof/>
        </w:rPr>
        <w:pict>
          <v:shape id="Picture 277" o:spid="_x0000_s1287" type="#_x0000_t75" style="position:absolute;margin-left:0;margin-top:4.75pt;width:372.75pt;height:362.25pt;z-index:-251339776;visibility:visible">
            <v:imagedata r:id="rId31" o:title=""/>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288" style="position:absolute;flip:x;z-index:251814912" from="333pt,9.25pt" to="387pt,27.25pt">
            <v:stroke endarrow="block"/>
            <w10:anchorlock/>
          </v:line>
        </w:pict>
      </w:r>
      <w:r>
        <w:rPr>
          <w:noProof/>
        </w:rPr>
        <w:pict>
          <v:shape id="_x0000_s1289" type="#_x0000_t202" style="position:absolute;margin-left:387pt;margin-top:.25pt;width:117pt;height:18pt;z-index:251813888" fillcolor="#e5f5ff">
            <v:textbox style="mso-next-textbox:#_x0000_s1289">
              <w:txbxContent>
                <w:p w:rsidR="00332C60" w:rsidRPr="00A0604F" w:rsidRDefault="00332C60" w:rsidP="00D32CB1">
                  <w:pPr>
                    <w:rPr>
                      <w:rFonts w:ascii="Arial" w:hAnsi="Arial" w:cs="Arial"/>
                      <w:sz w:val="18"/>
                      <w:szCs w:val="18"/>
                    </w:rPr>
                  </w:pPr>
                  <w:r>
                    <w:rPr>
                      <w:rFonts w:ascii="Arial" w:hAnsi="Arial" w:cs="Arial"/>
                      <w:sz w:val="18"/>
                      <w:szCs w:val="18"/>
                    </w:rPr>
                    <w:t>Click “</w:t>
                  </w:r>
                  <w:r w:rsidRPr="002C5EC7">
                    <w:rPr>
                      <w:rFonts w:ascii="Arial" w:hAnsi="Arial" w:cs="Arial"/>
                      <w:b/>
                      <w:bCs/>
                      <w:sz w:val="18"/>
                      <w:szCs w:val="18"/>
                    </w:rPr>
                    <w:t>Select Data Files</w:t>
                  </w:r>
                  <w:r>
                    <w:rPr>
                      <w:rFonts w:ascii="Arial" w:hAnsi="Arial" w:cs="Arial"/>
                      <w:sz w:val="18"/>
                      <w:szCs w:val="18"/>
                    </w:rPr>
                    <w:t>”</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Pr="00677B3D" w:rsidRDefault="00332C60" w:rsidP="00D32CB1">
      <w:pPr>
        <w:rPr>
          <w:rFonts w:ascii="Arial" w:hAnsi="Arial" w:cs="Arial"/>
          <w:sz w:val="20"/>
          <w:szCs w:val="20"/>
        </w:rPr>
      </w:pPr>
      <w:r w:rsidRPr="00677B3D">
        <w:rPr>
          <w:rFonts w:ascii="Arial" w:hAnsi="Arial" w:cs="Arial"/>
          <w:sz w:val="20"/>
          <w:szCs w:val="20"/>
        </w:rPr>
        <w:t xml:space="preserve">After clicking “Select Data Files”, navigate to the folder where you store the image file for the Run1, and select the appreciate image files. </w:t>
      </w:r>
    </w:p>
    <w:p w:rsidR="00332C60" w:rsidRPr="00677B3D" w:rsidRDefault="00332C60" w:rsidP="00D32CB1">
      <w:pPr>
        <w:rPr>
          <w:rFonts w:ascii="Arial" w:hAnsi="Arial" w:cs="Arial"/>
          <w:sz w:val="20"/>
          <w:szCs w:val="20"/>
        </w:rPr>
      </w:pPr>
    </w:p>
    <w:p w:rsidR="00332C60" w:rsidRPr="00677B3D" w:rsidRDefault="00332C60" w:rsidP="00D32CB1">
      <w:pPr>
        <w:rPr>
          <w:rFonts w:ascii="Arial" w:hAnsi="Arial" w:cs="Arial"/>
          <w:sz w:val="20"/>
          <w:szCs w:val="20"/>
        </w:rPr>
      </w:pPr>
      <w:r w:rsidRPr="00677B3D">
        <w:rPr>
          <w:rFonts w:ascii="Arial" w:hAnsi="Arial" w:cs="Arial"/>
          <w:sz w:val="20"/>
          <w:szCs w:val="20"/>
        </w:rPr>
        <w:t xml:space="preserve">Note that for Analyze files (with .img extension), the number of files for a particular run correspond to the number of TR in that run. In this case, it’s all the .img files containing run1 (157 TR in run1 = 157 files, wmr2891run1*.img). </w:t>
      </w:r>
    </w:p>
    <w:p w:rsidR="00332C60" w:rsidRPr="00677B3D" w:rsidRDefault="00332C60" w:rsidP="00D32CB1">
      <w:pPr>
        <w:rPr>
          <w:rFonts w:ascii="Arial" w:hAnsi="Arial" w:cs="Arial"/>
          <w:sz w:val="20"/>
          <w:szCs w:val="20"/>
        </w:rPr>
      </w:pPr>
    </w:p>
    <w:p w:rsidR="00332C60" w:rsidRPr="00677B3D" w:rsidRDefault="00332C60" w:rsidP="00D32CB1">
      <w:pPr>
        <w:rPr>
          <w:rFonts w:ascii="Arial" w:hAnsi="Arial" w:cs="Arial"/>
          <w:sz w:val="20"/>
          <w:szCs w:val="20"/>
        </w:rPr>
      </w:pPr>
      <w:r w:rsidRPr="00677B3D">
        <w:rPr>
          <w:rFonts w:ascii="Arial" w:hAnsi="Arial" w:cs="Arial"/>
          <w:sz w:val="20"/>
          <w:szCs w:val="20"/>
        </w:rPr>
        <w:t xml:space="preserve">Note that for NIfTI files (with .nii extension), you will only have 1 file per run (e.g. s2891run1.nii). </w:t>
      </w:r>
    </w:p>
    <w:p w:rsidR="00332C60" w:rsidRPr="00677B3D" w:rsidRDefault="00332C60" w:rsidP="00D32CB1">
      <w:pPr>
        <w:rPr>
          <w:sz w:val="20"/>
          <w:szCs w:val="20"/>
        </w:rPr>
      </w:pPr>
    </w:p>
    <w:p w:rsidR="00332C60" w:rsidRPr="002C5EC7" w:rsidRDefault="00332C60" w:rsidP="00D32CB1">
      <w:pPr>
        <w:rPr>
          <w:sz w:val="22"/>
          <w:szCs w:val="22"/>
        </w:rPr>
      </w:pPr>
      <w:r>
        <w:rPr>
          <w:noProof/>
        </w:rPr>
        <w:pict>
          <v:line id="_x0000_s1290" style="position:absolute;flip:y;z-index:251817984" from="5in,291.15pt" to="378pt,327.15pt">
            <v:stroke endarrow="block"/>
            <w10:anchorlock/>
          </v:line>
        </w:pict>
      </w:r>
      <w:r>
        <w:rPr>
          <w:noProof/>
        </w:rPr>
        <w:pict>
          <v:line id="_x0000_s1291" style="position:absolute;flip:x y;z-index:251816960" from="279pt,246.15pt" to="5in,327.15pt">
            <v:stroke endarrow="block"/>
            <w10:anchorlock/>
          </v:line>
        </w:pict>
      </w:r>
      <w:r w:rsidRPr="00D749A0">
        <w:rPr>
          <w:noProof/>
          <w:sz w:val="22"/>
          <w:szCs w:val="22"/>
        </w:rPr>
        <w:pict>
          <v:shape id="_x0000_i1028" type="#_x0000_t75" style="width:468pt;height:318pt;visibility:visible">
            <v:imagedata r:id="rId32" o:title=""/>
          </v:shape>
        </w:pict>
      </w:r>
    </w:p>
    <w:p w:rsidR="00332C60" w:rsidRPr="002C5EC7" w:rsidRDefault="00332C60" w:rsidP="00D32CB1">
      <w:pPr>
        <w:rPr>
          <w:sz w:val="22"/>
          <w:szCs w:val="22"/>
        </w:rPr>
      </w:pPr>
      <w:r>
        <w:rPr>
          <w:noProof/>
        </w:rPr>
        <w:pict>
          <v:shape id="_x0000_s1292" type="#_x0000_t202" style="position:absolute;margin-left:5in;margin-top:9.35pt;width:162pt;height:36pt;z-index:251815936" fillcolor="#e5f5ff">
            <v:textbox style="mso-next-textbox:#_x0000_s1292">
              <w:txbxContent>
                <w:p w:rsidR="00332C60" w:rsidRPr="00197837" w:rsidRDefault="00332C60" w:rsidP="00D32CB1">
                  <w:pPr>
                    <w:rPr>
                      <w:rFonts w:ascii="Arial" w:hAnsi="Arial" w:cs="Arial"/>
                      <w:sz w:val="18"/>
                      <w:szCs w:val="18"/>
                    </w:rPr>
                  </w:pPr>
                  <w:r>
                    <w:rPr>
                      <w:rFonts w:ascii="Arial" w:hAnsi="Arial" w:cs="Arial"/>
                      <w:sz w:val="18"/>
                      <w:szCs w:val="18"/>
                    </w:rPr>
                    <w:t>Select all the files containing run1 and click “</w:t>
                  </w:r>
                  <w:r w:rsidRPr="005878F8">
                    <w:rPr>
                      <w:rFonts w:ascii="Arial" w:hAnsi="Arial" w:cs="Arial"/>
                      <w:b/>
                      <w:bCs/>
                      <w:sz w:val="18"/>
                      <w:szCs w:val="18"/>
                    </w:rPr>
                    <w:t>Select data files</w:t>
                  </w:r>
                  <w:r>
                    <w:rPr>
                      <w:rFonts w:ascii="Arial" w:hAnsi="Arial" w:cs="Arial"/>
                      <w:sz w:val="18"/>
                      <w:szCs w:val="18"/>
                    </w:rPr>
                    <w:t>”</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Picture 283" o:spid="_x0000_s1293" type="#_x0000_t75" style="position:absolute;margin-left:0;margin-top:0;width:374.25pt;height:362.25pt;z-index:-251338752;visibility:visible">
            <v:imagedata r:id="rId33" o:title=""/>
            <w10:anchorlock/>
          </v:shape>
        </w:pict>
      </w:r>
    </w:p>
    <w:p w:rsidR="00332C60" w:rsidRDefault="00332C60" w:rsidP="00D32CB1">
      <w:pPr>
        <w:rPr>
          <w:b/>
          <w:bCs/>
          <w:sz w:val="22"/>
          <w:szCs w:val="22"/>
        </w:rPr>
      </w:pPr>
    </w:p>
    <w:p w:rsidR="00332C60" w:rsidRDefault="00332C60" w:rsidP="00D32CB1">
      <w:pPr>
        <w:rPr>
          <w:b/>
          <w:bCs/>
          <w:sz w:val="22"/>
          <w:szCs w:val="22"/>
        </w:rPr>
      </w:pPr>
      <w:r>
        <w:rPr>
          <w:noProof/>
        </w:rPr>
        <w:pict>
          <v:shape id="_x0000_s1294" type="#_x0000_t202" style="position:absolute;margin-left:333pt;margin-top:10.7pt;width:189pt;height:18pt;z-index:251804672" fillcolor="#e5f5ff">
            <v:textbox style="mso-next-textbox:#_x0000_s1294">
              <w:txbxContent>
                <w:p w:rsidR="00332C60" w:rsidRPr="00EE71FB" w:rsidRDefault="00332C60" w:rsidP="00D32CB1">
                  <w:pPr>
                    <w:rPr>
                      <w:rFonts w:ascii="Arial" w:hAnsi="Arial" w:cs="Arial"/>
                      <w:sz w:val="18"/>
                      <w:szCs w:val="18"/>
                    </w:rPr>
                  </w:pPr>
                  <w:r>
                    <w:rPr>
                      <w:rFonts w:ascii="Arial" w:hAnsi="Arial" w:cs="Arial"/>
                      <w:sz w:val="18"/>
                      <w:szCs w:val="18"/>
                    </w:rPr>
                    <w:t xml:space="preserve">This is for information pertaining to </w:t>
                  </w:r>
                  <w:r w:rsidRPr="00EE71FB">
                    <w:rPr>
                      <w:rFonts w:ascii="Arial" w:hAnsi="Arial" w:cs="Arial"/>
                      <w:b/>
                      <w:bCs/>
                      <w:sz w:val="18"/>
                      <w:szCs w:val="18"/>
                    </w:rPr>
                    <w:t>Run 1</w:t>
                  </w:r>
                </w:p>
              </w:txbxContent>
            </v:textbox>
            <w10:anchorlock/>
          </v:shape>
        </w:pict>
      </w:r>
    </w:p>
    <w:p w:rsidR="00332C60" w:rsidRDefault="00332C60" w:rsidP="00D32CB1">
      <w:pPr>
        <w:rPr>
          <w:b/>
          <w:bCs/>
          <w:sz w:val="22"/>
          <w:szCs w:val="22"/>
        </w:rPr>
      </w:pPr>
      <w:r>
        <w:rPr>
          <w:noProof/>
        </w:rPr>
        <w:pict>
          <v:line id="_x0000_s1295" style="position:absolute;flip:x;z-index:251805696" from="36pt,7.05pt" to="333pt,7.05pt">
            <v:stroke endarrow="block"/>
            <w10:anchorlock/>
          </v:line>
        </w:pict>
      </w:r>
    </w:p>
    <w:p w:rsidR="00332C60" w:rsidRDefault="00332C60" w:rsidP="00D32CB1">
      <w:pPr>
        <w:rPr>
          <w:b/>
          <w:bCs/>
          <w:sz w:val="22"/>
          <w:szCs w:val="22"/>
        </w:rPr>
      </w:pPr>
    </w:p>
    <w:p w:rsidR="00332C60" w:rsidRDefault="00332C60" w:rsidP="00D32CB1">
      <w:pPr>
        <w:rPr>
          <w:b/>
          <w:bCs/>
          <w:sz w:val="22"/>
          <w:szCs w:val="22"/>
        </w:rPr>
      </w:pPr>
      <w:r>
        <w:rPr>
          <w:noProof/>
        </w:rPr>
        <w:pict>
          <v:shape id="_x0000_s1296" type="#_x0000_t202" style="position:absolute;margin-left:369pt;margin-top:-.25pt;width:153pt;height:117pt;z-index:251819008" fillcolor="#e5f5ff">
            <v:textbox style="mso-next-textbox:#_x0000_s1296">
              <w:txbxContent>
                <w:p w:rsidR="00332C60" w:rsidRDefault="00332C60" w:rsidP="00D32CB1">
                  <w:pPr>
                    <w:rPr>
                      <w:rFonts w:ascii="Arial" w:hAnsi="Arial" w:cs="Arial"/>
                      <w:sz w:val="18"/>
                      <w:szCs w:val="18"/>
                    </w:rPr>
                  </w:pPr>
                  <w:r>
                    <w:rPr>
                      <w:rFonts w:ascii="Arial" w:hAnsi="Arial" w:cs="Arial"/>
                      <w:sz w:val="18"/>
                      <w:szCs w:val="18"/>
                    </w:rPr>
                    <w:t xml:space="preserve">Notice that the </w:t>
                  </w:r>
                  <w:r w:rsidRPr="00D17C6B">
                    <w:rPr>
                      <w:rFonts w:ascii="Arial" w:hAnsi="Arial" w:cs="Arial"/>
                      <w:b/>
                      <w:bCs/>
                      <w:sz w:val="18"/>
                      <w:szCs w:val="18"/>
                    </w:rPr>
                    <w:t>Data Directory</w:t>
                  </w:r>
                  <w:r>
                    <w:rPr>
                      <w:rFonts w:ascii="Arial" w:hAnsi="Arial" w:cs="Arial"/>
                      <w:sz w:val="18"/>
                      <w:szCs w:val="18"/>
                    </w:rPr>
                    <w:t xml:space="preserve"> field is automatically filled in for you. </w:t>
                  </w:r>
                </w:p>
                <w:p w:rsidR="00332C60" w:rsidRDefault="00332C60" w:rsidP="00D32CB1">
                  <w:pPr>
                    <w:rPr>
                      <w:rFonts w:ascii="Arial" w:hAnsi="Arial" w:cs="Arial"/>
                      <w:sz w:val="18"/>
                      <w:szCs w:val="18"/>
                    </w:rPr>
                  </w:pPr>
                </w:p>
                <w:p w:rsidR="00332C60" w:rsidRPr="00EE71FB" w:rsidRDefault="00332C60" w:rsidP="00D32CB1">
                  <w:pPr>
                    <w:rPr>
                      <w:rFonts w:ascii="Arial" w:hAnsi="Arial" w:cs="Arial"/>
                      <w:sz w:val="18"/>
                      <w:szCs w:val="18"/>
                    </w:rPr>
                  </w:pPr>
                  <w:r>
                    <w:rPr>
                      <w:rFonts w:ascii="Arial" w:hAnsi="Arial" w:cs="Arial"/>
                      <w:sz w:val="18"/>
                      <w:szCs w:val="18"/>
                    </w:rPr>
                    <w:t xml:space="preserve">Make sure you have selected all the files for run1 by checking the </w:t>
                  </w:r>
                  <w:r w:rsidRPr="00D17C6B">
                    <w:rPr>
                      <w:rFonts w:ascii="Arial" w:hAnsi="Arial" w:cs="Arial"/>
                      <w:b/>
                      <w:bCs/>
                      <w:sz w:val="18"/>
                      <w:szCs w:val="18"/>
                    </w:rPr>
                    <w:t>Number of Files</w:t>
                  </w:r>
                  <w:r>
                    <w:rPr>
                      <w:rFonts w:ascii="Arial" w:hAnsi="Arial" w:cs="Arial"/>
                      <w:sz w:val="18"/>
                      <w:szCs w:val="18"/>
                    </w:rPr>
                    <w:t>. For Analyze files (.img), this should correspond to the number of TR/scans in that run.</w:t>
                  </w:r>
                </w:p>
              </w:txbxContent>
            </v:textbox>
            <w10:anchorlock/>
          </v:shape>
        </w:pict>
      </w:r>
      <w:r>
        <w:rPr>
          <w:noProof/>
        </w:rPr>
        <w:pict>
          <v:line id="_x0000_s1297" style="position:absolute;flip:x;z-index:251821056" from="351pt,8.75pt" to="369pt,17.75pt">
            <v:stroke endarrow="block"/>
            <w10:anchorlock/>
          </v:line>
        </w:pict>
      </w:r>
      <w:r>
        <w:rPr>
          <w:noProof/>
        </w:rPr>
        <w:pict>
          <v:line id="_x0000_s1298" style="position:absolute;flip:x y;z-index:251820032" from="81pt,8.75pt" to="369pt,8.75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299" style="position:absolute;flip:x y;z-index:251789312" from="4in,2.9pt" to="450pt,74.9pt">
            <v:stroke endarrow="block"/>
            <w10:anchorlock/>
          </v:line>
        </w:pict>
      </w:r>
      <w:r>
        <w:rPr>
          <w:noProof/>
        </w:rPr>
        <w:pict>
          <v:line id="_x0000_s1300" style="position:absolute;flip:y;z-index:251788288" from="90pt,2.9pt" to="126pt,74.9pt">
            <v:stroke endarrow="block"/>
            <w10:anchorlock/>
          </v:line>
        </w:pict>
      </w:r>
    </w:p>
    <w:p w:rsidR="00332C60" w:rsidRDefault="00332C60" w:rsidP="00D32CB1">
      <w:pPr>
        <w:rPr>
          <w:b/>
          <w:bCs/>
          <w:sz w:val="22"/>
          <w:szCs w:val="22"/>
        </w:rPr>
      </w:pPr>
    </w:p>
    <w:p w:rsidR="00332C60" w:rsidRDefault="00332C60" w:rsidP="00D32CB1">
      <w:pPr>
        <w:rPr>
          <w:b/>
          <w:bCs/>
          <w:sz w:val="22"/>
          <w:szCs w:val="22"/>
        </w:rPr>
      </w:pPr>
      <w:r>
        <w:rPr>
          <w:noProof/>
        </w:rPr>
        <w:pict>
          <v:line id="_x0000_s1301" style="position:absolute;flip:y;z-index:251822080" from="90pt,4.6pt" to="126pt,49.6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_x0000_s1302" type="#_x0000_t202" style="position:absolute;margin-left:378pt;margin-top:11.65pt;width:135pt;height:54pt;z-index:251792384" fillcolor="#e5f5ff">
            <v:textbox style="mso-next-textbox:#_x0000_s1302">
              <w:txbxContent>
                <w:p w:rsidR="00332C60" w:rsidRDefault="00332C60" w:rsidP="00D32CB1">
                  <w:pPr>
                    <w:rPr>
                      <w:rFonts w:ascii="Arial" w:hAnsi="Arial" w:cs="Arial"/>
                      <w:sz w:val="18"/>
                      <w:szCs w:val="18"/>
                    </w:rPr>
                  </w:pPr>
                  <w:r>
                    <w:rPr>
                      <w:rFonts w:ascii="Arial" w:hAnsi="Arial" w:cs="Arial"/>
                      <w:sz w:val="18"/>
                      <w:szCs w:val="18"/>
                    </w:rPr>
                    <w:t xml:space="preserve">Specify </w:t>
                  </w:r>
                  <w:r w:rsidRPr="00B01BF3">
                    <w:rPr>
                      <w:rFonts w:ascii="Arial" w:hAnsi="Arial" w:cs="Arial"/>
                      <w:b/>
                      <w:bCs/>
                      <w:sz w:val="18"/>
                      <w:szCs w:val="18"/>
                    </w:rPr>
                    <w:t>length</w:t>
                  </w:r>
                  <w:r>
                    <w:rPr>
                      <w:rFonts w:ascii="Arial" w:hAnsi="Arial" w:cs="Arial"/>
                      <w:sz w:val="18"/>
                      <w:szCs w:val="18"/>
                    </w:rPr>
                    <w:t xml:space="preserve"> of each block</w:t>
                  </w:r>
                  <w:r w:rsidRPr="00DA40E0">
                    <w:rPr>
                      <w:rFonts w:ascii="Arial" w:hAnsi="Arial" w:cs="Arial"/>
                      <w:sz w:val="18"/>
                      <w:szCs w:val="18"/>
                    </w:rPr>
                    <w:t xml:space="preserve">. </w:t>
                  </w:r>
                </w:p>
                <w:p w:rsidR="00332C60" w:rsidRDefault="00332C60" w:rsidP="00D32CB1">
                  <w:pPr>
                    <w:rPr>
                      <w:rFonts w:ascii="Arial" w:hAnsi="Arial" w:cs="Arial"/>
                      <w:sz w:val="18"/>
                      <w:szCs w:val="18"/>
                    </w:rPr>
                  </w:pPr>
                  <w:r>
                    <w:rPr>
                      <w:rFonts w:ascii="Arial" w:hAnsi="Arial" w:cs="Arial"/>
                      <w:sz w:val="18"/>
                      <w:szCs w:val="18"/>
                    </w:rPr>
                    <w:t>Make sure the number of lengths matches the number of onsets.</w:t>
                  </w:r>
                </w:p>
              </w:txbxContent>
            </v:textbox>
            <w10:anchorlock/>
          </v:shape>
        </w:pict>
      </w:r>
      <w:r>
        <w:rPr>
          <w:noProof/>
        </w:rPr>
        <w:pict>
          <v:shape id="_x0000_s1303" type="#_x0000_t202" style="position:absolute;margin-left:63pt;margin-top:11.65pt;width:198pt;height:45pt;z-index:251791360" fillcolor="#e5f5ff">
            <v:textbox style="mso-next-textbox:#_x0000_s1303">
              <w:txbxContent>
                <w:p w:rsidR="00332C60" w:rsidRDefault="00332C60" w:rsidP="00D32CB1">
                  <w:pPr>
                    <w:rPr>
                      <w:rFonts w:ascii="Arial" w:hAnsi="Arial" w:cs="Arial"/>
                      <w:sz w:val="18"/>
                      <w:szCs w:val="18"/>
                    </w:rPr>
                  </w:pPr>
                  <w:r w:rsidRPr="00DA40E0">
                    <w:rPr>
                      <w:rFonts w:ascii="Arial" w:hAnsi="Arial" w:cs="Arial"/>
                      <w:sz w:val="18"/>
                      <w:szCs w:val="18"/>
                    </w:rPr>
                    <w:t xml:space="preserve">Enter the </w:t>
                  </w:r>
                  <w:r w:rsidRPr="00B01BF3">
                    <w:rPr>
                      <w:rFonts w:ascii="Arial" w:hAnsi="Arial" w:cs="Arial"/>
                      <w:b/>
                      <w:bCs/>
                      <w:sz w:val="18"/>
                      <w:szCs w:val="18"/>
                    </w:rPr>
                    <w:t>onset TR</w:t>
                  </w:r>
                  <w:r w:rsidRPr="00DA40E0">
                    <w:rPr>
                      <w:rFonts w:ascii="Arial" w:hAnsi="Arial" w:cs="Arial"/>
                      <w:sz w:val="18"/>
                      <w:szCs w:val="18"/>
                    </w:rPr>
                    <w:t xml:space="preserve"> for each condition. </w:t>
                  </w:r>
                </w:p>
                <w:p w:rsidR="00332C60" w:rsidRDefault="00332C60" w:rsidP="00D32CB1">
                  <w:pPr>
                    <w:rPr>
                      <w:rFonts w:ascii="Arial" w:hAnsi="Arial" w:cs="Arial"/>
                      <w:sz w:val="18"/>
                      <w:szCs w:val="18"/>
                    </w:rPr>
                  </w:pPr>
                  <w:r>
                    <w:rPr>
                      <w:rFonts w:ascii="Arial" w:hAnsi="Arial" w:cs="Arial"/>
                      <w:sz w:val="18"/>
                      <w:szCs w:val="18"/>
                    </w:rPr>
                    <w:t>If this condition is not in the run, enter “</w:t>
                  </w:r>
                  <w:r w:rsidRPr="00EE71FB">
                    <w:rPr>
                      <w:rFonts w:ascii="Arial" w:hAnsi="Arial" w:cs="Arial"/>
                      <w:b/>
                      <w:bCs/>
                      <w:sz w:val="18"/>
                      <w:szCs w:val="18"/>
                    </w:rPr>
                    <w:t>-1</w:t>
                  </w:r>
                  <w:r>
                    <w:rPr>
                      <w:rFonts w:ascii="Arial" w:hAnsi="Arial" w:cs="Arial"/>
                      <w:sz w:val="18"/>
                      <w:szCs w:val="18"/>
                    </w:rPr>
                    <w:t>” or any negative values for onset.</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_x0000_s1304" type="#_x0000_t202" style="position:absolute;margin-left:369pt;margin-top:11.45pt;width:162pt;height:27pt;z-index:251794432" fillcolor="#e5f5ff">
            <v:textbox style="mso-next-textbox:#_x0000_s1304">
              <w:txbxContent>
                <w:p w:rsidR="00332C60" w:rsidRPr="00DA40E0" w:rsidRDefault="00332C60" w:rsidP="00D32CB1">
                  <w:pPr>
                    <w:rPr>
                      <w:rFonts w:ascii="Arial" w:hAnsi="Arial" w:cs="Arial"/>
                      <w:sz w:val="18"/>
                      <w:szCs w:val="18"/>
                    </w:rPr>
                  </w:pPr>
                  <w:r>
                    <w:rPr>
                      <w:rFonts w:ascii="Arial" w:hAnsi="Arial" w:cs="Arial"/>
                      <w:sz w:val="18"/>
                      <w:szCs w:val="18"/>
                    </w:rPr>
                    <w:t>Select this if you have the same onset/length values for all your runs</w:t>
                  </w:r>
                </w:p>
              </w:txbxContent>
            </v:textbox>
            <w10:anchorlock/>
          </v:shape>
        </w:pict>
      </w:r>
    </w:p>
    <w:p w:rsidR="00332C60" w:rsidRDefault="00332C60" w:rsidP="00D32CB1">
      <w:pPr>
        <w:rPr>
          <w:b/>
          <w:bCs/>
          <w:sz w:val="22"/>
          <w:szCs w:val="22"/>
        </w:rPr>
      </w:pPr>
      <w:r>
        <w:rPr>
          <w:noProof/>
        </w:rPr>
        <w:pict>
          <v:line id="_x0000_s1305" style="position:absolute;flip:x y;z-index:251790336" from="261pt,7.8pt" to="369pt,16.8pt">
            <v:stroke endarrow="block"/>
            <w10:anchorlock/>
          </v:line>
        </w:pict>
      </w:r>
    </w:p>
    <w:p w:rsidR="00332C60" w:rsidRDefault="00332C60" w:rsidP="00D32CB1">
      <w:pPr>
        <w:rPr>
          <w:b/>
          <w:bCs/>
          <w:sz w:val="22"/>
          <w:szCs w:val="22"/>
        </w:rPr>
      </w:pPr>
    </w:p>
    <w:p w:rsidR="00332C60" w:rsidRDefault="00332C60" w:rsidP="00D32CB1">
      <w:pPr>
        <w:rPr>
          <w:b/>
          <w:bCs/>
          <w:sz w:val="22"/>
          <w:szCs w:val="22"/>
        </w:rPr>
      </w:pPr>
      <w:r>
        <w:rPr>
          <w:noProof/>
        </w:rPr>
        <w:pict>
          <v:line id="_x0000_s1306" style="position:absolute;flip:x y;z-index:251796480" from="99pt,9.5pt" to="153pt,27.5pt">
            <v:stroke endarrow="block"/>
            <w10:anchorlock/>
          </v:line>
        </w:pict>
      </w:r>
    </w:p>
    <w:p w:rsidR="00332C60" w:rsidRDefault="00332C60" w:rsidP="00D32CB1">
      <w:pPr>
        <w:rPr>
          <w:b/>
          <w:bCs/>
          <w:sz w:val="22"/>
          <w:szCs w:val="22"/>
        </w:rPr>
      </w:pPr>
      <w:r>
        <w:rPr>
          <w:noProof/>
        </w:rPr>
        <w:pict>
          <v:shape id="_x0000_s1307" type="#_x0000_t202" style="position:absolute;margin-left:153pt;margin-top:5.85pt;width:2in;height:36pt;z-index:251793408" fillcolor="#e5f5ff">
            <v:textbox style="mso-next-textbox:#_x0000_s1307">
              <w:txbxContent>
                <w:p w:rsidR="00332C60" w:rsidRPr="00DA40E0" w:rsidRDefault="00332C60" w:rsidP="00D32CB1">
                  <w:pPr>
                    <w:rPr>
                      <w:rFonts w:ascii="Arial" w:hAnsi="Arial" w:cs="Arial"/>
                      <w:sz w:val="18"/>
                      <w:szCs w:val="18"/>
                    </w:rPr>
                  </w:pPr>
                  <w:r>
                    <w:rPr>
                      <w:rFonts w:ascii="Arial" w:hAnsi="Arial" w:cs="Arial"/>
                      <w:sz w:val="18"/>
                      <w:szCs w:val="18"/>
                    </w:rPr>
                    <w:t>Click “</w:t>
                  </w:r>
                  <w:r w:rsidRPr="00D121D4">
                    <w:rPr>
                      <w:rFonts w:ascii="Arial" w:hAnsi="Arial" w:cs="Arial"/>
                      <w:b/>
                      <w:bCs/>
                      <w:sz w:val="18"/>
                      <w:szCs w:val="18"/>
                    </w:rPr>
                    <w:t>Add New Run</w:t>
                  </w:r>
                  <w:r>
                    <w:rPr>
                      <w:rFonts w:ascii="Arial" w:hAnsi="Arial" w:cs="Arial"/>
                      <w:sz w:val="18"/>
                      <w:szCs w:val="18"/>
                    </w:rPr>
                    <w:t>” to add run information for Run 2</w:t>
                  </w:r>
                  <w:r w:rsidRPr="00DA40E0">
                    <w:rPr>
                      <w:rFonts w:ascii="Arial" w:hAnsi="Arial" w:cs="Arial"/>
                      <w:sz w:val="18"/>
                      <w:szCs w:val="18"/>
                    </w:rPr>
                    <w:t>.</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Default="00332C60" w:rsidP="00D32CB1">
      <w:pPr>
        <w:rPr>
          <w:b/>
          <w:bCs/>
          <w:noProof/>
          <w:sz w:val="22"/>
          <w:szCs w:val="22"/>
        </w:rPr>
      </w:pPr>
    </w:p>
    <w:p w:rsidR="00332C60" w:rsidRPr="00D32CB1" w:rsidRDefault="00332C60" w:rsidP="00D32CB1">
      <w:pPr>
        <w:rPr>
          <w:rFonts w:ascii="Arial" w:hAnsi="Arial" w:cs="Arial"/>
          <w:b/>
          <w:bCs/>
          <w:noProof/>
          <w:sz w:val="20"/>
          <w:szCs w:val="20"/>
        </w:rPr>
      </w:pPr>
      <w:r w:rsidRPr="00D32CB1">
        <w:rPr>
          <w:rFonts w:ascii="Arial" w:hAnsi="Arial" w:cs="Arial"/>
          <w:b/>
          <w:bCs/>
          <w:noProof/>
          <w:sz w:val="20"/>
          <w:szCs w:val="20"/>
        </w:rPr>
        <w:t>For Run 2:</w:t>
      </w:r>
    </w:p>
    <w:p w:rsidR="00332C60" w:rsidRDefault="00332C60" w:rsidP="00D32CB1">
      <w:pPr>
        <w:rPr>
          <w:b/>
          <w:bCs/>
          <w:sz w:val="22"/>
          <w:szCs w:val="22"/>
        </w:rPr>
      </w:pPr>
      <w:r>
        <w:rPr>
          <w:noProof/>
        </w:rPr>
        <w:pict>
          <v:shape id="Picture 298" o:spid="_x0000_s1308" type="#_x0000_t75" style="position:absolute;margin-left:0;margin-top:0;width:374.25pt;height:362.25pt;z-index:-251337728;visibility:visible">
            <v:imagedata r:id="rId34" o:title=""/>
            <w10:anchorlock/>
          </v:shape>
        </w:pict>
      </w:r>
    </w:p>
    <w:p w:rsidR="00332C60" w:rsidRDefault="00332C60" w:rsidP="00D32CB1">
      <w:pPr>
        <w:rPr>
          <w:b/>
          <w:bCs/>
          <w:sz w:val="22"/>
          <w:szCs w:val="22"/>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r>
        <w:rPr>
          <w:noProof/>
        </w:rPr>
        <w:pict>
          <v:shape id="_x0000_s1309" type="#_x0000_t202" style="position:absolute;margin-left:387pt;margin-top:10.45pt;width:126pt;height:99pt;z-index:251806720" fillcolor="#e5f5ff">
            <v:textbox style="mso-next-textbox:#_x0000_s1309">
              <w:txbxContent>
                <w:p w:rsidR="00332C60" w:rsidRDefault="00332C60" w:rsidP="00D32CB1">
                  <w:pPr>
                    <w:rPr>
                      <w:rFonts w:ascii="Arial" w:hAnsi="Arial" w:cs="Arial"/>
                      <w:sz w:val="18"/>
                      <w:szCs w:val="18"/>
                    </w:rPr>
                  </w:pPr>
                  <w:r>
                    <w:rPr>
                      <w:rFonts w:ascii="Arial" w:hAnsi="Arial" w:cs="Arial"/>
                      <w:sz w:val="18"/>
                      <w:szCs w:val="18"/>
                    </w:rPr>
                    <w:t>Do the same for Run 2.</w:t>
                  </w:r>
                </w:p>
                <w:p w:rsidR="00332C60" w:rsidRDefault="00332C60" w:rsidP="00D32CB1">
                  <w:pPr>
                    <w:rPr>
                      <w:rFonts w:ascii="Arial" w:hAnsi="Arial" w:cs="Arial"/>
                      <w:sz w:val="18"/>
                      <w:szCs w:val="18"/>
                    </w:rPr>
                  </w:pPr>
                </w:p>
                <w:p w:rsidR="00332C60" w:rsidRDefault="00332C60" w:rsidP="00D32CB1">
                  <w:pPr>
                    <w:rPr>
                      <w:rFonts w:ascii="Arial" w:hAnsi="Arial" w:cs="Arial"/>
                      <w:sz w:val="18"/>
                      <w:szCs w:val="18"/>
                    </w:rPr>
                  </w:pPr>
                  <w:r>
                    <w:rPr>
                      <w:rFonts w:ascii="Arial" w:hAnsi="Arial" w:cs="Arial"/>
                      <w:sz w:val="18"/>
                      <w:szCs w:val="18"/>
                    </w:rPr>
                    <w:t>Make sure you select the files corresponding to run2.</w:t>
                  </w:r>
                </w:p>
                <w:p w:rsidR="00332C60" w:rsidRDefault="00332C60" w:rsidP="00D32CB1">
                  <w:pPr>
                    <w:rPr>
                      <w:rFonts w:ascii="Arial" w:hAnsi="Arial" w:cs="Arial"/>
                      <w:sz w:val="18"/>
                      <w:szCs w:val="18"/>
                    </w:rPr>
                  </w:pPr>
                </w:p>
                <w:p w:rsidR="00332C60" w:rsidRPr="00EE71FB" w:rsidRDefault="00332C60" w:rsidP="00D32CB1">
                  <w:pPr>
                    <w:rPr>
                      <w:rFonts w:ascii="Arial" w:hAnsi="Arial" w:cs="Arial"/>
                      <w:sz w:val="18"/>
                      <w:szCs w:val="18"/>
                    </w:rPr>
                  </w:pPr>
                  <w:r>
                    <w:rPr>
                      <w:rFonts w:ascii="Arial" w:hAnsi="Arial" w:cs="Arial"/>
                      <w:sz w:val="18"/>
                      <w:szCs w:val="18"/>
                    </w:rPr>
                    <w:t>However, notice the onset and length values are different.</w:t>
                  </w:r>
                </w:p>
              </w:txbxContent>
            </v:textbox>
            <w10:anchorlock/>
          </v:shape>
        </w:pict>
      </w: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r>
        <w:rPr>
          <w:noProof/>
        </w:rPr>
        <w:pict>
          <v:line id="_x0000_s1310" style="position:absolute;flip:x y;z-index:251823104" from="2in,4.85pt" to="387pt,22.85pt">
            <v:stroke endarrow="block"/>
            <w10:anchorlock/>
          </v:line>
        </w:pict>
      </w:r>
    </w:p>
    <w:p w:rsidR="00332C60" w:rsidRDefault="00332C60" w:rsidP="00D32CB1">
      <w:pPr>
        <w:rPr>
          <w:b/>
          <w:bCs/>
          <w:sz w:val="22"/>
          <w:szCs w:val="22"/>
          <w:u w:val="single"/>
        </w:rPr>
      </w:pPr>
      <w:r>
        <w:rPr>
          <w:noProof/>
        </w:rPr>
        <w:pict>
          <v:line id="_x0000_s1311" style="position:absolute;flip:x;z-index:251807744" from="3in,10.2pt" to="387pt,46.2pt">
            <v:stroke endarrow="block"/>
            <w10:anchorlock/>
          </v:line>
        </w:pict>
      </w: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r>
        <w:rPr>
          <w:noProof/>
        </w:rPr>
        <w:pict>
          <v:shape id="_x0000_s1312" type="#_x0000_t202" style="position:absolute;margin-left:387pt;margin-top:4.15pt;width:135pt;height:18pt;z-index:251809792" fillcolor="#e5f5ff">
            <v:textbox style="mso-next-textbox:#_x0000_s1312">
              <w:txbxContent>
                <w:p w:rsidR="00332C60" w:rsidRPr="00197837" w:rsidRDefault="00332C60" w:rsidP="00D32CB1">
                  <w:pPr>
                    <w:rPr>
                      <w:rFonts w:ascii="Arial" w:hAnsi="Arial" w:cs="Arial"/>
                      <w:b/>
                      <w:bCs/>
                      <w:sz w:val="18"/>
                      <w:szCs w:val="18"/>
                    </w:rPr>
                  </w:pPr>
                  <w:r>
                    <w:rPr>
                      <w:rFonts w:ascii="Arial" w:hAnsi="Arial" w:cs="Arial"/>
                      <w:b/>
                      <w:bCs/>
                      <w:sz w:val="18"/>
                      <w:szCs w:val="18"/>
                    </w:rPr>
                    <w:t>Click “Store And Continue</w:t>
                  </w:r>
                  <w:r w:rsidRPr="00197837">
                    <w:rPr>
                      <w:rFonts w:ascii="Arial" w:hAnsi="Arial" w:cs="Arial"/>
                      <w:b/>
                      <w:bCs/>
                      <w:sz w:val="18"/>
                      <w:szCs w:val="18"/>
                    </w:rPr>
                    <w:t>”</w:t>
                  </w:r>
                </w:p>
              </w:txbxContent>
            </v:textbox>
            <w10:anchorlock/>
          </v:shape>
        </w:pict>
      </w:r>
    </w:p>
    <w:p w:rsidR="00332C60" w:rsidRDefault="00332C60" w:rsidP="00D32CB1">
      <w:pPr>
        <w:rPr>
          <w:b/>
          <w:bCs/>
          <w:sz w:val="22"/>
          <w:szCs w:val="22"/>
          <w:u w:val="single"/>
        </w:rPr>
      </w:pPr>
      <w:r>
        <w:rPr>
          <w:noProof/>
        </w:rPr>
        <w:pict>
          <v:line id="_x0000_s1313" style="position:absolute;flip:x;z-index:251808768" from="342pt,.5pt" to="387pt,27.5pt">
            <v:stroke endarrow="block"/>
            <w10:anchorlock/>
          </v:line>
        </w:pict>
      </w: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rFonts w:ascii="Arial" w:hAnsi="Arial" w:cs="Arial"/>
          <w:b/>
          <w:bCs/>
          <w:sz w:val="20"/>
          <w:szCs w:val="20"/>
          <w:u w:val="single"/>
        </w:rPr>
      </w:pPr>
      <w:r w:rsidRPr="00D32CB1">
        <w:rPr>
          <w:rFonts w:ascii="Arial" w:hAnsi="Arial" w:cs="Arial"/>
          <w:b/>
          <w:bCs/>
          <w:sz w:val="20"/>
          <w:szCs w:val="20"/>
          <w:u w:val="single"/>
        </w:rPr>
        <w:t>Step 5: Creating and Saving the Session File</w:t>
      </w:r>
    </w:p>
    <w:p w:rsidR="00332C60" w:rsidRPr="00D32CB1" w:rsidRDefault="00332C60" w:rsidP="00D32CB1">
      <w:pPr>
        <w:rPr>
          <w:rFonts w:ascii="Arial" w:hAnsi="Arial" w:cs="Arial"/>
          <w:b/>
          <w:bCs/>
          <w:sz w:val="20"/>
          <w:szCs w:val="20"/>
          <w:u w:val="single"/>
        </w:rPr>
      </w:pPr>
    </w:p>
    <w:p w:rsidR="00332C60" w:rsidRPr="00197837" w:rsidRDefault="00332C60" w:rsidP="00D32CB1">
      <w:pPr>
        <w:rPr>
          <w:sz w:val="22"/>
          <w:szCs w:val="22"/>
        </w:rPr>
      </w:pPr>
      <w:r>
        <w:rPr>
          <w:noProof/>
        </w:rPr>
        <w:pict>
          <v:shape id="Picture 304" o:spid="_x0000_s1314" type="#_x0000_t75" style="position:absolute;margin-left:0;margin-top:0;width:468pt;height:233.25pt;z-index:-251336704;visibility:visible">
            <v:imagedata r:id="rId35" o:title=""/>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315" style="position:absolute;flip:x y;z-index:251797504" from="45pt,1.2pt" to="1in,71.75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316" style="position:absolute;flip:y;z-index:251825152" from="2in,6.8pt" to="234pt,96.8pt">
            <v:stroke endarrow="block"/>
            <w10:anchorlock/>
          </v:line>
        </w:pict>
      </w:r>
    </w:p>
    <w:p w:rsidR="00332C60" w:rsidRDefault="00332C60" w:rsidP="00D32CB1">
      <w:pPr>
        <w:rPr>
          <w:b/>
          <w:bCs/>
          <w:sz w:val="22"/>
          <w:szCs w:val="22"/>
        </w:rPr>
      </w:pPr>
    </w:p>
    <w:p w:rsidR="00332C60" w:rsidRDefault="00332C60" w:rsidP="00D32CB1">
      <w:pPr>
        <w:rPr>
          <w:b/>
          <w:bCs/>
          <w:sz w:val="22"/>
          <w:szCs w:val="22"/>
        </w:rPr>
      </w:pPr>
      <w:r>
        <w:rPr>
          <w:noProof/>
        </w:rPr>
        <w:pict>
          <v:shape id="_x0000_s1317" type="#_x0000_t202" style="position:absolute;margin-left:9pt;margin-top:8.5pt;width:135pt;height:81pt;z-index:251824128" fillcolor="#e5f5ff">
            <v:textbox style="mso-next-textbox:#_x0000_s1317">
              <w:txbxContent>
                <w:p w:rsidR="00332C60" w:rsidRDefault="00332C60" w:rsidP="00D32CB1">
                  <w:pPr>
                    <w:rPr>
                      <w:rFonts w:ascii="Arial" w:hAnsi="Arial" w:cs="Arial"/>
                      <w:b/>
                      <w:bCs/>
                      <w:sz w:val="18"/>
                      <w:szCs w:val="18"/>
                    </w:rPr>
                  </w:pPr>
                  <w:r>
                    <w:rPr>
                      <w:rFonts w:ascii="Arial" w:hAnsi="Arial" w:cs="Arial"/>
                      <w:b/>
                      <w:bCs/>
                      <w:sz w:val="18"/>
                      <w:szCs w:val="18"/>
                    </w:rPr>
                    <w:t xml:space="preserve">This step is IMPORTANT </w:t>
                  </w:r>
                </w:p>
                <w:p w:rsidR="00332C60" w:rsidRDefault="00332C60" w:rsidP="00D32CB1">
                  <w:pPr>
                    <w:rPr>
                      <w:rFonts w:ascii="Arial" w:hAnsi="Arial" w:cs="Arial"/>
                      <w:sz w:val="18"/>
                      <w:szCs w:val="18"/>
                    </w:rPr>
                  </w:pPr>
                  <w:r>
                    <w:rPr>
                      <w:rFonts w:ascii="Arial" w:hAnsi="Arial" w:cs="Arial"/>
                      <w:sz w:val="18"/>
                      <w:szCs w:val="18"/>
                    </w:rPr>
                    <w:t xml:space="preserve">Go to File </w:t>
                  </w:r>
                  <w:r w:rsidRPr="00D121D4">
                    <w:rPr>
                      <w:rFonts w:ascii="Arial" w:hAnsi="Arial" w:cs="Arial"/>
                      <w:sz w:val="18"/>
                      <w:szCs w:val="18"/>
                    </w:rPr>
                    <w:sym w:font="Wingdings" w:char="F0E0"/>
                  </w:r>
                  <w:r>
                    <w:rPr>
                      <w:rFonts w:ascii="Arial" w:hAnsi="Arial" w:cs="Arial"/>
                      <w:sz w:val="18"/>
                      <w:szCs w:val="18"/>
                    </w:rPr>
                    <w:t xml:space="preserve"> Save As. Then navigate to your JavaPLS folder.</w:t>
                  </w:r>
                </w:p>
                <w:p w:rsidR="00332C60" w:rsidRDefault="00332C60" w:rsidP="00D32CB1">
                  <w:pPr>
                    <w:rPr>
                      <w:rFonts w:ascii="Arial" w:hAnsi="Arial" w:cs="Arial"/>
                      <w:sz w:val="18"/>
                      <w:szCs w:val="18"/>
                    </w:rPr>
                  </w:pPr>
                </w:p>
                <w:p w:rsidR="00332C60" w:rsidRPr="00EC0A11" w:rsidRDefault="00332C60" w:rsidP="00D32CB1">
                  <w:pPr>
                    <w:rPr>
                      <w:rFonts w:ascii="Arial" w:hAnsi="Arial" w:cs="Arial"/>
                      <w:b/>
                      <w:bCs/>
                      <w:sz w:val="18"/>
                      <w:szCs w:val="18"/>
                    </w:rPr>
                  </w:pPr>
                  <w:r w:rsidRPr="00EC0A11">
                    <w:rPr>
                      <w:rFonts w:ascii="Arial" w:hAnsi="Arial" w:cs="Arial"/>
                      <w:b/>
                      <w:bCs/>
                      <w:sz w:val="18"/>
                      <w:szCs w:val="18"/>
                    </w:rPr>
                    <w:t>Name the file the same as your Datamat Prefix.</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318" style="position:absolute;z-index:251826176" from="2in,8.25pt" to="162pt,413.25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u w:val="single"/>
        </w:rPr>
      </w:pPr>
      <w:r>
        <w:rPr>
          <w:noProof/>
        </w:rPr>
        <w:pict>
          <v:shape id="Picture 309" o:spid="_x0000_s1319" type="#_x0000_t75" style="position:absolute;margin-left:0;margin-top:6.65pt;width:467.25pt;height:374.25pt;z-index:-251335680;visibility:visible">
            <v:imagedata r:id="rId36" o:title=""/>
            <w10:anchorlock/>
          </v:shape>
        </w:pict>
      </w: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b/>
          <w:bCs/>
          <w:sz w:val="22"/>
          <w:szCs w:val="22"/>
          <w:u w:val="single"/>
        </w:rPr>
      </w:pPr>
    </w:p>
    <w:p w:rsidR="00332C60" w:rsidRDefault="00332C60" w:rsidP="00D32CB1">
      <w:pPr>
        <w:rPr>
          <w:rFonts w:ascii="Arial" w:hAnsi="Arial" w:cs="Arial"/>
          <w:b/>
          <w:bCs/>
          <w:sz w:val="20"/>
          <w:szCs w:val="20"/>
          <w:u w:val="single"/>
        </w:rPr>
      </w:pPr>
    </w:p>
    <w:p w:rsidR="00332C60" w:rsidRPr="00D32CB1" w:rsidRDefault="00332C60" w:rsidP="00D32CB1">
      <w:pPr>
        <w:rPr>
          <w:rFonts w:ascii="Arial" w:hAnsi="Arial" w:cs="Arial"/>
          <w:b/>
          <w:bCs/>
          <w:sz w:val="20"/>
          <w:szCs w:val="20"/>
          <w:u w:val="single"/>
        </w:rPr>
      </w:pPr>
      <w:r w:rsidRPr="00D32CB1">
        <w:rPr>
          <w:rFonts w:ascii="Arial" w:hAnsi="Arial" w:cs="Arial"/>
          <w:b/>
          <w:bCs/>
          <w:sz w:val="20"/>
          <w:szCs w:val="20"/>
          <w:u w:val="single"/>
        </w:rPr>
        <w:t>Step 6: Generating the Datamat file</w:t>
      </w:r>
    </w:p>
    <w:p w:rsidR="00332C60" w:rsidRPr="008C5567" w:rsidRDefault="00332C60" w:rsidP="00D32CB1">
      <w:pPr>
        <w:rPr>
          <w:b/>
          <w:bCs/>
          <w:sz w:val="22"/>
          <w:szCs w:val="22"/>
          <w:u w:val="single"/>
        </w:rPr>
      </w:pPr>
      <w:r>
        <w:rPr>
          <w:noProof/>
        </w:rPr>
        <w:pict>
          <v:line id="_x0000_s1320" style="position:absolute;flip:x;z-index:251800576" from="63pt,10.7pt" to="180pt,37.7pt">
            <v:stroke endarrow="block"/>
            <w10:anchorlock/>
          </v:line>
        </w:pict>
      </w:r>
      <w:r>
        <w:rPr>
          <w:noProof/>
        </w:rPr>
        <w:pict>
          <v:shape id="_x0000_s1321" type="#_x0000_t202" style="position:absolute;margin-left:180pt;margin-top:1.7pt;width:162pt;height:18pt;z-index:251799552" fillcolor="#e5f5ff">
            <v:textbox style="mso-next-textbox:#_x0000_s1321">
              <w:txbxContent>
                <w:p w:rsidR="00332C60" w:rsidRDefault="00332C60" w:rsidP="00D32CB1">
                  <w:pPr>
                    <w:rPr>
                      <w:rFonts w:ascii="Arial" w:hAnsi="Arial" w:cs="Arial"/>
                      <w:sz w:val="18"/>
                      <w:szCs w:val="18"/>
                    </w:rPr>
                  </w:pPr>
                  <w:r>
                    <w:rPr>
                      <w:rFonts w:ascii="Arial" w:hAnsi="Arial" w:cs="Arial"/>
                      <w:sz w:val="18"/>
                      <w:szCs w:val="18"/>
                    </w:rPr>
                    <w:t>Click on the “</w:t>
                  </w:r>
                  <w:r w:rsidRPr="00EC0A11">
                    <w:rPr>
                      <w:rFonts w:ascii="Arial" w:hAnsi="Arial" w:cs="Arial"/>
                      <w:b/>
                      <w:bCs/>
                      <w:sz w:val="18"/>
                      <w:szCs w:val="18"/>
                    </w:rPr>
                    <w:t>Brain Region</w:t>
                  </w:r>
                  <w:r>
                    <w:rPr>
                      <w:rFonts w:ascii="Arial" w:hAnsi="Arial" w:cs="Arial"/>
                      <w:sz w:val="18"/>
                      <w:szCs w:val="18"/>
                    </w:rPr>
                    <w:t>” tab.</w:t>
                  </w:r>
                </w:p>
                <w:p w:rsidR="00332C60" w:rsidRPr="0082722B" w:rsidRDefault="00332C60" w:rsidP="00D32CB1">
                  <w:pPr>
                    <w:rPr>
                      <w:rFonts w:ascii="Arial" w:hAnsi="Arial" w:cs="Arial"/>
                      <w:sz w:val="18"/>
                      <w:szCs w:val="18"/>
                    </w:rPr>
                  </w:pPr>
                </w:p>
              </w:txbxContent>
            </v:textbox>
            <w10:anchorlock/>
          </v:shape>
        </w:pict>
      </w:r>
    </w:p>
    <w:p w:rsidR="00332C60" w:rsidRDefault="00332C60" w:rsidP="00D32CB1">
      <w:pPr>
        <w:rPr>
          <w:sz w:val="22"/>
          <w:szCs w:val="22"/>
        </w:rPr>
      </w:pPr>
      <w:r>
        <w:rPr>
          <w:noProof/>
        </w:rPr>
        <w:pict>
          <v:shape id="Picture 312" o:spid="_x0000_s1322" type="#_x0000_t75" style="position:absolute;margin-left:0;margin-top:.7pt;width:468pt;height:233.25pt;z-index:-251334656;visibility:visible">
            <v:imagedata r:id="rId37" o:title=""/>
            <w10:anchorlock/>
          </v:shape>
        </w:pict>
      </w:r>
    </w:p>
    <w:p w:rsidR="00332C60" w:rsidRDefault="00332C60" w:rsidP="00D32CB1">
      <w:pPr>
        <w:rPr>
          <w:sz w:val="22"/>
          <w:szCs w:val="22"/>
        </w:rPr>
      </w:pPr>
    </w:p>
    <w:p w:rsidR="00332C60" w:rsidRPr="00EC0A11" w:rsidRDefault="00332C60" w:rsidP="00D32CB1">
      <w:pPr>
        <w:rPr>
          <w:sz w:val="22"/>
          <w:szCs w:val="22"/>
        </w:rPr>
      </w:pPr>
    </w:p>
    <w:p w:rsidR="00332C60" w:rsidRDefault="00332C60" w:rsidP="00D32CB1">
      <w:pPr>
        <w:rPr>
          <w:b/>
          <w:bCs/>
          <w:sz w:val="22"/>
          <w:szCs w:val="22"/>
        </w:rPr>
      </w:pPr>
      <w:r>
        <w:rPr>
          <w:noProof/>
        </w:rPr>
        <w:pict>
          <v:shape id="_x0000_s1323" type="#_x0000_t202" style="position:absolute;margin-left:342pt;margin-top:5.1pt;width:162pt;height:63pt;z-index:251827200" fillcolor="#e5f5ff">
            <v:textbox style="mso-next-textbox:#_x0000_s1323">
              <w:txbxContent>
                <w:p w:rsidR="00332C60" w:rsidRDefault="00332C60" w:rsidP="00D32CB1">
                  <w:pPr>
                    <w:rPr>
                      <w:rFonts w:ascii="Arial" w:hAnsi="Arial" w:cs="Arial"/>
                      <w:sz w:val="18"/>
                      <w:szCs w:val="18"/>
                    </w:rPr>
                  </w:pPr>
                  <w:r>
                    <w:rPr>
                      <w:rFonts w:ascii="Arial" w:hAnsi="Arial" w:cs="Arial"/>
                      <w:sz w:val="18"/>
                      <w:szCs w:val="18"/>
                    </w:rPr>
                    <w:t xml:space="preserve">By default, the threshold for defining the brain region is set to </w:t>
                  </w:r>
                  <w:r w:rsidRPr="00561E8A">
                    <w:rPr>
                      <w:rFonts w:ascii="Arial" w:hAnsi="Arial" w:cs="Arial"/>
                      <w:b/>
                      <w:bCs/>
                      <w:sz w:val="18"/>
                      <w:szCs w:val="18"/>
                    </w:rPr>
                    <w:t>0.15</w:t>
                  </w:r>
                  <w:r>
                    <w:rPr>
                      <w:rFonts w:ascii="Arial" w:hAnsi="Arial" w:cs="Arial"/>
                      <w:sz w:val="18"/>
                      <w:szCs w:val="18"/>
                    </w:rPr>
                    <w:t xml:space="preserve">. </w:t>
                  </w:r>
                </w:p>
                <w:p w:rsidR="00332C60" w:rsidRDefault="00332C60" w:rsidP="00D32CB1">
                  <w:pPr>
                    <w:rPr>
                      <w:rFonts w:ascii="Arial" w:hAnsi="Arial" w:cs="Arial"/>
                      <w:sz w:val="18"/>
                      <w:szCs w:val="18"/>
                    </w:rPr>
                  </w:pPr>
                </w:p>
                <w:p w:rsidR="00332C60" w:rsidRPr="0082722B" w:rsidRDefault="00332C60" w:rsidP="00D32CB1">
                  <w:pPr>
                    <w:rPr>
                      <w:rFonts w:ascii="Arial" w:hAnsi="Arial" w:cs="Arial"/>
                      <w:sz w:val="18"/>
                      <w:szCs w:val="18"/>
                    </w:rPr>
                  </w:pPr>
                  <w:r>
                    <w:rPr>
                      <w:rFonts w:ascii="Arial" w:hAnsi="Arial" w:cs="Arial"/>
                      <w:sz w:val="18"/>
                      <w:szCs w:val="18"/>
                    </w:rPr>
                    <w:t>Unless specified by the researcher, do not change this</w:t>
                  </w:r>
                </w:p>
              </w:txbxContent>
            </v:textbox>
            <w10:anchorlock/>
          </v:shape>
        </w:pict>
      </w:r>
    </w:p>
    <w:p w:rsidR="00332C60" w:rsidRDefault="00332C60" w:rsidP="00D32CB1">
      <w:pPr>
        <w:rPr>
          <w:b/>
          <w:bCs/>
          <w:sz w:val="22"/>
          <w:szCs w:val="22"/>
        </w:rPr>
      </w:pPr>
      <w:r>
        <w:rPr>
          <w:noProof/>
        </w:rPr>
        <w:pict>
          <v:line id="_x0000_s1324" style="position:absolute;flip:x;z-index:251798528" from="297pt,10.45pt" to="342pt,19.45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_x0000_s1325" type="#_x0000_t202" style="position:absolute;margin-left:2in;margin-top:9.7pt;width:225pt;height:18pt;z-index:251829248" fillcolor="#e5f5ff">
            <v:textbox style="mso-next-textbox:#_x0000_s1325">
              <w:txbxContent>
                <w:p w:rsidR="00332C60" w:rsidRDefault="00332C60" w:rsidP="00D32CB1">
                  <w:pPr>
                    <w:rPr>
                      <w:rFonts w:ascii="Arial" w:hAnsi="Arial" w:cs="Arial"/>
                      <w:sz w:val="18"/>
                      <w:szCs w:val="18"/>
                    </w:rPr>
                  </w:pPr>
                  <w:r>
                    <w:rPr>
                      <w:rFonts w:ascii="Arial" w:hAnsi="Arial" w:cs="Arial"/>
                      <w:sz w:val="18"/>
                      <w:szCs w:val="18"/>
                    </w:rPr>
                    <w:t>Click on the “</w:t>
                  </w:r>
                  <w:r>
                    <w:rPr>
                      <w:rFonts w:ascii="Arial" w:hAnsi="Arial" w:cs="Arial"/>
                      <w:b/>
                      <w:bCs/>
                      <w:sz w:val="18"/>
                      <w:szCs w:val="18"/>
                    </w:rPr>
                    <w:t>Spatial-Temporal Datamat</w:t>
                  </w:r>
                  <w:r>
                    <w:rPr>
                      <w:rFonts w:ascii="Arial" w:hAnsi="Arial" w:cs="Arial"/>
                      <w:sz w:val="18"/>
                      <w:szCs w:val="18"/>
                    </w:rPr>
                    <w:t>” tab.</w:t>
                  </w:r>
                </w:p>
                <w:p w:rsidR="00332C60" w:rsidRPr="0082722B" w:rsidRDefault="00332C60" w:rsidP="00D32CB1">
                  <w:pPr>
                    <w:rPr>
                      <w:rFonts w:ascii="Arial" w:hAnsi="Arial" w:cs="Arial"/>
                      <w:sz w:val="18"/>
                      <w:szCs w:val="18"/>
                    </w:rPr>
                  </w:pPr>
                </w:p>
              </w:txbxContent>
            </v:textbox>
            <w10:anchorlock/>
          </v:shape>
        </w:pict>
      </w:r>
    </w:p>
    <w:p w:rsidR="00332C60" w:rsidRDefault="00332C60" w:rsidP="00D32CB1">
      <w:pPr>
        <w:rPr>
          <w:b/>
          <w:bCs/>
          <w:sz w:val="22"/>
          <w:szCs w:val="22"/>
        </w:rPr>
      </w:pPr>
      <w:r>
        <w:rPr>
          <w:noProof/>
        </w:rPr>
        <w:pict>
          <v:line id="_x0000_s1326" style="position:absolute;flip:x;z-index:251802624" from="117pt,6.05pt" to="2in,31.85pt">
            <v:stroke endarrow="block"/>
            <w10:anchorlock/>
          </v:line>
        </w:pict>
      </w:r>
      <w:r>
        <w:rPr>
          <w:noProof/>
        </w:rPr>
        <w:pict>
          <v:shape id="Picture 317" o:spid="_x0000_s1327" type="#_x0000_t75" style="position:absolute;margin-left:0;margin-top:.7pt;width:468pt;height:233.25pt;z-index:-251333632;visibility:visible">
            <v:imagedata r:id="rId38" o:title=""/>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_x0000_s1328" type="#_x0000_t202" style="position:absolute;margin-left:342pt;margin-top:4.15pt;width:162pt;height:28.2pt;z-index:251828224" fillcolor="#e5f5ff">
            <v:textbox style="mso-next-textbox:#_x0000_s1328">
              <w:txbxContent>
                <w:p w:rsidR="00332C60" w:rsidRDefault="00332C60" w:rsidP="00D32CB1">
                  <w:pPr>
                    <w:rPr>
                      <w:rFonts w:ascii="Arial" w:hAnsi="Arial" w:cs="Arial"/>
                      <w:sz w:val="18"/>
                      <w:szCs w:val="18"/>
                    </w:rPr>
                  </w:pPr>
                  <w:r>
                    <w:rPr>
                      <w:rFonts w:ascii="Arial" w:hAnsi="Arial" w:cs="Arial"/>
                      <w:sz w:val="18"/>
                      <w:szCs w:val="18"/>
                    </w:rPr>
                    <w:t xml:space="preserve">Again, you usually do not want to skip any scans, so leave this at ‘0’. </w:t>
                  </w:r>
                </w:p>
                <w:p w:rsidR="00332C60" w:rsidRPr="0082722B" w:rsidRDefault="00332C60" w:rsidP="00D32CB1">
                  <w:pPr>
                    <w:rPr>
                      <w:rFonts w:ascii="Arial" w:hAnsi="Arial" w:cs="Arial"/>
                      <w:sz w:val="18"/>
                      <w:szCs w:val="18"/>
                    </w:rPr>
                  </w:pPr>
                </w:p>
              </w:txbxContent>
            </v:textbox>
            <w10:anchorlock/>
          </v:shape>
        </w:pict>
      </w:r>
    </w:p>
    <w:p w:rsidR="00332C60" w:rsidRDefault="00332C60" w:rsidP="00D32CB1">
      <w:pPr>
        <w:rPr>
          <w:sz w:val="22"/>
          <w:szCs w:val="22"/>
        </w:rPr>
      </w:pPr>
      <w:r>
        <w:rPr>
          <w:noProof/>
        </w:rPr>
        <w:pict>
          <v:line id="_x0000_s1329" style="position:absolute;flip:x;z-index:251801600" from="252pt,9.5pt" to="342pt,18.5pt">
            <v:stroke endarrow="block"/>
            <w10:anchorlock/>
          </v:line>
        </w:pict>
      </w:r>
    </w:p>
    <w:p w:rsidR="00332C60" w:rsidRDefault="00332C60" w:rsidP="00D32CB1">
      <w:pPr>
        <w:rPr>
          <w:b/>
          <w:bCs/>
          <w:sz w:val="22"/>
          <w:szCs w:val="22"/>
          <w:u w:val="single"/>
        </w:rPr>
      </w:pPr>
    </w:p>
    <w:p w:rsidR="00332C60" w:rsidRDefault="00332C60" w:rsidP="00D32CB1">
      <w:pPr>
        <w:rPr>
          <w:b/>
          <w:bCs/>
          <w:sz w:val="22"/>
          <w:szCs w:val="22"/>
        </w:rPr>
      </w:pPr>
      <w:r>
        <w:rPr>
          <w:noProof/>
        </w:rPr>
        <w:pict>
          <v:line id="_x0000_s1330" style="position:absolute;flip:x;z-index:251831296" from="252pt,11.2pt" to="342pt,11.2pt">
            <v:stroke endarrow="block"/>
            <w10:anchorlock/>
          </v:line>
        </w:pict>
      </w:r>
      <w:r>
        <w:rPr>
          <w:noProof/>
        </w:rPr>
        <w:pict>
          <v:shape id="_x0000_s1331" type="#_x0000_t202" style="position:absolute;margin-left:342pt;margin-top:2.2pt;width:162pt;height:54pt;z-index:251830272" fillcolor="#e5f5ff">
            <v:textbox style="mso-next-textbox:#_x0000_s1331">
              <w:txbxContent>
                <w:p w:rsidR="00332C60" w:rsidRDefault="00332C60" w:rsidP="00D32CB1">
                  <w:pPr>
                    <w:rPr>
                      <w:rFonts w:ascii="Arial" w:hAnsi="Arial" w:cs="Arial"/>
                      <w:sz w:val="18"/>
                      <w:szCs w:val="18"/>
                    </w:rPr>
                  </w:pPr>
                  <w:r>
                    <w:rPr>
                      <w:rFonts w:ascii="Arial" w:hAnsi="Arial" w:cs="Arial"/>
                      <w:sz w:val="18"/>
                      <w:szCs w:val="18"/>
                    </w:rPr>
                    <w:t>Runs to be ignored –used if you want to ignore certain runs. Usually we want to include all our runs, so leave this blank.</w:t>
                  </w:r>
                </w:p>
                <w:p w:rsidR="00332C60" w:rsidRPr="0082722B" w:rsidRDefault="00332C60" w:rsidP="00D32CB1">
                  <w:pPr>
                    <w:rPr>
                      <w:rFonts w:ascii="Arial" w:hAnsi="Arial" w:cs="Arial"/>
                      <w:sz w:val="18"/>
                      <w:szCs w:val="18"/>
                    </w:rPr>
                  </w:pP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332" style="position:absolute;flip:x y;z-index:251832320" from="234pt,1.95pt" to="342pt,19.95pt">
            <v:stroke endarrow="block"/>
            <w10:anchorlock/>
          </v:line>
        </w:pict>
      </w:r>
      <w:r>
        <w:rPr>
          <w:noProof/>
        </w:rPr>
        <w:pict>
          <v:shape id="_x0000_s1333" type="#_x0000_t202" style="position:absolute;margin-left:342pt;margin-top:1.95pt;width:171pt;height:45pt;z-index:251803648" fillcolor="#e5f5ff">
            <v:textbox style="mso-next-textbox:#_x0000_s1333">
              <w:txbxContent>
                <w:p w:rsidR="00332C60" w:rsidRPr="0082722B" w:rsidRDefault="00332C60" w:rsidP="00D32CB1">
                  <w:pPr>
                    <w:rPr>
                      <w:rFonts w:ascii="Arial" w:hAnsi="Arial" w:cs="Arial"/>
                      <w:sz w:val="18"/>
                      <w:szCs w:val="18"/>
                    </w:rPr>
                  </w:pPr>
                  <w:r>
                    <w:rPr>
                      <w:rFonts w:ascii="Arial" w:hAnsi="Arial" w:cs="Arial"/>
                      <w:sz w:val="18"/>
                      <w:szCs w:val="18"/>
                    </w:rPr>
                    <w:t xml:space="preserve">Usually, we want to </w:t>
                  </w:r>
                  <w:r w:rsidRPr="00402E24">
                    <w:rPr>
                      <w:rFonts w:ascii="Arial" w:hAnsi="Arial" w:cs="Arial"/>
                      <w:b/>
                      <w:bCs/>
                      <w:sz w:val="18"/>
                      <w:szCs w:val="18"/>
                    </w:rPr>
                    <w:t>normalize the data to the first scan</w:t>
                  </w:r>
                  <w:r>
                    <w:rPr>
                      <w:rFonts w:ascii="Arial" w:hAnsi="Arial" w:cs="Arial"/>
                      <w:sz w:val="18"/>
                      <w:szCs w:val="18"/>
                    </w:rPr>
                    <w:t xml:space="preserve">. The default for PLS. </w:t>
                  </w: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shape id="_x0000_s1334" type="#_x0000_t202" style="position:absolute;margin-left:171pt;margin-top:4.5pt;width:225pt;height:18pt;z-index:251833344" fillcolor="#e5f5ff">
            <v:textbox style="mso-next-textbox:#_x0000_s1334">
              <w:txbxContent>
                <w:p w:rsidR="00332C60" w:rsidRDefault="00332C60" w:rsidP="00D32CB1">
                  <w:pPr>
                    <w:rPr>
                      <w:rFonts w:ascii="Arial" w:hAnsi="Arial" w:cs="Arial"/>
                      <w:sz w:val="18"/>
                      <w:szCs w:val="18"/>
                    </w:rPr>
                  </w:pPr>
                  <w:r>
                    <w:rPr>
                      <w:rFonts w:ascii="Arial" w:hAnsi="Arial" w:cs="Arial"/>
                      <w:sz w:val="18"/>
                      <w:szCs w:val="18"/>
                    </w:rPr>
                    <w:t>Click on the “</w:t>
                  </w:r>
                  <w:r>
                    <w:rPr>
                      <w:rFonts w:ascii="Arial" w:hAnsi="Arial" w:cs="Arial"/>
                      <w:b/>
                      <w:bCs/>
                      <w:sz w:val="18"/>
                      <w:szCs w:val="18"/>
                    </w:rPr>
                    <w:t>Sample Image Orientation</w:t>
                  </w:r>
                  <w:r>
                    <w:rPr>
                      <w:rFonts w:ascii="Arial" w:hAnsi="Arial" w:cs="Arial"/>
                      <w:sz w:val="18"/>
                      <w:szCs w:val="18"/>
                    </w:rPr>
                    <w:t>” tab.</w:t>
                  </w:r>
                </w:p>
                <w:p w:rsidR="00332C60" w:rsidRDefault="00332C60"/>
              </w:txbxContent>
            </v:textbox>
            <w10:anchorlock/>
          </v:shape>
        </w:pict>
      </w:r>
      <w:r>
        <w:rPr>
          <w:noProof/>
        </w:rPr>
        <w:pict>
          <v:shape id="Picture 325" o:spid="_x0000_s1335" type="#_x0000_t75" style="position:absolute;margin-left:0;margin-top:0;width:468pt;height:233.25pt;z-index:-251332608;visibility:visible">
            <v:imagedata r:id="rId39" o:title=""/>
            <w10:anchorlock/>
          </v:shape>
        </w:pict>
      </w:r>
      <w:r>
        <w:rPr>
          <w:noProof/>
        </w:rPr>
        <w:pict>
          <v:line id="_x0000_s1336" style="position:absolute;flip:x;z-index:251834368" from="2in,5.35pt" to="171pt,23.35pt">
            <v:stroke endarrow="block"/>
            <w10:anchorlock/>
          </v:line>
        </w:pict>
      </w: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p>
    <w:p w:rsidR="00332C60" w:rsidRDefault="00332C60" w:rsidP="00D32CB1">
      <w:pPr>
        <w:rPr>
          <w:b/>
          <w:bCs/>
          <w:sz w:val="22"/>
          <w:szCs w:val="22"/>
        </w:rPr>
      </w:pPr>
      <w:r>
        <w:rPr>
          <w:noProof/>
        </w:rPr>
        <w:pict>
          <v:line id="_x0000_s1337" style="position:absolute;flip:x y;z-index:251836416" from="324pt,6.3pt" to="324pt,24.3pt">
            <v:stroke endarrow="block"/>
            <w10:anchorlock/>
          </v:line>
        </w:pict>
      </w:r>
    </w:p>
    <w:p w:rsidR="00332C60" w:rsidRDefault="00332C60" w:rsidP="00D32CB1">
      <w:pPr>
        <w:rPr>
          <w:b/>
          <w:bCs/>
          <w:sz w:val="22"/>
          <w:szCs w:val="22"/>
        </w:rPr>
      </w:pPr>
      <w:r>
        <w:rPr>
          <w:noProof/>
        </w:rPr>
        <w:pict>
          <v:shape id="_x0000_s1338" type="#_x0000_t202" style="position:absolute;margin-left:225pt;margin-top:11.65pt;width:225pt;height:45pt;z-index:251835392" fillcolor="#e5f5ff">
            <v:textbox style="mso-next-textbox:#_x0000_s1338">
              <w:txbxContent>
                <w:p w:rsidR="00332C60" w:rsidRDefault="00332C60" w:rsidP="00D32CB1">
                  <w:pPr>
                    <w:rPr>
                      <w:rFonts w:ascii="Arial" w:hAnsi="Arial" w:cs="Arial"/>
                      <w:sz w:val="18"/>
                      <w:szCs w:val="18"/>
                    </w:rPr>
                  </w:pPr>
                  <w:r>
                    <w:rPr>
                      <w:rFonts w:ascii="Arial" w:hAnsi="Arial" w:cs="Arial"/>
                      <w:sz w:val="18"/>
                      <w:szCs w:val="18"/>
                    </w:rPr>
                    <w:t xml:space="preserve">Everything looks good! </w:t>
                  </w:r>
                </w:p>
                <w:p w:rsidR="00332C60" w:rsidRDefault="00332C60" w:rsidP="00D32CB1">
                  <w:pPr>
                    <w:rPr>
                      <w:rFonts w:ascii="Arial" w:hAnsi="Arial" w:cs="Arial"/>
                      <w:sz w:val="18"/>
                      <w:szCs w:val="18"/>
                    </w:rPr>
                  </w:pPr>
                </w:p>
                <w:p w:rsidR="00332C60" w:rsidRDefault="00332C60" w:rsidP="00D32CB1">
                  <w:pPr>
                    <w:rPr>
                      <w:rFonts w:ascii="Arial" w:hAnsi="Arial" w:cs="Arial"/>
                      <w:sz w:val="18"/>
                      <w:szCs w:val="18"/>
                    </w:rPr>
                  </w:pPr>
                  <w:r>
                    <w:rPr>
                      <w:rFonts w:ascii="Arial" w:hAnsi="Arial" w:cs="Arial"/>
                      <w:sz w:val="18"/>
                      <w:szCs w:val="18"/>
                    </w:rPr>
                    <w:t>Now click “</w:t>
                  </w:r>
                  <w:r w:rsidRPr="00B927BD">
                    <w:rPr>
                      <w:rFonts w:ascii="Arial" w:hAnsi="Arial" w:cs="Arial"/>
                      <w:b/>
                      <w:bCs/>
                      <w:sz w:val="18"/>
                      <w:szCs w:val="18"/>
                    </w:rPr>
                    <w:t>Create Spatial-Temporal Datamat</w:t>
                  </w:r>
                  <w:r>
                    <w:rPr>
                      <w:rFonts w:ascii="Arial" w:hAnsi="Arial" w:cs="Arial"/>
                      <w:sz w:val="18"/>
                      <w:szCs w:val="18"/>
                    </w:rPr>
                    <w:t>”</w:t>
                  </w:r>
                </w:p>
                <w:p w:rsidR="00332C60" w:rsidRPr="0082722B" w:rsidRDefault="00332C60" w:rsidP="00D32CB1">
                  <w:pPr>
                    <w:rPr>
                      <w:rFonts w:ascii="Arial" w:hAnsi="Arial" w:cs="Arial"/>
                      <w:sz w:val="18"/>
                      <w:szCs w:val="18"/>
                    </w:rPr>
                  </w:pPr>
                </w:p>
              </w:txbxContent>
            </v:textbox>
            <w10:anchorlock/>
          </v:shape>
        </w:pict>
      </w:r>
    </w:p>
    <w:p w:rsidR="00332C60" w:rsidRDefault="00332C60" w:rsidP="00D32CB1">
      <w:pPr>
        <w:rPr>
          <w:b/>
          <w:bCs/>
          <w:sz w:val="22"/>
          <w:szCs w:val="22"/>
        </w:rPr>
      </w:pPr>
    </w:p>
    <w:p w:rsidR="00332C60" w:rsidRDefault="00332C60" w:rsidP="00D32CB1">
      <w:pPr>
        <w:rPr>
          <w:b/>
          <w:bCs/>
          <w:sz w:val="22"/>
          <w:szCs w:val="22"/>
        </w:rPr>
      </w:pPr>
    </w:p>
    <w:p w:rsidR="00332C60" w:rsidRPr="00D32CB1" w:rsidRDefault="00332C60" w:rsidP="00D32CB1">
      <w:pPr>
        <w:rPr>
          <w:rFonts w:ascii="Arial" w:hAnsi="Arial" w:cs="Arial"/>
          <w:b/>
          <w:bCs/>
          <w:sz w:val="22"/>
          <w:szCs w:val="22"/>
        </w:rPr>
      </w:pPr>
    </w:p>
    <w:p w:rsidR="00332C60" w:rsidRPr="00D32CB1" w:rsidRDefault="00332C60" w:rsidP="00D32CB1">
      <w:pPr>
        <w:rPr>
          <w:rFonts w:ascii="Arial" w:hAnsi="Arial" w:cs="Arial"/>
          <w:sz w:val="22"/>
          <w:szCs w:val="22"/>
        </w:rPr>
      </w:pPr>
      <w:r w:rsidRPr="00D32CB1">
        <w:rPr>
          <w:rFonts w:ascii="Arial" w:hAnsi="Arial" w:cs="Arial"/>
          <w:sz w:val="22"/>
          <w:szCs w:val="22"/>
        </w:rPr>
        <w:t xml:space="preserve">You will notice a Progress Window appears. </w:t>
      </w:r>
    </w:p>
    <w:p w:rsidR="00332C60" w:rsidRDefault="00332C60" w:rsidP="00D32CB1">
      <w:pPr>
        <w:rPr>
          <w:sz w:val="22"/>
          <w:szCs w:val="22"/>
        </w:rPr>
      </w:pPr>
      <w:r>
        <w:rPr>
          <w:noProof/>
        </w:rPr>
        <w:pict>
          <v:shape id="Picture 329" o:spid="_x0000_s1339" type="#_x0000_t75" style="position:absolute;margin-left:0;margin-top:0;width:420pt;height:315pt;z-index:-251331584;visibility:visible">
            <v:imagedata r:id="rId40" o:title=""/>
            <w10:anchorlock/>
          </v:shape>
        </w:pict>
      </w: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rPr>
          <w:sz w:val="22"/>
          <w:szCs w:val="22"/>
        </w:rPr>
      </w:pPr>
    </w:p>
    <w:p w:rsidR="00332C60" w:rsidRDefault="00332C60" w:rsidP="00D32CB1">
      <w:pPr>
        <w:jc w:val="center"/>
        <w:rPr>
          <w:sz w:val="28"/>
          <w:szCs w:val="28"/>
        </w:rPr>
      </w:pPr>
    </w:p>
    <w:p w:rsidR="00332C60" w:rsidRDefault="00332C60" w:rsidP="00D32CB1">
      <w:pPr>
        <w:jc w:val="center"/>
        <w:rPr>
          <w:sz w:val="28"/>
          <w:szCs w:val="28"/>
        </w:rPr>
      </w:pPr>
      <w:r>
        <w:rPr>
          <w:noProof/>
        </w:rPr>
        <w:pict>
          <v:shape id="_x0000_s1340" type="#_x0000_t202" style="position:absolute;left:0;text-align:left;margin-left:279pt;margin-top:14.55pt;width:225pt;height:63pt;z-index:251837440" fillcolor="#e5f5ff">
            <v:textbox style="mso-next-textbox:#_x0000_s1340">
              <w:txbxContent>
                <w:p w:rsidR="00332C60" w:rsidRDefault="00332C60" w:rsidP="00D32CB1">
                  <w:pPr>
                    <w:rPr>
                      <w:rFonts w:ascii="Arial" w:hAnsi="Arial" w:cs="Arial"/>
                      <w:sz w:val="18"/>
                      <w:szCs w:val="18"/>
                    </w:rPr>
                  </w:pPr>
                  <w:r>
                    <w:rPr>
                      <w:rFonts w:ascii="Arial" w:hAnsi="Arial" w:cs="Arial"/>
                      <w:sz w:val="18"/>
                      <w:szCs w:val="18"/>
                    </w:rPr>
                    <w:t xml:space="preserve">You will know you have successfully created your datamat file once “Saving to file s2891run1_BfMRIdatamat.mat” is [done]. </w:t>
                  </w:r>
                </w:p>
                <w:p w:rsidR="00332C60" w:rsidRDefault="00332C60" w:rsidP="00D32CB1">
                  <w:pPr>
                    <w:rPr>
                      <w:rFonts w:ascii="Arial" w:hAnsi="Arial" w:cs="Arial"/>
                      <w:sz w:val="18"/>
                      <w:szCs w:val="18"/>
                    </w:rPr>
                  </w:pPr>
                </w:p>
                <w:p w:rsidR="00332C60" w:rsidRDefault="00332C60" w:rsidP="00D32CB1">
                  <w:pPr>
                    <w:rPr>
                      <w:rFonts w:ascii="Arial" w:hAnsi="Arial" w:cs="Arial"/>
                      <w:sz w:val="18"/>
                      <w:szCs w:val="18"/>
                    </w:rPr>
                  </w:pPr>
                  <w:r>
                    <w:rPr>
                      <w:rFonts w:ascii="Arial" w:hAnsi="Arial" w:cs="Arial"/>
                      <w:sz w:val="18"/>
                      <w:szCs w:val="18"/>
                    </w:rPr>
                    <w:t>Click “</w:t>
                  </w:r>
                  <w:r w:rsidRPr="00B927BD">
                    <w:rPr>
                      <w:rFonts w:ascii="Arial" w:hAnsi="Arial" w:cs="Arial"/>
                      <w:b/>
                      <w:bCs/>
                      <w:sz w:val="18"/>
                      <w:szCs w:val="18"/>
                    </w:rPr>
                    <w:t>OK</w:t>
                  </w:r>
                  <w:r>
                    <w:rPr>
                      <w:rFonts w:ascii="Arial" w:hAnsi="Arial" w:cs="Arial"/>
                      <w:sz w:val="18"/>
                      <w:szCs w:val="18"/>
                    </w:rPr>
                    <w:t>”.</w:t>
                  </w:r>
                </w:p>
                <w:p w:rsidR="00332C60" w:rsidRPr="0082722B" w:rsidRDefault="00332C60" w:rsidP="00D32CB1">
                  <w:pPr>
                    <w:rPr>
                      <w:rFonts w:ascii="Arial" w:hAnsi="Arial" w:cs="Arial"/>
                      <w:sz w:val="18"/>
                      <w:szCs w:val="18"/>
                    </w:rPr>
                  </w:pPr>
                </w:p>
              </w:txbxContent>
            </v:textbox>
            <w10:anchorlock/>
          </v:shape>
        </w:pict>
      </w:r>
    </w:p>
    <w:p w:rsidR="00332C60" w:rsidRDefault="00332C60" w:rsidP="00D32CB1">
      <w:pPr>
        <w:jc w:val="center"/>
        <w:rPr>
          <w:sz w:val="28"/>
          <w:szCs w:val="28"/>
        </w:rPr>
      </w:pPr>
    </w:p>
    <w:p w:rsidR="00332C60" w:rsidRDefault="00332C60" w:rsidP="00D32CB1">
      <w:pPr>
        <w:jc w:val="center"/>
        <w:rPr>
          <w:sz w:val="28"/>
          <w:szCs w:val="28"/>
        </w:rPr>
      </w:pPr>
    </w:p>
    <w:p w:rsidR="00332C60" w:rsidRDefault="00332C60" w:rsidP="00D32CB1">
      <w:pPr>
        <w:jc w:val="center"/>
        <w:rPr>
          <w:sz w:val="28"/>
          <w:szCs w:val="28"/>
        </w:rPr>
      </w:pPr>
    </w:p>
    <w:p w:rsidR="00332C60" w:rsidRDefault="00332C60" w:rsidP="00D32CB1">
      <w:pPr>
        <w:jc w:val="center"/>
        <w:rPr>
          <w:sz w:val="28"/>
          <w:szCs w:val="28"/>
        </w:rPr>
      </w:pPr>
      <w:r>
        <w:rPr>
          <w:noProof/>
        </w:rPr>
        <w:pict>
          <v:line id="_x0000_s1341" style="position:absolute;left:0;text-align:left;flip:x;z-index:251838464" from="3in,13.15pt" to="342pt,67.15pt">
            <v:stroke endarrow="block"/>
            <w10:anchorlock/>
          </v:line>
        </w:pict>
      </w:r>
    </w:p>
    <w:p w:rsidR="00332C60" w:rsidRDefault="00332C60" w:rsidP="00D32CB1">
      <w:pPr>
        <w:jc w:val="center"/>
        <w:rPr>
          <w:sz w:val="28"/>
          <w:szCs w:val="28"/>
        </w:rPr>
      </w:pPr>
    </w:p>
    <w:p w:rsidR="00332C60" w:rsidRDefault="00332C60" w:rsidP="00D32CB1">
      <w:pPr>
        <w:jc w:val="center"/>
        <w:rPr>
          <w:sz w:val="28"/>
          <w:szCs w:val="28"/>
        </w:rPr>
      </w:pPr>
    </w:p>
    <w:p w:rsidR="00332C60" w:rsidRDefault="00332C60" w:rsidP="00D32CB1">
      <w:pPr>
        <w:jc w:val="center"/>
        <w:rPr>
          <w:sz w:val="28"/>
          <w:szCs w:val="28"/>
        </w:rPr>
      </w:pPr>
    </w:p>
    <w:p w:rsidR="00332C60" w:rsidRDefault="00332C60" w:rsidP="00D32CB1">
      <w:pPr>
        <w:jc w:val="center"/>
        <w:rPr>
          <w:sz w:val="28"/>
          <w:szCs w:val="28"/>
        </w:rPr>
      </w:pPr>
    </w:p>
    <w:p w:rsidR="00332C60" w:rsidRDefault="00332C60" w:rsidP="00D32CB1">
      <w:pPr>
        <w:rPr>
          <w:sz w:val="22"/>
          <w:szCs w:val="22"/>
        </w:rPr>
      </w:pPr>
    </w:p>
    <w:p w:rsidR="00332C60" w:rsidRPr="00D32CB1" w:rsidRDefault="00332C60" w:rsidP="00D32CB1">
      <w:pPr>
        <w:rPr>
          <w:rFonts w:ascii="Arial" w:hAnsi="Arial" w:cs="Arial"/>
          <w:sz w:val="20"/>
          <w:szCs w:val="20"/>
        </w:rPr>
      </w:pPr>
      <w:r w:rsidRPr="00D32CB1">
        <w:rPr>
          <w:rFonts w:ascii="Arial" w:hAnsi="Arial" w:cs="Arial"/>
          <w:b/>
          <w:bCs/>
          <w:sz w:val="20"/>
          <w:szCs w:val="20"/>
          <w:u w:val="single"/>
        </w:rPr>
        <w:t xml:space="preserve">Step 7: Repeat the same procedure for all subjects </w:t>
      </w:r>
    </w:p>
    <w:p w:rsidR="00332C60" w:rsidRPr="006A65E1" w:rsidRDefault="00332C60" w:rsidP="00DA0C61">
      <w:pPr>
        <w:pStyle w:val="Heading2"/>
        <w:jc w:val="center"/>
      </w:pPr>
      <w:bookmarkStart w:id="14" w:name="_Toc284769853"/>
      <w:r>
        <w:t>E</w:t>
      </w:r>
      <w:r w:rsidRPr="006A65E1">
        <w:t>vent-Related (E.R.) fMRI Design</w:t>
      </w:r>
      <w:bookmarkEnd w:id="14"/>
    </w:p>
    <w:p w:rsidR="00332C60" w:rsidRDefault="00332C60" w:rsidP="00923ECE">
      <w:pPr>
        <w:jc w:val="center"/>
        <w:rPr>
          <w:b/>
          <w:bCs/>
        </w:rPr>
      </w:pPr>
    </w:p>
    <w:p w:rsidR="00332C60" w:rsidRPr="00AB345F" w:rsidRDefault="00332C60" w:rsidP="00AB345F">
      <w:pPr>
        <w:rPr>
          <w:sz w:val="22"/>
          <w:szCs w:val="22"/>
        </w:rPr>
      </w:pPr>
      <w:r>
        <w:rPr>
          <w:sz w:val="22"/>
          <w:szCs w:val="22"/>
        </w:rPr>
        <w:t xml:space="preserve">In event-related fMRI, the changes in signal activity are associated with specific presentation of events (i.e., stimulus onset). In some cases, successive images are acquired after the stimulus onset to determine pattern of changes over time. Basically in event-related design, you want to model the hemodynamic response after the presentation of the stimulus. Thus, the results will be presented in terms of the number of TRs (or lag) after the stimulus presentation.    </w:t>
      </w:r>
    </w:p>
    <w:p w:rsidR="00332C60" w:rsidRDefault="00332C60" w:rsidP="00210B9C">
      <w:pPr>
        <w:rPr>
          <w:sz w:val="22"/>
          <w:szCs w:val="22"/>
        </w:rPr>
      </w:pPr>
    </w:p>
    <w:p w:rsidR="00332C60" w:rsidRPr="00F97C5C" w:rsidRDefault="00332C60" w:rsidP="00210B9C">
      <w:pPr>
        <w:rPr>
          <w:b/>
          <w:bCs/>
          <w:sz w:val="22"/>
          <w:szCs w:val="22"/>
        </w:rPr>
      </w:pPr>
      <w:r w:rsidRPr="00F97C5C">
        <w:rPr>
          <w:b/>
          <w:bCs/>
          <w:sz w:val="22"/>
          <w:szCs w:val="22"/>
        </w:rPr>
        <w:t xml:space="preserve">The </w:t>
      </w:r>
      <w:r>
        <w:rPr>
          <w:b/>
          <w:bCs/>
          <w:sz w:val="22"/>
          <w:szCs w:val="22"/>
        </w:rPr>
        <w:t>Bilingual-Cognitive Control</w:t>
      </w:r>
      <w:r w:rsidRPr="00F97C5C">
        <w:rPr>
          <w:b/>
          <w:bCs/>
          <w:sz w:val="22"/>
          <w:szCs w:val="22"/>
        </w:rPr>
        <w:t xml:space="preserve"> Study</w:t>
      </w:r>
    </w:p>
    <w:p w:rsidR="00332C60" w:rsidRDefault="00332C60" w:rsidP="00210B9C">
      <w:pPr>
        <w:rPr>
          <w:sz w:val="22"/>
          <w:szCs w:val="22"/>
        </w:rPr>
      </w:pPr>
    </w:p>
    <w:p w:rsidR="00332C60" w:rsidRDefault="00332C60" w:rsidP="00210B9C">
      <w:pPr>
        <w:rPr>
          <w:sz w:val="22"/>
          <w:szCs w:val="22"/>
        </w:rPr>
      </w:pPr>
      <w:r>
        <w:rPr>
          <w:sz w:val="22"/>
          <w:szCs w:val="22"/>
        </w:rPr>
        <w:t xml:space="preserve">As an example, Gigi was interested in whether bilingualism has an effect on the neural recruitment needed for cognitive and motion inhibition. Specifically, past studies have shown a bilingual advantage in cognitive control tasks, but not in motor control tasks. In addition, neuroimaging studies have shown different neural networks involved in cognitive and motor inhibition. </w:t>
      </w:r>
    </w:p>
    <w:p w:rsidR="00332C60" w:rsidRDefault="00332C60" w:rsidP="00210B9C">
      <w:pPr>
        <w:rPr>
          <w:sz w:val="22"/>
          <w:szCs w:val="22"/>
        </w:rPr>
      </w:pPr>
    </w:p>
    <w:p w:rsidR="00332C60" w:rsidRDefault="00332C60" w:rsidP="005210B3">
      <w:pPr>
        <w:rPr>
          <w:sz w:val="22"/>
          <w:szCs w:val="22"/>
        </w:rPr>
      </w:pPr>
      <w:r>
        <w:rPr>
          <w:sz w:val="22"/>
          <w:szCs w:val="22"/>
        </w:rPr>
        <w:t xml:space="preserve">Using the Flanker task (which involves cognitive control) and a No-go task (which involves motor inhibition), we can compare the brain activity between monolinguals and bilinguals. For simplicity, we are only going to go over the details of run 2. The flanker task consists of 5 conditions (baseline, congruent, incongruent, no-go, and neutral). </w:t>
      </w:r>
    </w:p>
    <w:p w:rsidR="00332C60" w:rsidRDefault="00332C60" w:rsidP="005210B3">
      <w:pPr>
        <w:rPr>
          <w:sz w:val="22"/>
          <w:szCs w:val="22"/>
        </w:rPr>
      </w:pPr>
      <w:r>
        <w:rPr>
          <w:noProof/>
        </w:rPr>
        <w:pict>
          <v:rect id="_x0000_s1342" style="position:absolute;margin-left:-9pt;margin-top:9.4pt;width:486pt;height:91.9pt;z-index:251212800" filled="f">
            <w10:anchorlock/>
          </v:rect>
        </w:pict>
      </w:r>
    </w:p>
    <w:p w:rsidR="00332C60" w:rsidRDefault="00332C60" w:rsidP="005210B3">
      <w:pPr>
        <w:rPr>
          <w:i/>
          <w:iCs/>
          <w:sz w:val="22"/>
          <w:szCs w:val="22"/>
        </w:rPr>
      </w:pPr>
      <w:r w:rsidRPr="00F65304">
        <w:rPr>
          <w:sz w:val="22"/>
          <w:szCs w:val="22"/>
          <w:u w:val="single"/>
        </w:rPr>
        <w:t>Instructions</w:t>
      </w:r>
      <w:r>
        <w:rPr>
          <w:sz w:val="22"/>
          <w:szCs w:val="22"/>
        </w:rPr>
        <w:t xml:space="preserve">: </w:t>
      </w:r>
      <w:r w:rsidRPr="005210B3">
        <w:rPr>
          <w:i/>
          <w:iCs/>
          <w:sz w:val="22"/>
          <w:szCs w:val="22"/>
        </w:rPr>
        <w:t>“Respond to direction of red arrows as fast as possible</w:t>
      </w:r>
      <w:r>
        <w:rPr>
          <w:i/>
          <w:iCs/>
          <w:sz w:val="22"/>
          <w:szCs w:val="22"/>
        </w:rPr>
        <w:t xml:space="preserve"> (&lt; = left response key &amp; &gt; = right response key)</w:t>
      </w:r>
      <w:r w:rsidRPr="005210B3">
        <w:rPr>
          <w:i/>
          <w:iCs/>
          <w:sz w:val="22"/>
          <w:szCs w:val="22"/>
        </w:rPr>
        <w:t>, but do not respond if you see X’s surrounding the red arrow</w:t>
      </w:r>
      <w:r>
        <w:rPr>
          <w:i/>
          <w:iCs/>
          <w:sz w:val="22"/>
          <w:szCs w:val="22"/>
        </w:rPr>
        <w:t>”</w:t>
      </w:r>
      <w:r w:rsidRPr="005210B3">
        <w:rPr>
          <w:i/>
          <w:iCs/>
          <w:sz w:val="22"/>
          <w:szCs w:val="22"/>
        </w:rPr>
        <w:t>.</w:t>
      </w:r>
    </w:p>
    <w:p w:rsidR="00332C60" w:rsidRDefault="00332C60" w:rsidP="005210B3">
      <w:pPr>
        <w:rPr>
          <w:i/>
          <w:iCs/>
          <w:sz w:val="22"/>
          <w:szCs w:val="22"/>
        </w:rPr>
      </w:pPr>
    </w:p>
    <w:p w:rsidR="00332C60" w:rsidRDefault="00332C60" w:rsidP="005210B3">
      <w:pPr>
        <w:rPr>
          <w:i/>
          <w:iCs/>
          <w:sz w:val="22"/>
          <w:szCs w:val="22"/>
        </w:rPr>
      </w:pPr>
      <w:r>
        <w:rPr>
          <w:noProof/>
        </w:rPr>
      </w:r>
      <w:r w:rsidRPr="00111FF3">
        <w:rPr>
          <w:i/>
          <w:iCs/>
          <w:sz w:val="22"/>
          <w:szCs w:val="22"/>
        </w:rPr>
        <w:pict>
          <v:group id="_x0000_s1343" editas="canvas" style="width:468pt;height:40.05pt;mso-position-horizontal-relative:char;mso-position-vertical-relative:line" coordorigin="2527,4620" coordsize="21877,1885">
            <o:lock v:ext="edit" aspectratio="t"/>
            <v:shape id="_x0000_s1344" type="#_x0000_t75" style="position:absolute;left:2527;top:4620;width:21877;height:1885" o:preferrelative="f">
              <v:fill o:detectmouseclick="t"/>
              <v:path o:extrusionok="t" o:connecttype="none"/>
              <o:lock v:ext="edit" text="t"/>
            </v:shape>
            <v:shape id="Text Box 456" o:spid="_x0000_s1345" type="#_x0000_t202" style="position:absolute;left:6035;top:5549;width:2834;height:863;visibility:visible" filled="f" stroked="f">
              <v:textbox style="mso-next-textbox:#Text Box 456;mso-rotate-with-shape:t" inset=".83819mm,.41911mm,.83819mm,.41911mm">
                <w:txbxContent>
                  <w:p w:rsidR="00332C60" w:rsidRPr="009900E6" w:rsidRDefault="00332C60" w:rsidP="00F65304">
                    <w:pPr>
                      <w:autoSpaceDE w:val="0"/>
                      <w:autoSpaceDN w:val="0"/>
                      <w:adjustRightInd w:val="0"/>
                      <w:rPr>
                        <w:rFonts w:ascii="Garamond" w:hAnsi="Garamond" w:cs="Garamond"/>
                        <w:color w:val="000000"/>
                        <w:sz w:val="26"/>
                        <w:szCs w:val="26"/>
                      </w:rPr>
                    </w:pPr>
                    <w:r w:rsidRPr="009900E6">
                      <w:rPr>
                        <w:rFonts w:ascii="Garamond" w:hAnsi="Garamond" w:cs="Garamond"/>
                        <w:color w:val="000000"/>
                        <w:sz w:val="26"/>
                        <w:szCs w:val="26"/>
                      </w:rPr>
                      <w:t>Congruent</w:t>
                    </w:r>
                  </w:p>
                </w:txbxContent>
              </v:textbox>
            </v:shape>
            <v:group id="Group 479" o:spid="_x0000_s1346" style="position:absolute;left:10373;top:4713;width:3618;height:743" coordorigin="19199,9312" coordsize="1929,366">
              <v:group id="Group 458" o:spid="_x0000_s1347" style="position:absolute;left:20906;top:9312;width:222;height:366;flip:x" coordorigin="1406,2784" coordsize="369,737">
                <v:line id="Line 459" o:spid="_x0000_s1348" style="position:absolute;visibility:visible" from="1406,2784" to="1775,3152" strokeweight="3pt"/>
                <v:line id="Line 460" o:spid="_x0000_s1349" style="position:absolute;flip:y;visibility:visible" from="1406,3152" to="1774,3521" strokeweight="3pt"/>
              </v:group>
              <v:group id="Group 461" o:spid="_x0000_s1350" style="position:absolute;left:19199;top:9312;width:222;height:366;flip:x" coordorigin="1406,2784" coordsize="369,737">
                <v:line id="Line 462" o:spid="_x0000_s1351" style="position:absolute;visibility:visible" from="1406,2784" to="1775,3152" strokeweight="3pt"/>
                <v:line id="Line 463" o:spid="_x0000_s1352" style="position:absolute;flip:y;visibility:visible" from="1406,3152" to="1774,3521" strokeweight="3pt"/>
              </v:group>
              <v:group id="Group 464" o:spid="_x0000_s1353" style="position:absolute;left:19608;top:9312;width:223;height:366" coordorigin="1406,2784" coordsize="369,737">
                <v:line id="Line 465" o:spid="_x0000_s1354" style="position:absolute;visibility:visible" from="1406,2784" to="1775,3152" strokecolor="red" strokeweight="3pt"/>
                <v:line id="Line 466" o:spid="_x0000_s1355" style="position:absolute;flip:y;visibility:visible" from="1406,3152" to="1774,3521" strokecolor="red" strokeweight="3pt"/>
              </v:group>
              <v:group id="Group 467" o:spid="_x0000_s1356" style="position:absolute;left:20035;top:9312;width:222;height:366;flip:x" coordorigin="1406,2784" coordsize="369,737">
                <v:line id="Line 468" o:spid="_x0000_s1357" style="position:absolute;visibility:visible" from="1406,2784" to="1775,3152" strokeweight="3pt"/>
                <v:line id="Line 469" o:spid="_x0000_s1358" style="position:absolute;flip:y;visibility:visible" from="1406,3152" to="1774,3521" strokeweight="3pt"/>
              </v:group>
              <v:group id="Group 470" o:spid="_x0000_s1359" style="position:absolute;left:20479;top:9312;width:222;height:366;flip:x" coordorigin="1406,2784" coordsize="369,737">
                <v:line id="Line 471" o:spid="_x0000_s1360" style="position:absolute;visibility:visible" from="1406,2784" to="1775,3152" strokeweight="3pt"/>
                <v:line id="Line 472" o:spid="_x0000_s1361" style="position:absolute;flip:y;visibility:visible" from="1406,3152" to="1774,3521" strokeweight="3pt"/>
              </v:group>
            </v:group>
            <v:shape id="Text Box 473" o:spid="_x0000_s1362" type="#_x0000_t202" style="position:absolute;left:10835;top:5642;width:3417;height:863;visibility:visible" filled="f" stroked="f">
              <v:textbox style="mso-next-textbox:#Text Box 473;mso-rotate-with-shape:t" inset=".83819mm,.41911mm,.83819mm,.41911mm">
                <w:txbxContent>
                  <w:p w:rsidR="00332C60" w:rsidRPr="009900E6" w:rsidRDefault="00332C60" w:rsidP="00F65304">
                    <w:pPr>
                      <w:autoSpaceDE w:val="0"/>
                      <w:autoSpaceDN w:val="0"/>
                      <w:adjustRightInd w:val="0"/>
                      <w:rPr>
                        <w:rFonts w:ascii="Garamond" w:hAnsi="Garamond" w:cs="Garamond"/>
                        <w:color w:val="000000"/>
                        <w:sz w:val="26"/>
                        <w:szCs w:val="26"/>
                      </w:rPr>
                    </w:pPr>
                    <w:r w:rsidRPr="009900E6">
                      <w:rPr>
                        <w:rFonts w:ascii="Garamond" w:hAnsi="Garamond" w:cs="Garamond"/>
                        <w:color w:val="000000"/>
                        <w:sz w:val="26"/>
                        <w:szCs w:val="26"/>
                      </w:rPr>
                      <w:t>Incongruent</w:t>
                    </w:r>
                  </w:p>
                </w:txbxContent>
              </v:textbox>
            </v:shape>
            <v:group id="Group 475" o:spid="_x0000_s1363" style="position:absolute;left:3450;top:4713;width:429;height:708" coordorigin="1406,2784" coordsize="369,737">
              <v:line id="Line 476" o:spid="_x0000_s1364" style="position:absolute;visibility:visible" from="1406,2784" to="1775,3152" strokecolor="red" strokeweight="3pt"/>
              <v:line id="Line 477" o:spid="_x0000_s1365" style="position:absolute;flip:y;visibility:visible" from="1406,3152" to="1774,3521" strokecolor="red" strokeweight="3pt"/>
            </v:group>
            <v:shape id="Text Box 478" o:spid="_x0000_s1366" type="#_x0000_t202" style="position:absolute;left:2527;top:5549;width:2215;height:863;visibility:visible" filled="f" stroked="f">
              <v:textbox style="mso-next-textbox:#Text Box 478;mso-rotate-with-shape:t" inset=".83819mm,.41911mm,.83819mm,.41911mm">
                <w:txbxContent>
                  <w:p w:rsidR="00332C60" w:rsidRPr="009900E6" w:rsidRDefault="00332C60" w:rsidP="00F65304">
                    <w:pPr>
                      <w:autoSpaceDE w:val="0"/>
                      <w:autoSpaceDN w:val="0"/>
                      <w:adjustRightInd w:val="0"/>
                      <w:rPr>
                        <w:rFonts w:ascii="Garamond" w:hAnsi="Garamond" w:cs="Garamond"/>
                        <w:color w:val="000000"/>
                        <w:sz w:val="26"/>
                        <w:szCs w:val="26"/>
                      </w:rPr>
                    </w:pPr>
                    <w:r w:rsidRPr="009900E6">
                      <w:rPr>
                        <w:rFonts w:ascii="Garamond" w:hAnsi="Garamond" w:cs="Garamond"/>
                        <w:color w:val="000000"/>
                        <w:sz w:val="26"/>
                        <w:szCs w:val="26"/>
                      </w:rPr>
                      <w:t>Baseline</w:t>
                    </w:r>
                  </w:p>
                </w:txbxContent>
              </v:textbox>
            </v:shape>
            <v:group id="Group 2" o:spid="_x0000_s1367" style="position:absolute;left:15081;top:4620;width:4061;height:831" coordorigin="924,1763" coordsize="4110,765">
              <v:group id="Group 3" o:spid="_x0000_s1368" style="position:absolute;left:1859;top:1763;width:369;height:737" coordorigin="1406,2784" coordsize="369,737">
                <v:line id="Line 4" o:spid="_x0000_s1369" style="position:absolute;visibility:visible" from="1406,2784" to="1775,3152" strokecolor="red" strokeweight="3pt"/>
                <v:line id="Line 5" o:spid="_x0000_s1370" style="position:absolute;flip:y;visibility:visible" from="1406,3152" to="1774,3521" strokecolor="red" strokeweight="3pt"/>
              </v:group>
              <v:group id="Group 6" o:spid="_x0000_s1371" style="position:absolute;left:924;top:1791;width:738;height:737" coordorigin="1349,1791" coordsize="738,737">
                <v:group id="Group 7" o:spid="_x0000_s1372" style="position:absolute;left:1349;top:1791;width:369;height:737;flip:x" coordorigin="1406,2784" coordsize="369,737">
                  <v:line id="Line 8" o:spid="_x0000_s1373" style="position:absolute;visibility:visible" from="1406,2784" to="1775,3152" strokeweight="3pt"/>
                  <v:line id="Line 9" o:spid="_x0000_s1374" style="position:absolute;flip:y;visibility:visible" from="1406,3152" to="1774,3521" strokeweight="3pt"/>
                </v:group>
                <v:group id="Group 10" o:spid="_x0000_s1375" style="position:absolute;left:1718;top:1791;width:369;height:737" coordorigin="1406,2784" coordsize="369,737">
                  <v:line id="Line 11" o:spid="_x0000_s1376" style="position:absolute;visibility:visible" from="1406,2784" to="1775,3152" strokeweight="3pt"/>
                  <v:line id="Line 12" o:spid="_x0000_s1377" style="position:absolute;flip:y;visibility:visible" from="1406,3152" to="1774,3521" strokeweight="3pt"/>
                </v:group>
              </v:group>
              <v:group id="Group 13" o:spid="_x0000_s1378" style="position:absolute;left:2483;top:1791;width:737;height:737" coordorigin="1973,1791" coordsize="737,737">
                <v:group id="Group 14" o:spid="_x0000_s1379" style="position:absolute;left:1973;top:1791;width:369;height:737;flip:x" coordorigin="1406,2784" coordsize="369,737">
                  <v:line id="Line 15" o:spid="_x0000_s1380" style="position:absolute;visibility:visible" from="1406,2784" to="1775,3152" strokeweight="3pt"/>
                  <v:line id="Line 16" o:spid="_x0000_s1381" style="position:absolute;flip:y;visibility:visible" from="1406,3152" to="1774,3521" strokeweight="3pt"/>
                </v:group>
                <v:group id="Group 17" o:spid="_x0000_s1382" style="position:absolute;left:2341;top:1791;width:369;height:737" coordorigin="1406,2784" coordsize="369,737">
                  <v:line id="Line 18" o:spid="_x0000_s1383" style="position:absolute;visibility:visible" from="1406,2784" to="1775,3152" strokeweight="3pt"/>
                  <v:line id="Line 19" o:spid="_x0000_s1384" style="position:absolute;flip:y;visibility:visible" from="1406,3152" to="1774,3521" strokeweight="3pt"/>
                </v:group>
              </v:group>
              <v:group id="Group 20" o:spid="_x0000_s1385" style="position:absolute;left:3390;top:1791;width:738;height:737" coordorigin="3390,1791" coordsize="738,737">
                <v:group id="Group 21" o:spid="_x0000_s1386" style="position:absolute;left:3390;top:1791;width:369;height:737;flip:x" coordorigin="1406,2784" coordsize="369,737">
                  <v:line id="Line 22" o:spid="_x0000_s1387" style="position:absolute;visibility:visible" from="1406,2784" to="1775,3152" strokeweight="3pt"/>
                  <v:line id="Line 23" o:spid="_x0000_s1388" style="position:absolute;flip:y;visibility:visible" from="1406,3152" to="1774,3521" strokeweight="3pt"/>
                </v:group>
                <v:group id="Group 24" o:spid="_x0000_s1389" style="position:absolute;left:3759;top:1791;width:369;height:737" coordorigin="1406,2784" coordsize="369,737">
                  <v:line id="Line 25" o:spid="_x0000_s1390" style="position:absolute;visibility:visible" from="1406,2784" to="1775,3152" strokeweight="3pt"/>
                  <v:line id="Line 26" o:spid="_x0000_s1391" style="position:absolute;flip:y;visibility:visible" from="1406,3152" to="1774,3521" strokeweight="3pt"/>
                </v:group>
              </v:group>
              <v:group id="Group 27" o:spid="_x0000_s1392" style="position:absolute;left:4297;top:1791;width:737;height:737" coordorigin="4071,1791" coordsize="737,737">
                <v:group id="Group 28" o:spid="_x0000_s1393" style="position:absolute;left:4071;top:1791;width:369;height:737;flip:x" coordorigin="1406,2784" coordsize="369,737">
                  <v:line id="Line 29" o:spid="_x0000_s1394" style="position:absolute;visibility:visible" from="1406,2784" to="1775,3152" strokeweight="3pt"/>
                  <v:line id="Line 30" o:spid="_x0000_s1395" style="position:absolute;flip:y;visibility:visible" from="1406,3152" to="1774,3521" strokeweight="3pt"/>
                </v:group>
                <v:group id="Group 31" o:spid="_x0000_s1396" style="position:absolute;left:4439;top:1791;width:369;height:737" coordorigin="1406,2784" coordsize="369,737">
                  <v:line id="Line 32" o:spid="_x0000_s1397" style="position:absolute;visibility:visible" from="1406,2784" to="1775,3152" strokeweight="3pt"/>
                  <v:line id="Line 33" o:spid="_x0000_s1398" style="position:absolute;flip:y;visibility:visible" from="1406,3152" to="1774,3521" strokeweight="3pt"/>
                </v:group>
              </v:group>
            </v:group>
            <v:group id="Group 34" o:spid="_x0000_s1399" style="position:absolute;left:20158;top:4713;width:4246;height:743" coordorigin="810,1791" coordsize="4027,737">
              <v:group id="Group 35" o:spid="_x0000_s1400" style="position:absolute;left:2625;top:1791;width:369;height:737;flip:x" coordorigin="1406,2784" coordsize="369,737">
                <v:line id="Line 36" o:spid="_x0000_s1401" style="position:absolute;visibility:visible" from="1406,2784" to="1775,3152" strokecolor="red" strokeweight="3pt"/>
                <v:line id="Line 37" o:spid="_x0000_s1402" style="position:absolute;flip:y;visibility:visible" from="1406,3152" to="1774,3521" strokecolor="red" strokeweight="3pt"/>
              </v:group>
              <v:group id="Group 38" o:spid="_x0000_s1403" style="position:absolute;left:1718;top:1791;width:738;height:737" coordorigin="1604,1791" coordsize="738,737">
                <v:group id="Group 39" o:spid="_x0000_s1404" style="position:absolute;left:1973;top:1791;width:369;height:737;flip:x" coordorigin="1406,2784" coordsize="369,737">
                  <v:line id="Line 40" o:spid="_x0000_s1405" style="position:absolute;visibility:visible" from="1406,2784" to="1775,3152" strokeweight="3pt"/>
                  <v:line id="Line 41" o:spid="_x0000_s1406" style="position:absolute;flip:y;visibility:visible" from="1406,3152" to="1774,3521" strokeweight="3pt"/>
                </v:group>
                <v:group id="Group 42" o:spid="_x0000_s1407" style="position:absolute;left:1604;top:1791;width:369;height:737" coordorigin="1406,2784" coordsize="369,737">
                  <v:line id="Line 43" o:spid="_x0000_s1408" style="position:absolute;visibility:visible" from="1406,2784" to="1775,3152" strokeweight="3pt"/>
                  <v:line id="Line 44" o:spid="_x0000_s1409" style="position:absolute;flip:y;visibility:visible" from="1406,3152" to="1774,3521" strokeweight="3pt"/>
                </v:group>
              </v:group>
              <v:group id="Group 45" o:spid="_x0000_s1410" style="position:absolute;left:4099;top:1791;width:738;height:737" coordorigin="3730,1791" coordsize="738,737">
                <v:group id="Group 46" o:spid="_x0000_s1411" style="position:absolute;left:4099;top:1791;width:369;height:737;flip:x" coordorigin="1406,2784" coordsize="369,737">
                  <v:line id="Line 47" o:spid="_x0000_s1412" style="position:absolute;visibility:visible" from="1406,2784" to="1775,3152" strokeweight="3pt"/>
                  <v:line id="Line 48" o:spid="_x0000_s1413" style="position:absolute;flip:y;visibility:visible" from="1406,3152" to="1774,3521" strokeweight="3pt"/>
                </v:group>
                <v:group id="Group 49" o:spid="_x0000_s1414" style="position:absolute;left:3730;top:1791;width:369;height:737" coordorigin="1406,2784" coordsize="369,737">
                  <v:line id="Line 50" o:spid="_x0000_s1415" style="position:absolute;visibility:visible" from="1406,2784" to="1775,3152" strokeweight="3pt"/>
                  <v:line id="Line 51" o:spid="_x0000_s1416" style="position:absolute;flip:y;visibility:visible" from="1406,3152" to="1774,3521" strokeweight="3pt"/>
                </v:group>
              </v:group>
              <v:group id="Group 52" o:spid="_x0000_s1417" style="position:absolute;left:3192;top:1791;width:737;height:737" coordorigin="3022,1791" coordsize="737,737">
                <v:group id="Group 53" o:spid="_x0000_s1418" style="position:absolute;left:3390;top:1791;width:369;height:737;flip:x" coordorigin="1406,2784" coordsize="369,737">
                  <v:line id="Line 54" o:spid="_x0000_s1419" style="position:absolute;visibility:visible" from="1406,2784" to="1775,3152" strokeweight="3pt"/>
                  <v:line id="Line 55" o:spid="_x0000_s1420" style="position:absolute;flip:y;visibility:visible" from="1406,3152" to="1774,3521" strokeweight="3pt"/>
                </v:group>
                <v:group id="Group 56" o:spid="_x0000_s1421" style="position:absolute;left:3022;top:1791;width:369;height:737" coordorigin="1406,2784" coordsize="369,737">
                  <v:line id="Line 57" o:spid="_x0000_s1422" style="position:absolute;visibility:visible" from="1406,2784" to="1775,3152" strokeweight="3pt"/>
                  <v:line id="Line 58" o:spid="_x0000_s1423" style="position:absolute;flip:y;visibility:visible" from="1406,3152" to="1774,3521" strokeweight="3pt"/>
                </v:group>
              </v:group>
              <v:group id="Group 59" o:spid="_x0000_s1424" style="position:absolute;left:810;top:1791;width:737;height:737" coordorigin="981,1791" coordsize="737,737">
                <v:group id="Group 60" o:spid="_x0000_s1425" style="position:absolute;left:1349;top:1791;width:369;height:737;flip:x" coordorigin="1406,2784" coordsize="369,737">
                  <v:line id="Line 61" o:spid="_x0000_s1426" style="position:absolute;visibility:visible" from="1406,2784" to="1775,3152" strokeweight="3pt"/>
                  <v:line id="Line 62" o:spid="_x0000_s1427" style="position:absolute;flip:y;visibility:visible" from="1406,3152" to="1774,3521" strokeweight="3pt"/>
                </v:group>
                <v:group id="Group 63" o:spid="_x0000_s1428" style="position:absolute;left:981;top:1791;width:369;height:737" coordorigin="1406,2784" coordsize="369,737">
                  <v:line id="Line 64" o:spid="_x0000_s1429" style="position:absolute;visibility:visible" from="1406,2784" to="1775,3152" strokeweight="3pt"/>
                  <v:line id="Line 65" o:spid="_x0000_s1430" style="position:absolute;flip:y;visibility:visible" from="1406,3152" to="1774,3521" strokeweight="3pt"/>
                </v:group>
              </v:group>
            </v:group>
            <v:group id="Group 99" o:spid="_x0000_s1431" style="position:absolute;left:5389;top:4713;width:3876;height:683" coordorigin="1020,3294" coordsize="3862,737">
              <v:group id="Group 83" o:spid="_x0000_s1432" style="position:absolute;left:1020;top:3294;width:369;height:737" coordorigin="1406,2784" coordsize="369,737">
                <v:line id="Line 84" o:spid="_x0000_s1433" style="position:absolute;visibility:visible" from="1406,2784" to="1775,3152" strokeweight="3pt"/>
                <v:line id="Line 85" o:spid="_x0000_s1434" style="position:absolute;flip:y;visibility:visible" from="1406,3152" to="1774,3521" strokeweight="3pt"/>
              </v:group>
              <v:group id="Group 86" o:spid="_x0000_s1435" style="position:absolute;left:4513;top:3294;width:369;height:737" coordorigin="1406,2784" coordsize="369,737">
                <v:line id="Line 87" o:spid="_x0000_s1436" style="position:absolute;visibility:visible" from="1406,2784" to="1775,3152" strokeweight="3pt"/>
                <v:line id="Line 88" o:spid="_x0000_s1437" style="position:absolute;flip:y;visibility:visible" from="1406,3152" to="1774,3521" strokeweight="3pt"/>
              </v:group>
              <v:group id="Group 89" o:spid="_x0000_s1438" style="position:absolute;left:3651;top:3294;width:369;height:737;flip:x" coordorigin="1406,2784" coordsize="369,737">
                <v:line id="Line 90" o:spid="_x0000_s1439" style="position:absolute;visibility:visible" from="1406,2784" to="1775,3152" strokecolor="red" strokeweight="3pt"/>
                <v:line id="Line 91" o:spid="_x0000_s1440" style="position:absolute;flip:y;visibility:visible" from="1406,3152" to="1774,3521" strokecolor="red" strokeweight="3pt"/>
              </v:group>
              <v:group id="Group 92" o:spid="_x0000_s1441" style="position:absolute;left:2835;top:3294;width:369;height:737" coordorigin="1406,2784" coordsize="369,737">
                <v:line id="Line 93" o:spid="_x0000_s1442" style="position:absolute;visibility:visible" from="1406,2784" to="1775,3152" strokeweight="3pt"/>
                <v:line id="Line 94" o:spid="_x0000_s1443" style="position:absolute;flip:y;visibility:visible" from="1406,3152" to="1774,3521" strokeweight="3pt"/>
              </v:group>
              <v:group id="Group 95" o:spid="_x0000_s1444" style="position:absolute;left:1973;top:3294;width:369;height:737" coordorigin="1406,2784" coordsize="369,737">
                <v:line id="Line 96" o:spid="_x0000_s1445" style="position:absolute;visibility:visible" from="1406,2784" to="1775,3152" strokeweight="3pt"/>
                <v:line id="Line 97" o:spid="_x0000_s1446" style="position:absolute;flip:y;visibility:visible" from="1406,3152" to="1774,3521" strokeweight="3pt"/>
              </v:group>
            </v:group>
            <v:shape id="Text Box 473" o:spid="_x0000_s1447" type="#_x0000_t202" style="position:absolute;left:16004;top:5642;width:2308;height:863;visibility:visible" filled="f" stroked="f">
              <v:textbox style="mso-rotate-with-shape:t" inset=".83819mm,.41911mm,.83819mm,.41911mm">
                <w:txbxContent>
                  <w:p w:rsidR="00332C60" w:rsidRPr="009900E6" w:rsidRDefault="00332C60" w:rsidP="00F65304">
                    <w:pPr>
                      <w:autoSpaceDE w:val="0"/>
                      <w:autoSpaceDN w:val="0"/>
                      <w:adjustRightInd w:val="0"/>
                      <w:rPr>
                        <w:rFonts w:ascii="Garamond" w:hAnsi="Garamond" w:cs="Garamond"/>
                        <w:color w:val="000000"/>
                        <w:sz w:val="26"/>
                        <w:szCs w:val="26"/>
                      </w:rPr>
                    </w:pPr>
                    <w:r w:rsidRPr="009900E6">
                      <w:rPr>
                        <w:rFonts w:ascii="Garamond" w:hAnsi="Garamond" w:cs="Garamond"/>
                        <w:color w:val="000000"/>
                        <w:sz w:val="26"/>
                        <w:szCs w:val="26"/>
                      </w:rPr>
                      <w:t>Neutral</w:t>
                    </w:r>
                  </w:p>
                </w:txbxContent>
              </v:textbox>
            </v:shape>
            <v:shape id="Text Box 473" o:spid="_x0000_s1448" type="#_x0000_t202" style="position:absolute;left:20804;top:5642;width:2215;height:863;visibility:visible" filled="f" stroked="f">
              <v:textbox style="mso-rotate-with-shape:t" inset=".83819mm,.41911mm,.83819mm,.41911mm">
                <w:txbxContent>
                  <w:p w:rsidR="00332C60" w:rsidRPr="009900E6" w:rsidRDefault="00332C60" w:rsidP="00F65304">
                    <w:pPr>
                      <w:autoSpaceDE w:val="0"/>
                      <w:autoSpaceDN w:val="0"/>
                      <w:adjustRightInd w:val="0"/>
                      <w:rPr>
                        <w:rFonts w:ascii="Garamond" w:hAnsi="Garamond" w:cs="Garamond"/>
                        <w:color w:val="000000"/>
                        <w:sz w:val="26"/>
                        <w:szCs w:val="26"/>
                      </w:rPr>
                    </w:pPr>
                    <w:r w:rsidRPr="009900E6">
                      <w:rPr>
                        <w:rFonts w:ascii="Garamond" w:hAnsi="Garamond" w:cs="Garamond"/>
                        <w:color w:val="000000"/>
                        <w:sz w:val="26"/>
                        <w:szCs w:val="26"/>
                      </w:rPr>
                      <w:t>Nogo</w:t>
                    </w:r>
                  </w:p>
                </w:txbxContent>
              </v:textbox>
            </v:shape>
            <w10:anchorlock/>
          </v:group>
        </w:pict>
      </w:r>
    </w:p>
    <w:p w:rsidR="00332C60" w:rsidRDefault="00332C60" w:rsidP="005210B3">
      <w:pPr>
        <w:rPr>
          <w:sz w:val="22"/>
          <w:szCs w:val="22"/>
        </w:rPr>
      </w:pPr>
    </w:p>
    <w:p w:rsidR="00332C60" w:rsidRDefault="00332C60" w:rsidP="005210B3">
      <w:pPr>
        <w:rPr>
          <w:sz w:val="22"/>
          <w:szCs w:val="22"/>
        </w:rPr>
      </w:pPr>
    </w:p>
    <w:p w:rsidR="00332C60" w:rsidRDefault="00332C60" w:rsidP="00F13AC9">
      <w:pPr>
        <w:rPr>
          <w:sz w:val="22"/>
          <w:szCs w:val="22"/>
        </w:rPr>
      </w:pPr>
      <w:r>
        <w:rPr>
          <w:sz w:val="22"/>
          <w:szCs w:val="22"/>
        </w:rPr>
        <w:t xml:space="preserve">The experiment consisted of 5 task blocks (40 trials within each block, 6 sec rest between each block). The five conditions were randomly presented within each block. As mentioned above, in PLS, the unit measure for time is in TR (for this experiment, 1 TR = 3 sec). Each trial is 1 TR long (3 seconds). </w:t>
      </w:r>
    </w:p>
    <w:p w:rsidR="00332C60" w:rsidRDefault="00332C60" w:rsidP="005210B3">
      <w:pPr>
        <w:rPr>
          <w:sz w:val="22"/>
          <w:szCs w:val="22"/>
        </w:rPr>
      </w:pPr>
      <w:r>
        <w:rPr>
          <w:noProof/>
        </w:rPr>
        <w:pict>
          <v:shape id="_x0000_s1453" type="#_x0000_t202" style="position:absolute;margin-left:441pt;margin-top:1.65pt;width:45pt;height:18pt;z-index:251240448" filled="f" stroked="f">
            <v:textbox style="mso-next-textbox:#_x0000_s1453">
              <w:txbxContent>
                <w:p w:rsidR="00332C60" w:rsidRPr="008E129F" w:rsidRDefault="00332C60" w:rsidP="002E7936">
                  <w:pPr>
                    <w:jc w:val="center"/>
                    <w:rPr>
                      <w:rFonts w:ascii="Arial" w:hAnsi="Arial" w:cs="Arial"/>
                      <w:sz w:val="18"/>
                      <w:szCs w:val="18"/>
                    </w:rPr>
                  </w:pPr>
                  <w:r>
                    <w:rPr>
                      <w:rFonts w:ascii="Arial" w:hAnsi="Arial" w:cs="Arial"/>
                      <w:sz w:val="18"/>
                      <w:szCs w:val="18"/>
                    </w:rPr>
                    <w:t>208TR</w:t>
                  </w:r>
                </w:p>
              </w:txbxContent>
            </v:textbox>
            <w10:anchorlock/>
          </v:shape>
        </w:pict>
      </w:r>
      <w:r>
        <w:rPr>
          <w:noProof/>
        </w:rPr>
        <w:pict>
          <v:shape id="_x0000_s1454" type="#_x0000_t202" style="position:absolute;margin-left:-9pt;margin-top:1.65pt;width:36pt;height:18pt;z-index:251239424" filled="f" stroked="f">
            <v:textbox style="mso-next-textbox:#_x0000_s1454">
              <w:txbxContent>
                <w:p w:rsidR="00332C60" w:rsidRPr="008E129F" w:rsidRDefault="00332C60" w:rsidP="002E7936">
                  <w:pPr>
                    <w:jc w:val="center"/>
                    <w:rPr>
                      <w:rFonts w:ascii="Arial" w:hAnsi="Arial" w:cs="Arial"/>
                      <w:sz w:val="18"/>
                      <w:szCs w:val="18"/>
                    </w:rPr>
                  </w:pPr>
                  <w:r>
                    <w:rPr>
                      <w:rFonts w:ascii="Arial" w:hAnsi="Arial" w:cs="Arial"/>
                      <w:sz w:val="18"/>
                      <w:szCs w:val="18"/>
                    </w:rPr>
                    <w:t>0TR</w:t>
                  </w:r>
                </w:p>
              </w:txbxContent>
            </v:textbox>
            <w10:anchorlock/>
          </v:shape>
        </w:pict>
      </w:r>
      <w:r>
        <w:rPr>
          <w:noProof/>
        </w:rPr>
        <w:pict>
          <v:shape id="_x0000_s1455" type="#_x0000_t202" style="position:absolute;margin-left:207pt;margin-top:3.5pt;width:45pt;height:18pt;z-index:251234304" filled="f" stroked="f">
            <v:textbox style="mso-next-textbox:#_x0000_s1455">
              <w:txbxContent>
                <w:p w:rsidR="00332C60" w:rsidRPr="00B52915" w:rsidRDefault="00332C60" w:rsidP="000C0746">
                  <w:pPr>
                    <w:jc w:val="center"/>
                    <w:rPr>
                      <w:rFonts w:ascii="Arial" w:hAnsi="Arial" w:cs="Arial"/>
                      <w:b/>
                      <w:bCs/>
                      <w:sz w:val="22"/>
                      <w:szCs w:val="22"/>
                    </w:rPr>
                  </w:pPr>
                  <w:r w:rsidRPr="00B52915">
                    <w:rPr>
                      <w:rFonts w:ascii="Arial" w:hAnsi="Arial" w:cs="Arial"/>
                      <w:b/>
                      <w:bCs/>
                      <w:sz w:val="22"/>
                      <w:szCs w:val="22"/>
                    </w:rPr>
                    <w:t>Run 2</w:t>
                  </w:r>
                </w:p>
              </w:txbxContent>
            </v:textbox>
            <w10:anchorlock/>
          </v:shape>
        </w:pict>
      </w:r>
      <w:r>
        <w:rPr>
          <w:noProof/>
        </w:rPr>
        <w:pict>
          <v:line id="_x0000_s1456" style="position:absolute;z-index:251233280" from="9pt,26.95pt" to="459pt,26.95pt">
            <v:stroke startarrow="block" endarrow="block"/>
            <w10:anchorlock/>
          </v:line>
        </w:pict>
      </w:r>
    </w:p>
    <w:p w:rsidR="00332C60" w:rsidRDefault="00332C60" w:rsidP="005210B3">
      <w:pPr>
        <w:rPr>
          <w:sz w:val="22"/>
          <w:szCs w:val="22"/>
        </w:rPr>
      </w:pPr>
      <w:r>
        <w:rPr>
          <w:sz w:val="22"/>
          <w:szCs w:val="22"/>
        </w:rPr>
        <w:t xml:space="preserve"> </w:t>
      </w:r>
    </w:p>
    <w:p w:rsidR="00332C60" w:rsidRDefault="00332C60" w:rsidP="005210B3">
      <w:pPr>
        <w:rPr>
          <w:sz w:val="22"/>
          <w:szCs w:val="22"/>
        </w:rPr>
      </w:pPr>
    </w:p>
    <w:p w:rsidR="00332C60" w:rsidRDefault="00332C60" w:rsidP="005210B3">
      <w:pPr>
        <w:rPr>
          <w:sz w:val="22"/>
          <w:szCs w:val="22"/>
        </w:rPr>
      </w:pPr>
      <w:r>
        <w:rPr>
          <w:noProof/>
        </w:rPr>
        <w:pict>
          <v:rect id="_x0000_s1457" style="position:absolute;margin-left:9pt;margin-top:5.3pt;width:54pt;height:18pt;z-index:251211776" fillcolor="#ffc">
            <v:textbox style="mso-next-textbox:#_x0000_s1457">
              <w:txbxContent>
                <w:p w:rsidR="00332C60" w:rsidRPr="00F13AC9" w:rsidRDefault="00332C60" w:rsidP="00F13AC9">
                  <w:pPr>
                    <w:jc w:val="center"/>
                    <w:rPr>
                      <w:rFonts w:ascii="Arial" w:hAnsi="Arial" w:cs="Arial"/>
                      <w:sz w:val="20"/>
                      <w:szCs w:val="20"/>
                    </w:rPr>
                  </w:pPr>
                  <w:r w:rsidRPr="00F13AC9">
                    <w:rPr>
                      <w:rFonts w:ascii="Arial" w:hAnsi="Arial" w:cs="Arial"/>
                      <w:sz w:val="20"/>
                      <w:szCs w:val="20"/>
                    </w:rPr>
                    <w:t>Block 1</w:t>
                  </w:r>
                </w:p>
              </w:txbxContent>
            </v:textbox>
            <w10:anchorlock/>
          </v:rect>
        </w:pict>
      </w:r>
      <w:r>
        <w:rPr>
          <w:noProof/>
        </w:rPr>
        <w:pict>
          <v:rect id="_x0000_s1458" style="position:absolute;margin-left:108pt;margin-top:5.3pt;width:54pt;height:18pt;z-index:251213824" fillcolor="#ffc">
            <v:textbox style="mso-next-textbox:#_x0000_s1458">
              <w:txbxContent>
                <w:p w:rsidR="00332C60" w:rsidRPr="00F13AC9" w:rsidRDefault="00332C60" w:rsidP="00F13AC9">
                  <w:pPr>
                    <w:jc w:val="center"/>
                    <w:rPr>
                      <w:rFonts w:ascii="Arial" w:hAnsi="Arial" w:cs="Arial"/>
                      <w:sz w:val="20"/>
                      <w:szCs w:val="20"/>
                    </w:rPr>
                  </w:pPr>
                  <w:r>
                    <w:rPr>
                      <w:rFonts w:ascii="Arial" w:hAnsi="Arial" w:cs="Arial"/>
                      <w:sz w:val="20"/>
                      <w:szCs w:val="20"/>
                    </w:rPr>
                    <w:t>Block 2</w:t>
                  </w:r>
                </w:p>
              </w:txbxContent>
            </v:textbox>
            <w10:anchorlock/>
          </v:rect>
        </w:pict>
      </w:r>
      <w:r>
        <w:rPr>
          <w:noProof/>
        </w:rPr>
        <w:pict>
          <v:rect id="_x0000_s1459" style="position:absolute;margin-left:207pt;margin-top:5.3pt;width:54pt;height:18pt;z-index:251214848" fillcolor="#ffc">
            <v:textbox style="mso-next-textbox:#_x0000_s1459">
              <w:txbxContent>
                <w:p w:rsidR="00332C60" w:rsidRPr="00F13AC9" w:rsidRDefault="00332C60" w:rsidP="00F13AC9">
                  <w:pPr>
                    <w:jc w:val="center"/>
                    <w:rPr>
                      <w:rFonts w:ascii="Arial" w:hAnsi="Arial" w:cs="Arial"/>
                      <w:sz w:val="20"/>
                      <w:szCs w:val="20"/>
                    </w:rPr>
                  </w:pPr>
                  <w:r>
                    <w:rPr>
                      <w:rFonts w:ascii="Arial" w:hAnsi="Arial" w:cs="Arial"/>
                      <w:sz w:val="20"/>
                      <w:szCs w:val="20"/>
                    </w:rPr>
                    <w:t>Block 3</w:t>
                  </w:r>
                </w:p>
              </w:txbxContent>
            </v:textbox>
            <w10:anchorlock/>
          </v:rect>
        </w:pict>
      </w:r>
      <w:r>
        <w:rPr>
          <w:noProof/>
        </w:rPr>
        <w:pict>
          <v:rect id="_x0000_s1460" style="position:absolute;margin-left:306pt;margin-top:5.3pt;width:54pt;height:18pt;z-index:251215872" fillcolor="#ffc">
            <v:textbox style="mso-next-textbox:#_x0000_s1460">
              <w:txbxContent>
                <w:p w:rsidR="00332C60" w:rsidRPr="00F13AC9" w:rsidRDefault="00332C60" w:rsidP="00F13AC9">
                  <w:pPr>
                    <w:jc w:val="center"/>
                    <w:rPr>
                      <w:rFonts w:ascii="Arial" w:hAnsi="Arial" w:cs="Arial"/>
                      <w:sz w:val="20"/>
                      <w:szCs w:val="20"/>
                    </w:rPr>
                  </w:pPr>
                  <w:r>
                    <w:rPr>
                      <w:rFonts w:ascii="Arial" w:hAnsi="Arial" w:cs="Arial"/>
                      <w:sz w:val="20"/>
                      <w:szCs w:val="20"/>
                    </w:rPr>
                    <w:t>Block 4</w:t>
                  </w:r>
                </w:p>
              </w:txbxContent>
            </v:textbox>
            <w10:anchorlock/>
          </v:rect>
        </w:pict>
      </w:r>
      <w:r>
        <w:rPr>
          <w:noProof/>
        </w:rPr>
        <w:pict>
          <v:rect id="_x0000_s1461" style="position:absolute;margin-left:405pt;margin-top:5.3pt;width:54pt;height:18pt;z-index:251216896" fillcolor="#ffc">
            <v:textbox style="mso-next-textbox:#_x0000_s1461">
              <w:txbxContent>
                <w:p w:rsidR="00332C60" w:rsidRPr="00F13AC9" w:rsidRDefault="00332C60" w:rsidP="00F13AC9">
                  <w:pPr>
                    <w:jc w:val="center"/>
                    <w:rPr>
                      <w:rFonts w:ascii="Arial" w:hAnsi="Arial" w:cs="Arial"/>
                      <w:sz w:val="20"/>
                      <w:szCs w:val="20"/>
                    </w:rPr>
                  </w:pPr>
                  <w:r>
                    <w:rPr>
                      <w:rFonts w:ascii="Arial" w:hAnsi="Arial" w:cs="Arial"/>
                      <w:sz w:val="20"/>
                      <w:szCs w:val="20"/>
                    </w:rPr>
                    <w:t>Block 5</w:t>
                  </w:r>
                </w:p>
              </w:txbxContent>
            </v:textbox>
            <w10:anchorlock/>
          </v:rect>
        </w:pict>
      </w:r>
    </w:p>
    <w:p w:rsidR="00332C60" w:rsidRDefault="00332C60" w:rsidP="005210B3">
      <w:pPr>
        <w:rPr>
          <w:sz w:val="22"/>
          <w:szCs w:val="22"/>
        </w:rPr>
      </w:pPr>
      <w:r>
        <w:rPr>
          <w:noProof/>
        </w:rPr>
        <w:pict>
          <v:line id="_x0000_s1462" style="position:absolute;flip:y;z-index:251238400" from="81pt,5.05pt" to="81pt,23.05pt">
            <v:stroke endarrow="block"/>
            <w10:anchorlock/>
          </v:line>
        </w:pict>
      </w:r>
      <w:r>
        <w:rPr>
          <w:noProof/>
        </w:rPr>
        <w:pict>
          <v:line id="_x0000_s1463" style="position:absolute;z-index:251220992" from="5in,1.65pt" to="405pt,1.65pt">
            <v:stroke endarrow="block"/>
            <w10:anchorlock/>
          </v:line>
        </w:pict>
      </w:r>
      <w:r>
        <w:rPr>
          <w:noProof/>
        </w:rPr>
        <w:pict>
          <v:line id="_x0000_s1464" style="position:absolute;z-index:251219968" from="261pt,1.65pt" to="306pt,1.65pt">
            <v:stroke endarrow="block"/>
            <w10:anchorlock/>
          </v:line>
        </w:pict>
      </w:r>
      <w:r>
        <w:rPr>
          <w:noProof/>
        </w:rPr>
        <w:pict>
          <v:line id="_x0000_s1465" style="position:absolute;z-index:251218944" from="162pt,1.65pt" to="207pt,1.65pt">
            <v:stroke endarrow="block"/>
            <w10:anchorlock/>
          </v:line>
        </w:pict>
      </w:r>
      <w:r>
        <w:rPr>
          <w:noProof/>
        </w:rPr>
        <w:pict>
          <v:line id="_x0000_s1466" style="position:absolute;z-index:251217920" from="63pt,1.65pt" to="108pt,1.65pt">
            <v:stroke endarrow="block"/>
            <w10:anchorlock/>
          </v:line>
        </w:pict>
      </w:r>
    </w:p>
    <w:p w:rsidR="00332C60" w:rsidRDefault="00332C60" w:rsidP="005210B3">
      <w:pPr>
        <w:rPr>
          <w:sz w:val="22"/>
          <w:szCs w:val="22"/>
        </w:rPr>
      </w:pPr>
      <w:r>
        <w:rPr>
          <w:noProof/>
        </w:rPr>
        <w:pict>
          <v:rect id="_x0000_s1467" style="position:absolute;margin-left:63pt;margin-top:10.4pt;width:81pt;height:18pt;z-index:251237376" stroked="f">
            <v:textbox style="mso-next-textbox:#_x0000_s1467">
              <w:txbxContent>
                <w:p w:rsidR="00332C60" w:rsidRPr="002E7936" w:rsidRDefault="00332C60" w:rsidP="002E7936">
                  <w:pPr>
                    <w:rPr>
                      <w:rFonts w:ascii="Arial" w:hAnsi="Arial" w:cs="Arial"/>
                      <w:sz w:val="18"/>
                      <w:szCs w:val="18"/>
                    </w:rPr>
                  </w:pPr>
                  <w:r w:rsidRPr="002E7936">
                    <w:rPr>
                      <w:rFonts w:ascii="Arial" w:hAnsi="Arial" w:cs="Arial"/>
                      <w:sz w:val="18"/>
                      <w:szCs w:val="18"/>
                    </w:rPr>
                    <w:t>2TR (6 sec) rest</w:t>
                  </w:r>
                </w:p>
              </w:txbxContent>
            </v:textbox>
            <w10:anchorlock/>
          </v:rect>
        </w:pict>
      </w:r>
      <w:r>
        <w:rPr>
          <w:noProof/>
        </w:rPr>
        <w:pict>
          <v:shape id="_x0000_s1468" type="#_x0000_t88" style="position:absolute;margin-left:27pt;margin-top:-11pt;width:18pt;height:54pt;rotation:90;z-index:251222016">
            <w10:anchorlock/>
          </v:shape>
        </w:pict>
      </w:r>
    </w:p>
    <w:p w:rsidR="00332C60" w:rsidRDefault="00332C60" w:rsidP="005210B3">
      <w:pPr>
        <w:rPr>
          <w:sz w:val="22"/>
          <w:szCs w:val="22"/>
        </w:rPr>
      </w:pPr>
    </w:p>
    <w:p w:rsidR="00332C60" w:rsidRDefault="00332C60" w:rsidP="005210B3">
      <w:pPr>
        <w:rPr>
          <w:sz w:val="22"/>
          <w:szCs w:val="22"/>
        </w:rPr>
      </w:pPr>
      <w:r>
        <w:rPr>
          <w:noProof/>
        </w:rPr>
        <w:pict>
          <v:rect id="_x0000_s1469" style="position:absolute;margin-left:9pt;margin-top:-.3pt;width:54pt;height:18pt;z-index:251223040" stroked="f">
            <v:textbox style="mso-next-textbox:#_x0000_s1469">
              <w:txbxContent>
                <w:p w:rsidR="00332C60" w:rsidRPr="00F13AC9" w:rsidRDefault="00332C60" w:rsidP="00F13AC9">
                  <w:pPr>
                    <w:jc w:val="center"/>
                    <w:rPr>
                      <w:rFonts w:ascii="Arial" w:hAnsi="Arial" w:cs="Arial"/>
                      <w:sz w:val="20"/>
                      <w:szCs w:val="20"/>
                    </w:rPr>
                  </w:pPr>
                  <w:r>
                    <w:rPr>
                      <w:rFonts w:ascii="Arial" w:hAnsi="Arial" w:cs="Arial"/>
                      <w:sz w:val="20"/>
                      <w:szCs w:val="20"/>
                    </w:rPr>
                    <w:t>40 trials</w:t>
                  </w:r>
                </w:p>
              </w:txbxContent>
            </v:textbox>
            <w10:anchorlock/>
          </v:rect>
        </w:pict>
      </w:r>
    </w:p>
    <w:p w:rsidR="00332C60" w:rsidRDefault="00332C60" w:rsidP="005210B3">
      <w:pPr>
        <w:rPr>
          <w:sz w:val="22"/>
          <w:szCs w:val="22"/>
        </w:rPr>
      </w:pPr>
      <w:r>
        <w:rPr>
          <w:noProof/>
        </w:rPr>
        <w:pict>
          <v:shape id="_x0000_s1470" type="#_x0000_t88" style="position:absolute;margin-left:4.5pt;margin-top:9.55pt;width:18pt;height:9pt;rotation:90;z-index:251224064">
            <w10:anchorlock/>
          </v:shape>
        </w:pict>
      </w:r>
    </w:p>
    <w:p w:rsidR="00332C60" w:rsidRDefault="00332C60" w:rsidP="005210B3">
      <w:pPr>
        <w:rPr>
          <w:sz w:val="22"/>
          <w:szCs w:val="22"/>
        </w:rPr>
      </w:pPr>
      <w:r>
        <w:rPr>
          <w:noProof/>
        </w:rPr>
        <w:pict>
          <v:rect id="_x0000_s1471" style="position:absolute;margin-left:-27pt;margin-top:12.15pt;width:117pt;height:18pt;z-index:251225088" stroked="f">
            <v:textbox style="mso-next-textbox:#_x0000_s1471">
              <w:txbxContent>
                <w:p w:rsidR="00332C60" w:rsidRPr="00F13AC9" w:rsidRDefault="00332C60" w:rsidP="00F13AC9">
                  <w:pPr>
                    <w:jc w:val="center"/>
                    <w:rPr>
                      <w:rFonts w:ascii="Arial" w:hAnsi="Arial" w:cs="Arial"/>
                      <w:sz w:val="20"/>
                      <w:szCs w:val="20"/>
                    </w:rPr>
                  </w:pPr>
                  <w:r>
                    <w:rPr>
                      <w:rFonts w:ascii="Arial" w:hAnsi="Arial" w:cs="Arial"/>
                      <w:sz w:val="20"/>
                      <w:szCs w:val="20"/>
                    </w:rPr>
                    <w:t>Trial 1 consists of:</w:t>
                  </w:r>
                </w:p>
              </w:txbxContent>
            </v:textbox>
            <w10:anchorlock/>
          </v:rect>
        </w:pict>
      </w:r>
      <w:r>
        <w:rPr>
          <w:noProof/>
        </w:rPr>
        <w:pict>
          <v:rect id="_x0000_s1472" style="position:absolute;margin-left:189pt;margin-top:3.15pt;width:63pt;height:18pt;z-index:251229184" stroked="f">
            <v:textbox style="mso-next-textbox:#_x0000_s1472">
              <w:txbxContent>
                <w:p w:rsidR="00332C60" w:rsidRPr="000C0746" w:rsidRDefault="00332C60" w:rsidP="000C0746">
                  <w:pPr>
                    <w:rPr>
                      <w:sz w:val="20"/>
                      <w:szCs w:val="20"/>
                    </w:rPr>
                  </w:pPr>
                  <w:r w:rsidRPr="000C0746">
                    <w:rPr>
                      <w:rFonts w:ascii="Arial" w:hAnsi="Arial" w:cs="Arial"/>
                      <w:sz w:val="20"/>
                      <w:szCs w:val="20"/>
                    </w:rPr>
                    <w:t xml:space="preserve">1000 ms </w:t>
                  </w:r>
                </w:p>
              </w:txbxContent>
            </v:textbox>
            <w10:anchorlock/>
          </v:rect>
        </w:pict>
      </w:r>
      <w:r>
        <w:rPr>
          <w:noProof/>
        </w:rPr>
        <w:pict>
          <v:rect id="_x0000_s1473" style="position:absolute;margin-left:99pt;margin-top:3.15pt;width:1in;height:45pt;z-index:250862592" strokeweight="1.5pt">
            <v:textbox style="mso-next-textbox:#_x0000_s1473">
              <w:txbxContent>
                <w:p w:rsidR="00332C60" w:rsidRPr="00F13AC9" w:rsidRDefault="00332C60" w:rsidP="00F13AC9">
                  <w:pPr>
                    <w:jc w:val="center"/>
                    <w:rPr>
                      <w:sz w:val="20"/>
                      <w:szCs w:val="20"/>
                    </w:rPr>
                  </w:pPr>
                </w:p>
                <w:p w:rsidR="00332C60" w:rsidRPr="000C0746" w:rsidRDefault="00332C60" w:rsidP="00F13AC9">
                  <w:pPr>
                    <w:jc w:val="center"/>
                    <w:rPr>
                      <w:rFonts w:ascii="Arial" w:hAnsi="Arial" w:cs="Arial"/>
                      <w:b/>
                      <w:bCs/>
                      <w:sz w:val="22"/>
                      <w:szCs w:val="22"/>
                    </w:rPr>
                  </w:pPr>
                  <w:r w:rsidRPr="000C0746">
                    <w:rPr>
                      <w:rFonts w:ascii="Arial" w:hAnsi="Arial" w:cs="Arial"/>
                      <w:b/>
                      <w:bCs/>
                      <w:sz w:val="22"/>
                      <w:szCs w:val="22"/>
                    </w:rPr>
                    <w:t>&gt;&gt;&gt;</w:t>
                  </w:r>
                  <w:r w:rsidRPr="000C0746">
                    <w:rPr>
                      <w:rFonts w:ascii="Arial" w:hAnsi="Arial" w:cs="Arial"/>
                      <w:b/>
                      <w:bCs/>
                      <w:color w:val="FF0000"/>
                      <w:sz w:val="22"/>
                      <w:szCs w:val="22"/>
                    </w:rPr>
                    <w:t>&lt;</w:t>
                  </w:r>
                  <w:r w:rsidRPr="000C0746">
                    <w:rPr>
                      <w:rFonts w:ascii="Arial" w:hAnsi="Arial" w:cs="Arial"/>
                      <w:b/>
                      <w:bCs/>
                      <w:sz w:val="22"/>
                      <w:szCs w:val="22"/>
                    </w:rPr>
                    <w:t>&gt;</w:t>
                  </w:r>
                </w:p>
                <w:p w:rsidR="00332C60" w:rsidRDefault="00332C60"/>
              </w:txbxContent>
            </v:textbox>
            <w10:anchorlock/>
          </v:rect>
        </w:pict>
      </w:r>
    </w:p>
    <w:p w:rsidR="00332C60" w:rsidRDefault="00332C60" w:rsidP="005210B3">
      <w:pPr>
        <w:rPr>
          <w:sz w:val="22"/>
          <w:szCs w:val="22"/>
        </w:rPr>
      </w:pPr>
    </w:p>
    <w:p w:rsidR="00332C60" w:rsidRDefault="00332C60" w:rsidP="005210B3">
      <w:pPr>
        <w:rPr>
          <w:sz w:val="22"/>
          <w:szCs w:val="22"/>
        </w:rPr>
      </w:pPr>
      <w:r>
        <w:rPr>
          <w:noProof/>
        </w:rPr>
        <w:pict>
          <v:rect id="_x0000_s1474" style="position:absolute;margin-left:243pt;margin-top:4.85pt;width:63pt;height:18pt;z-index:251230208" stroked="f">
            <v:textbox style="mso-next-textbox:#_x0000_s1474">
              <w:txbxContent>
                <w:p w:rsidR="00332C60" w:rsidRPr="000C0746" w:rsidRDefault="00332C60" w:rsidP="000C0746">
                  <w:pPr>
                    <w:rPr>
                      <w:sz w:val="20"/>
                      <w:szCs w:val="20"/>
                    </w:rPr>
                  </w:pPr>
                  <w:r w:rsidRPr="000C0746">
                    <w:rPr>
                      <w:rFonts w:ascii="Arial" w:hAnsi="Arial" w:cs="Arial"/>
                      <w:sz w:val="20"/>
                      <w:szCs w:val="20"/>
                    </w:rPr>
                    <w:t xml:space="preserve">300 ms </w:t>
                  </w:r>
                </w:p>
              </w:txbxContent>
            </v:textbox>
            <w10:anchorlock/>
          </v:rect>
        </w:pict>
      </w:r>
      <w:r>
        <w:rPr>
          <w:noProof/>
        </w:rPr>
        <w:pict>
          <v:rect id="_x0000_s1475" style="position:absolute;margin-left:153pt;margin-top:4.85pt;width:1in;height:45pt;z-index:251226112" strokeweight="1.5pt">
            <v:textbox style="mso-next-textbox:#_x0000_s1475">
              <w:txbxContent>
                <w:p w:rsidR="00332C60" w:rsidRPr="00F13AC9" w:rsidRDefault="00332C60" w:rsidP="00F13AC9">
                  <w:pPr>
                    <w:jc w:val="center"/>
                    <w:rPr>
                      <w:sz w:val="20"/>
                      <w:szCs w:val="20"/>
                    </w:rPr>
                  </w:pPr>
                </w:p>
                <w:p w:rsidR="00332C60" w:rsidRPr="00F13AC9" w:rsidRDefault="00332C60" w:rsidP="00F13AC9">
                  <w:pPr>
                    <w:jc w:val="center"/>
                    <w:rPr>
                      <w:rFonts w:ascii="Arial" w:hAnsi="Arial" w:cs="Arial"/>
                      <w:sz w:val="20"/>
                      <w:szCs w:val="20"/>
                    </w:rPr>
                  </w:pPr>
                  <w:r w:rsidRPr="00F13AC9">
                    <w:rPr>
                      <w:rFonts w:ascii="Arial" w:hAnsi="Arial" w:cs="Arial"/>
                      <w:sz w:val="20"/>
                      <w:szCs w:val="20"/>
                    </w:rPr>
                    <w:t>blank</w:t>
                  </w:r>
                </w:p>
              </w:txbxContent>
            </v:textbox>
            <w10:anchorlock/>
          </v:rect>
        </w:pict>
      </w:r>
    </w:p>
    <w:p w:rsidR="00332C60" w:rsidRDefault="00332C60" w:rsidP="005210B3">
      <w:pPr>
        <w:rPr>
          <w:sz w:val="22"/>
          <w:szCs w:val="22"/>
        </w:rPr>
      </w:pPr>
    </w:p>
    <w:p w:rsidR="00332C60" w:rsidRDefault="00332C60" w:rsidP="005210B3">
      <w:pPr>
        <w:rPr>
          <w:sz w:val="22"/>
          <w:szCs w:val="22"/>
        </w:rPr>
      </w:pPr>
      <w:r>
        <w:rPr>
          <w:noProof/>
        </w:rPr>
        <w:pict>
          <v:rect id="_x0000_s1476" style="position:absolute;margin-left:306pt;margin-top:6.55pt;width:63pt;height:18pt;z-index:251231232" stroked="f">
            <v:textbox style="mso-next-textbox:#_x0000_s1476">
              <w:txbxContent>
                <w:p w:rsidR="00332C60" w:rsidRPr="000C0746" w:rsidRDefault="00332C60" w:rsidP="000C0746">
                  <w:pPr>
                    <w:rPr>
                      <w:sz w:val="20"/>
                      <w:szCs w:val="20"/>
                    </w:rPr>
                  </w:pPr>
                  <w:r w:rsidRPr="000C0746">
                    <w:rPr>
                      <w:rFonts w:ascii="Arial" w:hAnsi="Arial" w:cs="Arial"/>
                      <w:sz w:val="20"/>
                      <w:szCs w:val="20"/>
                    </w:rPr>
                    <w:t xml:space="preserve">1700 ms </w:t>
                  </w:r>
                </w:p>
              </w:txbxContent>
            </v:textbox>
            <w10:anchorlock/>
          </v:rect>
        </w:pict>
      </w:r>
      <w:r>
        <w:rPr>
          <w:noProof/>
        </w:rPr>
        <w:pict>
          <v:rect id="_x0000_s1477" style="position:absolute;margin-left:207pt;margin-top:6.55pt;width:1in;height:45pt;z-index:251227136" strokeweight="1.5pt">
            <v:textbox style="mso-next-textbox:#_x0000_s1477">
              <w:txbxContent>
                <w:p w:rsidR="00332C60" w:rsidRPr="00F13AC9" w:rsidRDefault="00332C60" w:rsidP="00F13AC9">
                  <w:pPr>
                    <w:jc w:val="center"/>
                    <w:rPr>
                      <w:rFonts w:ascii="Arial" w:hAnsi="Arial" w:cs="Arial"/>
                      <w:sz w:val="16"/>
                      <w:szCs w:val="16"/>
                    </w:rPr>
                  </w:pPr>
                </w:p>
                <w:p w:rsidR="00332C60" w:rsidRPr="000C0746" w:rsidRDefault="00332C60" w:rsidP="00F13AC9">
                  <w:pPr>
                    <w:jc w:val="center"/>
                    <w:rPr>
                      <w:rFonts w:ascii="Arial" w:hAnsi="Arial" w:cs="Arial"/>
                      <w:b/>
                      <w:bCs/>
                    </w:rPr>
                  </w:pPr>
                  <w:r w:rsidRPr="000C0746">
                    <w:rPr>
                      <w:rFonts w:ascii="Arial" w:hAnsi="Arial" w:cs="Arial"/>
                      <w:b/>
                      <w:bCs/>
                    </w:rPr>
                    <w:t>+</w:t>
                  </w:r>
                </w:p>
              </w:txbxContent>
            </v:textbox>
            <w10:anchorlock/>
          </v:rect>
        </w:pict>
      </w:r>
    </w:p>
    <w:p w:rsidR="00332C60" w:rsidRDefault="00332C60" w:rsidP="005210B3">
      <w:pPr>
        <w:rPr>
          <w:sz w:val="22"/>
          <w:szCs w:val="22"/>
        </w:rPr>
      </w:pPr>
    </w:p>
    <w:p w:rsidR="00332C60" w:rsidRDefault="00332C60" w:rsidP="005210B3">
      <w:pPr>
        <w:rPr>
          <w:sz w:val="22"/>
          <w:szCs w:val="22"/>
        </w:rPr>
      </w:pPr>
      <w:r>
        <w:rPr>
          <w:noProof/>
        </w:rPr>
        <w:pict>
          <v:rect id="_x0000_s1478" style="position:absolute;margin-left:5in;margin-top:8.25pt;width:108pt;height:18pt;z-index:251232256" stroked="f">
            <v:textbox style="mso-next-textbox:#_x0000_s1478">
              <w:txbxContent>
                <w:p w:rsidR="00332C60" w:rsidRPr="000C0746" w:rsidRDefault="00332C60" w:rsidP="000C0746">
                  <w:pPr>
                    <w:rPr>
                      <w:sz w:val="20"/>
                      <w:szCs w:val="20"/>
                    </w:rPr>
                  </w:pPr>
                  <w:r w:rsidRPr="000C0746">
                    <w:rPr>
                      <w:rFonts w:ascii="Arial" w:hAnsi="Arial" w:cs="Arial"/>
                      <w:sz w:val="20"/>
                      <w:szCs w:val="20"/>
                    </w:rPr>
                    <w:t>&lt;100 ms</w:t>
                  </w:r>
                  <w:r>
                    <w:rPr>
                      <w:rFonts w:ascii="Arial" w:hAnsi="Arial" w:cs="Arial"/>
                      <w:sz w:val="20"/>
                      <w:szCs w:val="20"/>
                    </w:rPr>
                    <w:t>, buffer</w:t>
                  </w:r>
                  <w:r w:rsidRPr="000C0746">
                    <w:rPr>
                      <w:rFonts w:ascii="Arial" w:hAnsi="Arial" w:cs="Arial"/>
                      <w:sz w:val="20"/>
                      <w:szCs w:val="20"/>
                    </w:rPr>
                    <w:t xml:space="preserve"> </w:t>
                  </w:r>
                </w:p>
              </w:txbxContent>
            </v:textbox>
            <w10:anchorlock/>
          </v:rect>
        </w:pict>
      </w:r>
      <w:r>
        <w:rPr>
          <w:noProof/>
        </w:rPr>
        <w:pict>
          <v:rect id="_x0000_s1479" style="position:absolute;margin-left:270pt;margin-top:8.25pt;width:1in;height:45pt;z-index:251228160" strokeweight="1.5pt">
            <v:textbox style="mso-next-textbox:#_x0000_s1479">
              <w:txbxContent>
                <w:p w:rsidR="00332C60" w:rsidRPr="00F13AC9" w:rsidRDefault="00332C60" w:rsidP="00F13AC9">
                  <w:pPr>
                    <w:jc w:val="center"/>
                    <w:rPr>
                      <w:sz w:val="20"/>
                      <w:szCs w:val="20"/>
                    </w:rPr>
                  </w:pPr>
                </w:p>
                <w:p w:rsidR="00332C60" w:rsidRPr="00F13AC9" w:rsidRDefault="00332C60" w:rsidP="00F13AC9">
                  <w:pPr>
                    <w:jc w:val="center"/>
                    <w:rPr>
                      <w:rFonts w:ascii="Arial" w:hAnsi="Arial" w:cs="Arial"/>
                      <w:sz w:val="20"/>
                      <w:szCs w:val="20"/>
                    </w:rPr>
                  </w:pPr>
                  <w:r w:rsidRPr="00F13AC9">
                    <w:rPr>
                      <w:rFonts w:ascii="Arial" w:hAnsi="Arial" w:cs="Arial"/>
                      <w:sz w:val="20"/>
                      <w:szCs w:val="20"/>
                    </w:rPr>
                    <w:t>blank</w:t>
                  </w:r>
                </w:p>
              </w:txbxContent>
            </v:textbox>
            <w10:anchorlock/>
          </v:rect>
        </w:pict>
      </w:r>
    </w:p>
    <w:p w:rsidR="00332C60" w:rsidRDefault="00332C60" w:rsidP="005210B3">
      <w:pPr>
        <w:rPr>
          <w:sz w:val="22"/>
          <w:szCs w:val="22"/>
        </w:rPr>
      </w:pPr>
    </w:p>
    <w:p w:rsidR="00332C60" w:rsidRDefault="00332C60" w:rsidP="005210B3">
      <w:pPr>
        <w:rPr>
          <w:sz w:val="22"/>
          <w:szCs w:val="22"/>
        </w:rPr>
      </w:pPr>
      <w:r>
        <w:rPr>
          <w:noProof/>
        </w:rPr>
        <w:pict>
          <v:line id="_x0000_s1480" style="position:absolute;z-index:251235328" from="90pt,38.05pt" to="342pt,38.05pt">
            <v:stroke startarrow="block" endarrow="block"/>
            <w10:anchorlock/>
          </v:line>
        </w:pict>
      </w:r>
    </w:p>
    <w:p w:rsidR="00332C60" w:rsidRDefault="00332C60" w:rsidP="005210B3">
      <w:pPr>
        <w:rPr>
          <w:sz w:val="22"/>
          <w:szCs w:val="22"/>
        </w:rPr>
      </w:pPr>
      <w:r>
        <w:rPr>
          <w:noProof/>
        </w:rPr>
        <w:pict>
          <v:rect id="_x0000_s1481" style="position:absolute;margin-left:108pt;margin-top:29.05pt;width:3in;height:18pt;z-index:251236352" filled="f" stroked="f">
            <v:textbox style="mso-next-textbox:#_x0000_s1481">
              <w:txbxContent>
                <w:p w:rsidR="00332C60" w:rsidRPr="002E7936" w:rsidRDefault="00332C60" w:rsidP="002E7936">
                  <w:r>
                    <w:rPr>
                      <w:rFonts w:ascii="Arial" w:hAnsi="Arial" w:cs="Arial"/>
                      <w:sz w:val="20"/>
                      <w:szCs w:val="20"/>
                    </w:rPr>
                    <w:t>Total trial duration: ~ 3000 ms (1 TR = 3 sec)</w:t>
                  </w:r>
                </w:p>
              </w:txbxContent>
            </v:textbox>
            <w10:anchorlock/>
          </v:rect>
        </w:pict>
      </w:r>
    </w:p>
    <w:p w:rsidR="00332C60" w:rsidRDefault="00332C60" w:rsidP="005210B3">
      <w:pPr>
        <w:rPr>
          <w:sz w:val="22"/>
          <w:szCs w:val="22"/>
        </w:rPr>
      </w:pPr>
      <w:r>
        <w:rPr>
          <w:sz w:val="22"/>
          <w:szCs w:val="22"/>
        </w:rPr>
        <w:t>In E.R. design, we only need the onsets to create the sessiondata files. The onset corresponds to the TR when the stimulus was presented. In this case, a stimulus is shown at every TR within a block. The onsets for each condition in run 2 are shown below (remember the conditions were presented randomly so the onsets does not follow any particular pattern and number of times each condition appeared are not the same):</w:t>
      </w:r>
    </w:p>
    <w:p w:rsidR="00332C60" w:rsidRDefault="00332C60" w:rsidP="005210B3">
      <w:pPr>
        <w:rPr>
          <w:sz w:val="22"/>
          <w:szCs w:val="22"/>
        </w:rPr>
      </w:pPr>
    </w:p>
    <w:tbl>
      <w:tblPr>
        <w:tblW w:w="0" w:type="auto"/>
        <w:tblInd w:w="-106" w:type="dxa"/>
        <w:tblLook w:val="01E0"/>
      </w:tblPr>
      <w:tblGrid>
        <w:gridCol w:w="1728"/>
        <w:gridCol w:w="7848"/>
      </w:tblGrid>
      <w:tr w:rsidR="00332C60">
        <w:tc>
          <w:tcPr>
            <w:tcW w:w="1728" w:type="dxa"/>
            <w:tcBorders>
              <w:bottom w:val="single" w:sz="4" w:space="0" w:color="auto"/>
              <w:right w:val="single" w:sz="4" w:space="0" w:color="auto"/>
            </w:tcBorders>
          </w:tcPr>
          <w:p w:rsidR="00332C60" w:rsidRPr="00086BE2" w:rsidRDefault="00332C60" w:rsidP="005210B3">
            <w:pPr>
              <w:rPr>
                <w:b/>
                <w:bCs/>
              </w:rPr>
            </w:pPr>
            <w:r w:rsidRPr="00086BE2">
              <w:rPr>
                <w:b/>
                <w:bCs/>
                <w:sz w:val="22"/>
                <w:szCs w:val="22"/>
              </w:rPr>
              <w:t>Condition</w:t>
            </w:r>
          </w:p>
        </w:tc>
        <w:tc>
          <w:tcPr>
            <w:tcW w:w="7848" w:type="dxa"/>
            <w:tcBorders>
              <w:left w:val="single" w:sz="4" w:space="0" w:color="auto"/>
              <w:bottom w:val="single" w:sz="4" w:space="0" w:color="auto"/>
            </w:tcBorders>
          </w:tcPr>
          <w:p w:rsidR="00332C60" w:rsidRPr="00086BE2" w:rsidRDefault="00332C60" w:rsidP="005210B3">
            <w:pPr>
              <w:rPr>
                <w:b/>
                <w:bCs/>
              </w:rPr>
            </w:pPr>
            <w:r w:rsidRPr="00086BE2">
              <w:rPr>
                <w:b/>
                <w:bCs/>
                <w:sz w:val="22"/>
                <w:szCs w:val="22"/>
              </w:rPr>
              <w:t>Onsets</w:t>
            </w:r>
          </w:p>
        </w:tc>
      </w:tr>
      <w:tr w:rsidR="00332C60">
        <w:tc>
          <w:tcPr>
            <w:tcW w:w="1728" w:type="dxa"/>
            <w:tcBorders>
              <w:top w:val="single" w:sz="4" w:space="0" w:color="auto"/>
              <w:bottom w:val="single" w:sz="4" w:space="0" w:color="auto"/>
              <w:right w:val="single" w:sz="4" w:space="0" w:color="auto"/>
            </w:tcBorders>
          </w:tcPr>
          <w:p w:rsidR="00332C60" w:rsidRPr="00086BE2" w:rsidRDefault="00332C60" w:rsidP="005210B3">
            <w:r w:rsidRPr="00086BE2">
              <w:rPr>
                <w:sz w:val="22"/>
                <w:szCs w:val="22"/>
              </w:rPr>
              <w:t>Baseline</w:t>
            </w:r>
          </w:p>
        </w:tc>
        <w:tc>
          <w:tcPr>
            <w:tcW w:w="7848" w:type="dxa"/>
            <w:tcBorders>
              <w:top w:val="single" w:sz="4" w:space="0" w:color="auto"/>
              <w:left w:val="single" w:sz="4" w:space="0" w:color="auto"/>
              <w:bottom w:val="single" w:sz="4" w:space="0" w:color="auto"/>
            </w:tcBorders>
          </w:tcPr>
          <w:p w:rsidR="00332C60" w:rsidRPr="00086BE2" w:rsidRDefault="00332C60" w:rsidP="005210B3">
            <w:pPr>
              <w:rPr>
                <w:sz w:val="18"/>
                <w:szCs w:val="18"/>
              </w:rPr>
            </w:pPr>
            <w:r w:rsidRPr="00086BE2">
              <w:rPr>
                <w:sz w:val="18"/>
                <w:szCs w:val="18"/>
              </w:rPr>
              <w:t>1</w:t>
            </w:r>
            <w:r w:rsidRPr="00086BE2">
              <w:rPr>
                <w:sz w:val="18"/>
                <w:szCs w:val="18"/>
              </w:rPr>
              <w:tab/>
              <w:t>2</w:t>
            </w:r>
            <w:r w:rsidRPr="00086BE2">
              <w:rPr>
                <w:sz w:val="18"/>
                <w:szCs w:val="18"/>
              </w:rPr>
              <w:tab/>
              <w:t>45</w:t>
            </w:r>
            <w:r w:rsidRPr="00086BE2">
              <w:rPr>
                <w:sz w:val="18"/>
                <w:szCs w:val="18"/>
              </w:rPr>
              <w:tab/>
              <w:t>49</w:t>
            </w:r>
            <w:r w:rsidRPr="00086BE2">
              <w:rPr>
                <w:sz w:val="18"/>
                <w:szCs w:val="18"/>
              </w:rPr>
              <w:tab/>
              <w:t>52</w:t>
            </w:r>
            <w:r w:rsidRPr="00086BE2">
              <w:rPr>
                <w:sz w:val="18"/>
                <w:szCs w:val="18"/>
              </w:rPr>
              <w:tab/>
              <w:t>92</w:t>
            </w:r>
            <w:r w:rsidRPr="00086BE2">
              <w:rPr>
                <w:sz w:val="18"/>
                <w:szCs w:val="18"/>
              </w:rPr>
              <w:tab/>
              <w:t>126</w:t>
            </w:r>
            <w:r w:rsidRPr="00086BE2">
              <w:rPr>
                <w:sz w:val="18"/>
                <w:szCs w:val="18"/>
              </w:rPr>
              <w:tab/>
              <w:t>128</w:t>
            </w:r>
            <w:r w:rsidRPr="00086BE2">
              <w:rPr>
                <w:sz w:val="18"/>
                <w:szCs w:val="18"/>
              </w:rPr>
              <w:tab/>
              <w:t>137</w:t>
            </w:r>
            <w:r w:rsidRPr="00086BE2">
              <w:rPr>
                <w:sz w:val="18"/>
                <w:szCs w:val="18"/>
              </w:rPr>
              <w:tab/>
              <w:t>142</w:t>
            </w:r>
            <w:r w:rsidRPr="00086BE2">
              <w:rPr>
                <w:sz w:val="18"/>
                <w:szCs w:val="18"/>
              </w:rPr>
              <w:tab/>
              <w:t>147 148</w:t>
            </w:r>
            <w:r w:rsidRPr="00086BE2">
              <w:rPr>
                <w:sz w:val="18"/>
                <w:szCs w:val="18"/>
              </w:rPr>
              <w:tab/>
              <w:t>149</w:t>
            </w:r>
            <w:r w:rsidRPr="00086BE2">
              <w:rPr>
                <w:sz w:val="18"/>
                <w:szCs w:val="18"/>
              </w:rPr>
              <w:tab/>
              <w:t>194</w:t>
            </w:r>
            <w:r w:rsidRPr="00086BE2">
              <w:rPr>
                <w:sz w:val="18"/>
                <w:szCs w:val="18"/>
              </w:rPr>
              <w:tab/>
              <w:t>202</w:t>
            </w:r>
          </w:p>
        </w:tc>
      </w:tr>
      <w:tr w:rsidR="00332C60">
        <w:tc>
          <w:tcPr>
            <w:tcW w:w="1728" w:type="dxa"/>
            <w:tcBorders>
              <w:top w:val="single" w:sz="4" w:space="0" w:color="auto"/>
              <w:bottom w:val="single" w:sz="4" w:space="0" w:color="auto"/>
              <w:right w:val="single" w:sz="4" w:space="0" w:color="auto"/>
            </w:tcBorders>
          </w:tcPr>
          <w:p w:rsidR="00332C60" w:rsidRPr="00086BE2" w:rsidRDefault="00332C60" w:rsidP="005210B3">
            <w:r w:rsidRPr="00086BE2">
              <w:rPr>
                <w:sz w:val="22"/>
                <w:szCs w:val="22"/>
              </w:rPr>
              <w:t>Congruent</w:t>
            </w:r>
          </w:p>
        </w:tc>
        <w:tc>
          <w:tcPr>
            <w:tcW w:w="7848" w:type="dxa"/>
            <w:tcBorders>
              <w:top w:val="single" w:sz="4" w:space="0" w:color="auto"/>
              <w:left w:val="single" w:sz="4" w:space="0" w:color="auto"/>
              <w:bottom w:val="single" w:sz="4" w:space="0" w:color="auto"/>
            </w:tcBorders>
          </w:tcPr>
          <w:p w:rsidR="00332C60" w:rsidRPr="00086BE2" w:rsidRDefault="00332C60" w:rsidP="005210B3">
            <w:pPr>
              <w:rPr>
                <w:sz w:val="18"/>
                <w:szCs w:val="18"/>
              </w:rPr>
            </w:pPr>
            <w:r w:rsidRPr="00086BE2">
              <w:rPr>
                <w:sz w:val="18"/>
                <w:szCs w:val="18"/>
              </w:rPr>
              <w:t>6</w:t>
            </w:r>
            <w:r w:rsidRPr="00086BE2">
              <w:rPr>
                <w:sz w:val="18"/>
                <w:szCs w:val="18"/>
              </w:rPr>
              <w:tab/>
              <w:t>7</w:t>
            </w:r>
            <w:r w:rsidRPr="00086BE2">
              <w:rPr>
                <w:sz w:val="18"/>
                <w:szCs w:val="18"/>
              </w:rPr>
              <w:tab/>
              <w:t>17</w:t>
            </w:r>
            <w:r w:rsidRPr="00086BE2">
              <w:rPr>
                <w:sz w:val="18"/>
                <w:szCs w:val="18"/>
              </w:rPr>
              <w:tab/>
              <w:t>18</w:t>
            </w:r>
            <w:r w:rsidRPr="00086BE2">
              <w:rPr>
                <w:sz w:val="18"/>
                <w:szCs w:val="18"/>
              </w:rPr>
              <w:tab/>
              <w:t>19</w:t>
            </w:r>
            <w:r w:rsidRPr="00086BE2">
              <w:rPr>
                <w:sz w:val="18"/>
                <w:szCs w:val="18"/>
              </w:rPr>
              <w:tab/>
              <w:t>26</w:t>
            </w:r>
            <w:r w:rsidRPr="00086BE2">
              <w:rPr>
                <w:sz w:val="18"/>
                <w:szCs w:val="18"/>
              </w:rPr>
              <w:tab/>
              <w:t>27</w:t>
            </w:r>
            <w:r w:rsidRPr="00086BE2">
              <w:rPr>
                <w:sz w:val="18"/>
                <w:szCs w:val="18"/>
              </w:rPr>
              <w:tab/>
              <w:t>28</w:t>
            </w:r>
            <w:r w:rsidRPr="00086BE2">
              <w:rPr>
                <w:sz w:val="18"/>
                <w:szCs w:val="18"/>
              </w:rPr>
              <w:tab/>
              <w:t>30</w:t>
            </w:r>
            <w:r w:rsidRPr="00086BE2">
              <w:rPr>
                <w:sz w:val="18"/>
                <w:szCs w:val="18"/>
              </w:rPr>
              <w:tab/>
              <w:t>35</w:t>
            </w:r>
            <w:r w:rsidRPr="00086BE2">
              <w:rPr>
                <w:sz w:val="18"/>
                <w:szCs w:val="18"/>
              </w:rPr>
              <w:tab/>
              <w:t>36</w:t>
            </w:r>
          </w:p>
          <w:p w:rsidR="00332C60" w:rsidRPr="00086BE2" w:rsidRDefault="00332C60" w:rsidP="005210B3">
            <w:pPr>
              <w:rPr>
                <w:sz w:val="18"/>
                <w:szCs w:val="18"/>
              </w:rPr>
            </w:pPr>
            <w:r w:rsidRPr="00086BE2">
              <w:rPr>
                <w:sz w:val="18"/>
                <w:szCs w:val="18"/>
              </w:rPr>
              <w:t>37</w:t>
            </w:r>
            <w:r w:rsidRPr="00086BE2">
              <w:rPr>
                <w:sz w:val="18"/>
                <w:szCs w:val="18"/>
              </w:rPr>
              <w:tab/>
              <w:t>41</w:t>
            </w:r>
            <w:r w:rsidRPr="00086BE2">
              <w:rPr>
                <w:sz w:val="18"/>
                <w:szCs w:val="18"/>
              </w:rPr>
              <w:tab/>
              <w:t>50</w:t>
            </w:r>
            <w:r w:rsidRPr="00086BE2">
              <w:rPr>
                <w:sz w:val="18"/>
                <w:szCs w:val="18"/>
              </w:rPr>
              <w:tab/>
              <w:t>51</w:t>
            </w:r>
            <w:r w:rsidRPr="00086BE2">
              <w:rPr>
                <w:sz w:val="18"/>
                <w:szCs w:val="18"/>
              </w:rPr>
              <w:tab/>
              <w:t>55</w:t>
            </w:r>
            <w:r w:rsidRPr="00086BE2">
              <w:rPr>
                <w:sz w:val="18"/>
                <w:szCs w:val="18"/>
              </w:rPr>
              <w:tab/>
              <w:t>60</w:t>
            </w:r>
            <w:r w:rsidRPr="00086BE2">
              <w:rPr>
                <w:sz w:val="18"/>
                <w:szCs w:val="18"/>
              </w:rPr>
              <w:tab/>
              <w:t>61</w:t>
            </w:r>
            <w:r w:rsidRPr="00086BE2">
              <w:rPr>
                <w:sz w:val="18"/>
                <w:szCs w:val="18"/>
              </w:rPr>
              <w:tab/>
              <w:t>62</w:t>
            </w:r>
            <w:r w:rsidRPr="00086BE2">
              <w:rPr>
                <w:sz w:val="18"/>
                <w:szCs w:val="18"/>
              </w:rPr>
              <w:tab/>
              <w:t>65</w:t>
            </w:r>
            <w:r w:rsidRPr="00086BE2">
              <w:rPr>
                <w:sz w:val="18"/>
                <w:szCs w:val="18"/>
              </w:rPr>
              <w:tab/>
              <w:t>67</w:t>
            </w:r>
            <w:r w:rsidRPr="00086BE2">
              <w:rPr>
                <w:sz w:val="18"/>
                <w:szCs w:val="18"/>
              </w:rPr>
              <w:tab/>
              <w:t>70</w:t>
            </w:r>
          </w:p>
          <w:p w:rsidR="00332C60" w:rsidRPr="00086BE2" w:rsidRDefault="00332C60" w:rsidP="005210B3">
            <w:pPr>
              <w:rPr>
                <w:sz w:val="18"/>
                <w:szCs w:val="18"/>
              </w:rPr>
            </w:pPr>
            <w:r w:rsidRPr="00086BE2">
              <w:rPr>
                <w:sz w:val="18"/>
                <w:szCs w:val="18"/>
              </w:rPr>
              <w:t>80</w:t>
            </w:r>
            <w:r w:rsidRPr="00086BE2">
              <w:rPr>
                <w:sz w:val="18"/>
                <w:szCs w:val="18"/>
              </w:rPr>
              <w:tab/>
              <w:t>85</w:t>
            </w:r>
            <w:r w:rsidRPr="00086BE2">
              <w:rPr>
                <w:sz w:val="18"/>
                <w:szCs w:val="18"/>
              </w:rPr>
              <w:tab/>
              <w:t>89</w:t>
            </w:r>
            <w:r w:rsidRPr="00086BE2">
              <w:rPr>
                <w:sz w:val="18"/>
                <w:szCs w:val="18"/>
              </w:rPr>
              <w:tab/>
              <w:t>90</w:t>
            </w:r>
            <w:r w:rsidRPr="00086BE2">
              <w:rPr>
                <w:sz w:val="18"/>
                <w:szCs w:val="18"/>
              </w:rPr>
              <w:tab/>
              <w:t>93</w:t>
            </w:r>
            <w:r w:rsidRPr="00086BE2">
              <w:rPr>
                <w:sz w:val="18"/>
                <w:szCs w:val="18"/>
              </w:rPr>
              <w:tab/>
              <w:t>104</w:t>
            </w:r>
            <w:r w:rsidRPr="00086BE2">
              <w:rPr>
                <w:sz w:val="18"/>
                <w:szCs w:val="18"/>
              </w:rPr>
              <w:tab/>
              <w:t>105</w:t>
            </w:r>
            <w:r w:rsidRPr="00086BE2">
              <w:rPr>
                <w:sz w:val="18"/>
                <w:szCs w:val="18"/>
              </w:rPr>
              <w:tab/>
              <w:t>109</w:t>
            </w:r>
            <w:r w:rsidRPr="00086BE2">
              <w:rPr>
                <w:sz w:val="18"/>
                <w:szCs w:val="18"/>
              </w:rPr>
              <w:tab/>
              <w:t>114</w:t>
            </w:r>
            <w:r w:rsidRPr="00086BE2">
              <w:rPr>
                <w:sz w:val="18"/>
                <w:szCs w:val="18"/>
              </w:rPr>
              <w:tab/>
              <w:t>115</w:t>
            </w:r>
            <w:r w:rsidRPr="00086BE2">
              <w:rPr>
                <w:sz w:val="18"/>
                <w:szCs w:val="18"/>
              </w:rPr>
              <w:tab/>
              <w:t>116</w:t>
            </w:r>
          </w:p>
          <w:p w:rsidR="00332C60" w:rsidRPr="00086BE2" w:rsidRDefault="00332C60" w:rsidP="005210B3">
            <w:pPr>
              <w:rPr>
                <w:sz w:val="18"/>
                <w:szCs w:val="18"/>
              </w:rPr>
            </w:pPr>
            <w:r w:rsidRPr="00086BE2">
              <w:rPr>
                <w:sz w:val="18"/>
                <w:szCs w:val="18"/>
              </w:rPr>
              <w:t>117</w:t>
            </w:r>
            <w:r w:rsidRPr="00086BE2">
              <w:rPr>
                <w:sz w:val="18"/>
                <w:szCs w:val="18"/>
              </w:rPr>
              <w:tab/>
              <w:t>131</w:t>
            </w:r>
            <w:r w:rsidRPr="00086BE2">
              <w:rPr>
                <w:sz w:val="18"/>
                <w:szCs w:val="18"/>
              </w:rPr>
              <w:tab/>
              <w:t>134</w:t>
            </w:r>
            <w:r w:rsidRPr="00086BE2">
              <w:rPr>
                <w:sz w:val="18"/>
                <w:szCs w:val="18"/>
              </w:rPr>
              <w:tab/>
              <w:t>136</w:t>
            </w:r>
            <w:r w:rsidRPr="00086BE2">
              <w:rPr>
                <w:sz w:val="18"/>
                <w:szCs w:val="18"/>
              </w:rPr>
              <w:tab/>
              <w:t>138</w:t>
            </w:r>
            <w:r w:rsidRPr="00086BE2">
              <w:rPr>
                <w:sz w:val="18"/>
                <w:szCs w:val="18"/>
              </w:rPr>
              <w:tab/>
              <w:t>146</w:t>
            </w:r>
            <w:r w:rsidRPr="00086BE2">
              <w:rPr>
                <w:sz w:val="18"/>
                <w:szCs w:val="18"/>
              </w:rPr>
              <w:tab/>
              <w:t>151</w:t>
            </w:r>
            <w:r w:rsidRPr="00086BE2">
              <w:rPr>
                <w:sz w:val="18"/>
                <w:szCs w:val="18"/>
              </w:rPr>
              <w:tab/>
              <w:t>152</w:t>
            </w:r>
            <w:r w:rsidRPr="00086BE2">
              <w:rPr>
                <w:sz w:val="18"/>
                <w:szCs w:val="18"/>
              </w:rPr>
              <w:tab/>
              <w:t>159</w:t>
            </w:r>
            <w:r w:rsidRPr="00086BE2">
              <w:rPr>
                <w:sz w:val="18"/>
                <w:szCs w:val="18"/>
              </w:rPr>
              <w:tab/>
              <w:t>163</w:t>
            </w:r>
            <w:r w:rsidRPr="00086BE2">
              <w:rPr>
                <w:sz w:val="18"/>
                <w:szCs w:val="18"/>
              </w:rPr>
              <w:tab/>
              <w:t>164</w:t>
            </w:r>
          </w:p>
          <w:p w:rsidR="00332C60" w:rsidRPr="00086BE2" w:rsidRDefault="00332C60" w:rsidP="005210B3">
            <w:pPr>
              <w:rPr>
                <w:sz w:val="18"/>
                <w:szCs w:val="18"/>
              </w:rPr>
            </w:pPr>
            <w:r w:rsidRPr="00086BE2">
              <w:rPr>
                <w:sz w:val="18"/>
                <w:szCs w:val="18"/>
              </w:rPr>
              <w:t>167</w:t>
            </w:r>
            <w:r w:rsidRPr="00086BE2">
              <w:rPr>
                <w:sz w:val="18"/>
                <w:szCs w:val="18"/>
              </w:rPr>
              <w:tab/>
              <w:t>169</w:t>
            </w:r>
            <w:r w:rsidRPr="00086BE2">
              <w:rPr>
                <w:sz w:val="18"/>
                <w:szCs w:val="18"/>
              </w:rPr>
              <w:tab/>
              <w:t>170</w:t>
            </w:r>
            <w:r w:rsidRPr="00086BE2">
              <w:rPr>
                <w:sz w:val="18"/>
                <w:szCs w:val="18"/>
              </w:rPr>
              <w:tab/>
              <w:t>171</w:t>
            </w:r>
            <w:r w:rsidRPr="00086BE2">
              <w:rPr>
                <w:sz w:val="18"/>
                <w:szCs w:val="18"/>
              </w:rPr>
              <w:tab/>
              <w:t>173</w:t>
            </w:r>
            <w:r w:rsidRPr="00086BE2">
              <w:rPr>
                <w:sz w:val="18"/>
                <w:szCs w:val="18"/>
              </w:rPr>
              <w:tab/>
              <w:t>174</w:t>
            </w:r>
            <w:r w:rsidRPr="00086BE2">
              <w:rPr>
                <w:sz w:val="18"/>
                <w:szCs w:val="18"/>
              </w:rPr>
              <w:tab/>
              <w:t>175</w:t>
            </w:r>
            <w:r w:rsidRPr="00086BE2">
              <w:rPr>
                <w:sz w:val="18"/>
                <w:szCs w:val="18"/>
              </w:rPr>
              <w:tab/>
              <w:t>177</w:t>
            </w:r>
            <w:r w:rsidRPr="00086BE2">
              <w:rPr>
                <w:sz w:val="18"/>
                <w:szCs w:val="18"/>
              </w:rPr>
              <w:tab/>
              <w:t>181</w:t>
            </w:r>
            <w:r w:rsidRPr="00086BE2">
              <w:rPr>
                <w:sz w:val="18"/>
                <w:szCs w:val="18"/>
              </w:rPr>
              <w:tab/>
              <w:t>183</w:t>
            </w:r>
            <w:r w:rsidRPr="00086BE2">
              <w:rPr>
                <w:sz w:val="18"/>
                <w:szCs w:val="18"/>
              </w:rPr>
              <w:tab/>
              <w:t>185</w:t>
            </w:r>
          </w:p>
          <w:p w:rsidR="00332C60" w:rsidRPr="00086BE2" w:rsidRDefault="00332C60" w:rsidP="005210B3">
            <w:pPr>
              <w:rPr>
                <w:sz w:val="18"/>
                <w:szCs w:val="18"/>
              </w:rPr>
            </w:pPr>
            <w:r w:rsidRPr="00086BE2">
              <w:rPr>
                <w:sz w:val="18"/>
                <w:szCs w:val="18"/>
              </w:rPr>
              <w:t>190</w:t>
            </w:r>
            <w:r w:rsidRPr="00086BE2">
              <w:rPr>
                <w:sz w:val="18"/>
                <w:szCs w:val="18"/>
              </w:rPr>
              <w:tab/>
              <w:t>191</w:t>
            </w:r>
            <w:r w:rsidRPr="00086BE2">
              <w:rPr>
                <w:sz w:val="18"/>
                <w:szCs w:val="18"/>
              </w:rPr>
              <w:tab/>
              <w:t>207</w:t>
            </w:r>
          </w:p>
        </w:tc>
      </w:tr>
      <w:tr w:rsidR="00332C60">
        <w:tc>
          <w:tcPr>
            <w:tcW w:w="1728" w:type="dxa"/>
            <w:tcBorders>
              <w:top w:val="single" w:sz="4" w:space="0" w:color="auto"/>
              <w:bottom w:val="single" w:sz="4" w:space="0" w:color="auto"/>
              <w:right w:val="single" w:sz="4" w:space="0" w:color="auto"/>
            </w:tcBorders>
          </w:tcPr>
          <w:p w:rsidR="00332C60" w:rsidRPr="00086BE2" w:rsidRDefault="00332C60" w:rsidP="005210B3">
            <w:r w:rsidRPr="00086BE2">
              <w:rPr>
                <w:sz w:val="22"/>
                <w:szCs w:val="22"/>
              </w:rPr>
              <w:t>Incongruent</w:t>
            </w:r>
          </w:p>
        </w:tc>
        <w:tc>
          <w:tcPr>
            <w:tcW w:w="7848" w:type="dxa"/>
            <w:tcBorders>
              <w:top w:val="single" w:sz="4" w:space="0" w:color="auto"/>
              <w:left w:val="single" w:sz="4" w:space="0" w:color="auto"/>
              <w:bottom w:val="single" w:sz="4" w:space="0" w:color="auto"/>
            </w:tcBorders>
          </w:tcPr>
          <w:p w:rsidR="00332C60" w:rsidRPr="00086BE2" w:rsidRDefault="00332C60" w:rsidP="005210B3">
            <w:pPr>
              <w:rPr>
                <w:sz w:val="18"/>
                <w:szCs w:val="18"/>
              </w:rPr>
            </w:pPr>
            <w:r w:rsidRPr="00086BE2">
              <w:rPr>
                <w:sz w:val="18"/>
                <w:szCs w:val="18"/>
              </w:rPr>
              <w:t>8</w:t>
            </w:r>
            <w:r w:rsidRPr="00086BE2">
              <w:rPr>
                <w:sz w:val="18"/>
                <w:szCs w:val="18"/>
              </w:rPr>
              <w:tab/>
              <w:t>9</w:t>
            </w:r>
            <w:r w:rsidRPr="00086BE2">
              <w:rPr>
                <w:sz w:val="18"/>
                <w:szCs w:val="18"/>
              </w:rPr>
              <w:tab/>
              <w:t>13</w:t>
            </w:r>
            <w:r w:rsidRPr="00086BE2">
              <w:rPr>
                <w:sz w:val="18"/>
                <w:szCs w:val="18"/>
              </w:rPr>
              <w:tab/>
              <w:t>14</w:t>
            </w:r>
            <w:r w:rsidRPr="00086BE2">
              <w:rPr>
                <w:sz w:val="18"/>
                <w:szCs w:val="18"/>
              </w:rPr>
              <w:tab/>
              <w:t>16</w:t>
            </w:r>
            <w:r w:rsidRPr="00086BE2">
              <w:rPr>
                <w:sz w:val="18"/>
                <w:szCs w:val="18"/>
              </w:rPr>
              <w:tab/>
              <w:t>29</w:t>
            </w:r>
            <w:r w:rsidRPr="00086BE2">
              <w:rPr>
                <w:sz w:val="18"/>
                <w:szCs w:val="18"/>
              </w:rPr>
              <w:tab/>
              <w:t>38</w:t>
            </w:r>
            <w:r w:rsidRPr="00086BE2">
              <w:rPr>
                <w:sz w:val="18"/>
                <w:szCs w:val="18"/>
              </w:rPr>
              <w:tab/>
              <w:t>42</w:t>
            </w:r>
            <w:r w:rsidRPr="00086BE2">
              <w:rPr>
                <w:sz w:val="18"/>
                <w:szCs w:val="18"/>
              </w:rPr>
              <w:tab/>
              <w:t>43</w:t>
            </w:r>
            <w:r w:rsidRPr="00086BE2">
              <w:rPr>
                <w:sz w:val="18"/>
                <w:szCs w:val="18"/>
              </w:rPr>
              <w:tab/>
              <w:t>44</w:t>
            </w:r>
            <w:r w:rsidRPr="00086BE2">
              <w:rPr>
                <w:sz w:val="18"/>
                <w:szCs w:val="18"/>
              </w:rPr>
              <w:tab/>
              <w:t>53</w:t>
            </w:r>
          </w:p>
          <w:p w:rsidR="00332C60" w:rsidRPr="00086BE2" w:rsidRDefault="00332C60" w:rsidP="005210B3">
            <w:pPr>
              <w:rPr>
                <w:sz w:val="18"/>
                <w:szCs w:val="18"/>
              </w:rPr>
            </w:pPr>
            <w:r w:rsidRPr="00086BE2">
              <w:rPr>
                <w:sz w:val="18"/>
                <w:szCs w:val="18"/>
              </w:rPr>
              <w:t>54</w:t>
            </w:r>
            <w:r w:rsidRPr="00086BE2">
              <w:rPr>
                <w:sz w:val="18"/>
                <w:szCs w:val="18"/>
              </w:rPr>
              <w:tab/>
              <w:t>57</w:t>
            </w:r>
            <w:r w:rsidRPr="00086BE2">
              <w:rPr>
                <w:sz w:val="18"/>
                <w:szCs w:val="18"/>
              </w:rPr>
              <w:tab/>
              <w:t>58</w:t>
            </w:r>
            <w:r w:rsidRPr="00086BE2">
              <w:rPr>
                <w:sz w:val="18"/>
                <w:szCs w:val="18"/>
              </w:rPr>
              <w:tab/>
              <w:t>64</w:t>
            </w:r>
            <w:r w:rsidRPr="00086BE2">
              <w:rPr>
                <w:sz w:val="18"/>
                <w:szCs w:val="18"/>
              </w:rPr>
              <w:tab/>
              <w:t>84</w:t>
            </w:r>
            <w:r w:rsidRPr="00086BE2">
              <w:rPr>
                <w:sz w:val="18"/>
                <w:szCs w:val="18"/>
              </w:rPr>
              <w:tab/>
              <w:t>87</w:t>
            </w:r>
            <w:r w:rsidRPr="00086BE2">
              <w:rPr>
                <w:sz w:val="18"/>
                <w:szCs w:val="18"/>
              </w:rPr>
              <w:tab/>
              <w:t>99</w:t>
            </w:r>
            <w:r w:rsidRPr="00086BE2">
              <w:rPr>
                <w:sz w:val="18"/>
                <w:szCs w:val="18"/>
              </w:rPr>
              <w:tab/>
              <w:t>107</w:t>
            </w:r>
            <w:r w:rsidRPr="00086BE2">
              <w:rPr>
                <w:sz w:val="18"/>
                <w:szCs w:val="18"/>
              </w:rPr>
              <w:tab/>
              <w:t>110</w:t>
            </w:r>
            <w:r w:rsidRPr="00086BE2">
              <w:rPr>
                <w:sz w:val="18"/>
                <w:szCs w:val="18"/>
              </w:rPr>
              <w:tab/>
              <w:t>120</w:t>
            </w:r>
            <w:r w:rsidRPr="00086BE2">
              <w:rPr>
                <w:sz w:val="18"/>
                <w:szCs w:val="18"/>
              </w:rPr>
              <w:tab/>
              <w:t>129</w:t>
            </w:r>
          </w:p>
          <w:p w:rsidR="00332C60" w:rsidRPr="00086BE2" w:rsidRDefault="00332C60" w:rsidP="005210B3">
            <w:pPr>
              <w:rPr>
                <w:sz w:val="18"/>
                <w:szCs w:val="18"/>
              </w:rPr>
            </w:pPr>
            <w:r w:rsidRPr="00086BE2">
              <w:rPr>
                <w:sz w:val="18"/>
                <w:szCs w:val="18"/>
              </w:rPr>
              <w:t>130</w:t>
            </w:r>
            <w:r w:rsidRPr="00086BE2">
              <w:rPr>
                <w:sz w:val="18"/>
                <w:szCs w:val="18"/>
              </w:rPr>
              <w:tab/>
              <w:t>135</w:t>
            </w:r>
            <w:r w:rsidRPr="00086BE2">
              <w:rPr>
                <w:sz w:val="18"/>
                <w:szCs w:val="18"/>
              </w:rPr>
              <w:tab/>
              <w:t>145</w:t>
            </w:r>
            <w:r w:rsidRPr="00086BE2">
              <w:rPr>
                <w:sz w:val="18"/>
                <w:szCs w:val="18"/>
              </w:rPr>
              <w:tab/>
              <w:t>157</w:t>
            </w:r>
            <w:r w:rsidRPr="00086BE2">
              <w:rPr>
                <w:sz w:val="18"/>
                <w:szCs w:val="18"/>
              </w:rPr>
              <w:tab/>
              <w:t>158</w:t>
            </w:r>
            <w:r w:rsidRPr="00086BE2">
              <w:rPr>
                <w:sz w:val="18"/>
                <w:szCs w:val="18"/>
              </w:rPr>
              <w:tab/>
              <w:t>160</w:t>
            </w:r>
            <w:r w:rsidRPr="00086BE2">
              <w:rPr>
                <w:sz w:val="18"/>
                <w:szCs w:val="18"/>
              </w:rPr>
              <w:tab/>
              <w:t>162</w:t>
            </w:r>
            <w:r w:rsidRPr="00086BE2">
              <w:rPr>
                <w:sz w:val="18"/>
                <w:szCs w:val="18"/>
              </w:rPr>
              <w:tab/>
              <w:t>168</w:t>
            </w:r>
            <w:r w:rsidRPr="00086BE2">
              <w:rPr>
                <w:sz w:val="18"/>
                <w:szCs w:val="18"/>
              </w:rPr>
              <w:tab/>
              <w:t>179</w:t>
            </w:r>
            <w:r w:rsidRPr="00086BE2">
              <w:rPr>
                <w:sz w:val="18"/>
                <w:szCs w:val="18"/>
              </w:rPr>
              <w:tab/>
              <w:t>180</w:t>
            </w:r>
            <w:r w:rsidRPr="00086BE2">
              <w:rPr>
                <w:sz w:val="18"/>
                <w:szCs w:val="18"/>
              </w:rPr>
              <w:tab/>
              <w:t>182</w:t>
            </w:r>
          </w:p>
          <w:p w:rsidR="00332C60" w:rsidRPr="00086BE2" w:rsidRDefault="00332C60" w:rsidP="005210B3">
            <w:pPr>
              <w:rPr>
                <w:sz w:val="18"/>
                <w:szCs w:val="18"/>
              </w:rPr>
            </w:pPr>
            <w:r w:rsidRPr="00086BE2">
              <w:rPr>
                <w:sz w:val="18"/>
                <w:szCs w:val="18"/>
              </w:rPr>
              <w:t>184</w:t>
            </w:r>
            <w:r w:rsidRPr="00086BE2">
              <w:rPr>
                <w:sz w:val="18"/>
                <w:szCs w:val="18"/>
              </w:rPr>
              <w:tab/>
              <w:t>186</w:t>
            </w:r>
            <w:r w:rsidRPr="00086BE2">
              <w:rPr>
                <w:sz w:val="18"/>
                <w:szCs w:val="18"/>
              </w:rPr>
              <w:tab/>
              <w:t>192</w:t>
            </w:r>
            <w:r w:rsidRPr="00086BE2">
              <w:rPr>
                <w:sz w:val="18"/>
                <w:szCs w:val="18"/>
              </w:rPr>
              <w:tab/>
              <w:t>193</w:t>
            </w:r>
            <w:r w:rsidRPr="00086BE2">
              <w:rPr>
                <w:sz w:val="18"/>
                <w:szCs w:val="18"/>
              </w:rPr>
              <w:tab/>
              <w:t>197</w:t>
            </w:r>
            <w:r w:rsidRPr="00086BE2">
              <w:rPr>
                <w:sz w:val="18"/>
                <w:szCs w:val="18"/>
              </w:rPr>
              <w:tab/>
              <w:t>198</w:t>
            </w:r>
          </w:p>
        </w:tc>
      </w:tr>
      <w:tr w:rsidR="00332C60">
        <w:tc>
          <w:tcPr>
            <w:tcW w:w="1728" w:type="dxa"/>
            <w:tcBorders>
              <w:top w:val="single" w:sz="4" w:space="0" w:color="auto"/>
              <w:bottom w:val="single" w:sz="4" w:space="0" w:color="auto"/>
              <w:right w:val="single" w:sz="4" w:space="0" w:color="auto"/>
            </w:tcBorders>
          </w:tcPr>
          <w:p w:rsidR="00332C60" w:rsidRPr="00086BE2" w:rsidRDefault="00332C60" w:rsidP="005210B3">
            <w:r w:rsidRPr="00086BE2">
              <w:rPr>
                <w:sz w:val="22"/>
                <w:szCs w:val="22"/>
              </w:rPr>
              <w:t xml:space="preserve">Neutral </w:t>
            </w:r>
          </w:p>
        </w:tc>
        <w:tc>
          <w:tcPr>
            <w:tcW w:w="7848" w:type="dxa"/>
            <w:tcBorders>
              <w:top w:val="single" w:sz="4" w:space="0" w:color="auto"/>
              <w:left w:val="single" w:sz="4" w:space="0" w:color="auto"/>
              <w:bottom w:val="single" w:sz="4" w:space="0" w:color="auto"/>
            </w:tcBorders>
          </w:tcPr>
          <w:p w:rsidR="00332C60" w:rsidRPr="00086BE2" w:rsidRDefault="00332C60" w:rsidP="005210B3">
            <w:pPr>
              <w:rPr>
                <w:sz w:val="18"/>
                <w:szCs w:val="18"/>
              </w:rPr>
            </w:pPr>
            <w:r w:rsidRPr="00086BE2">
              <w:rPr>
                <w:sz w:val="18"/>
                <w:szCs w:val="18"/>
              </w:rPr>
              <w:t>4</w:t>
            </w:r>
            <w:r w:rsidRPr="00086BE2">
              <w:rPr>
                <w:sz w:val="18"/>
                <w:szCs w:val="18"/>
              </w:rPr>
              <w:tab/>
              <w:t>5</w:t>
            </w:r>
            <w:r w:rsidRPr="00086BE2">
              <w:rPr>
                <w:sz w:val="18"/>
                <w:szCs w:val="18"/>
              </w:rPr>
              <w:tab/>
              <w:t>10</w:t>
            </w:r>
            <w:r w:rsidRPr="00086BE2">
              <w:rPr>
                <w:sz w:val="18"/>
                <w:szCs w:val="18"/>
              </w:rPr>
              <w:tab/>
              <w:t>12</w:t>
            </w:r>
            <w:r w:rsidRPr="00086BE2">
              <w:rPr>
                <w:sz w:val="18"/>
                <w:szCs w:val="18"/>
              </w:rPr>
              <w:tab/>
              <w:t>31</w:t>
            </w:r>
            <w:r w:rsidRPr="00086BE2">
              <w:rPr>
                <w:sz w:val="18"/>
                <w:szCs w:val="18"/>
              </w:rPr>
              <w:tab/>
              <w:t>32</w:t>
            </w:r>
            <w:r w:rsidRPr="00086BE2">
              <w:rPr>
                <w:sz w:val="18"/>
                <w:szCs w:val="18"/>
              </w:rPr>
              <w:tab/>
              <w:t>33</w:t>
            </w:r>
            <w:r w:rsidRPr="00086BE2">
              <w:rPr>
                <w:sz w:val="18"/>
                <w:szCs w:val="18"/>
              </w:rPr>
              <w:tab/>
              <w:t>34</w:t>
            </w:r>
            <w:r w:rsidRPr="00086BE2">
              <w:rPr>
                <w:sz w:val="18"/>
                <w:szCs w:val="18"/>
              </w:rPr>
              <w:tab/>
              <w:t>46</w:t>
            </w:r>
            <w:r w:rsidRPr="00086BE2">
              <w:rPr>
                <w:sz w:val="18"/>
                <w:szCs w:val="18"/>
              </w:rPr>
              <w:tab/>
              <w:t>47</w:t>
            </w:r>
            <w:r w:rsidRPr="00086BE2">
              <w:rPr>
                <w:sz w:val="18"/>
                <w:szCs w:val="18"/>
              </w:rPr>
              <w:tab/>
              <w:t>56</w:t>
            </w:r>
          </w:p>
          <w:p w:rsidR="00332C60" w:rsidRPr="00086BE2" w:rsidRDefault="00332C60" w:rsidP="005210B3">
            <w:pPr>
              <w:rPr>
                <w:sz w:val="18"/>
                <w:szCs w:val="18"/>
              </w:rPr>
            </w:pPr>
            <w:r w:rsidRPr="00086BE2">
              <w:rPr>
                <w:sz w:val="18"/>
                <w:szCs w:val="18"/>
              </w:rPr>
              <w:t>66</w:t>
            </w:r>
            <w:r w:rsidRPr="00086BE2">
              <w:rPr>
                <w:sz w:val="18"/>
                <w:szCs w:val="18"/>
              </w:rPr>
              <w:tab/>
              <w:t>68</w:t>
            </w:r>
            <w:r w:rsidRPr="00086BE2">
              <w:rPr>
                <w:sz w:val="18"/>
                <w:szCs w:val="18"/>
              </w:rPr>
              <w:tab/>
              <w:t>69</w:t>
            </w:r>
            <w:r w:rsidRPr="00086BE2">
              <w:rPr>
                <w:sz w:val="18"/>
                <w:szCs w:val="18"/>
              </w:rPr>
              <w:tab/>
              <w:t>74</w:t>
            </w:r>
            <w:r w:rsidRPr="00086BE2">
              <w:rPr>
                <w:sz w:val="18"/>
                <w:szCs w:val="18"/>
              </w:rPr>
              <w:tab/>
              <w:t>79</w:t>
            </w:r>
            <w:r w:rsidRPr="00086BE2">
              <w:rPr>
                <w:sz w:val="18"/>
                <w:szCs w:val="18"/>
              </w:rPr>
              <w:tab/>
              <w:t>86</w:t>
            </w:r>
            <w:r w:rsidRPr="00086BE2">
              <w:rPr>
                <w:sz w:val="18"/>
                <w:szCs w:val="18"/>
              </w:rPr>
              <w:tab/>
              <w:t>95</w:t>
            </w:r>
            <w:r w:rsidRPr="00086BE2">
              <w:rPr>
                <w:sz w:val="18"/>
                <w:szCs w:val="18"/>
              </w:rPr>
              <w:tab/>
              <w:t>97</w:t>
            </w:r>
            <w:r w:rsidRPr="00086BE2">
              <w:rPr>
                <w:sz w:val="18"/>
                <w:szCs w:val="18"/>
              </w:rPr>
              <w:tab/>
              <w:t>98</w:t>
            </w:r>
            <w:r w:rsidRPr="00086BE2">
              <w:rPr>
                <w:sz w:val="18"/>
                <w:szCs w:val="18"/>
              </w:rPr>
              <w:tab/>
              <w:t>102</w:t>
            </w:r>
            <w:r w:rsidRPr="00086BE2">
              <w:rPr>
                <w:sz w:val="18"/>
                <w:szCs w:val="18"/>
              </w:rPr>
              <w:tab/>
              <w:t>106</w:t>
            </w:r>
          </w:p>
          <w:p w:rsidR="00332C60" w:rsidRPr="00086BE2" w:rsidRDefault="00332C60" w:rsidP="005210B3">
            <w:pPr>
              <w:rPr>
                <w:sz w:val="18"/>
                <w:szCs w:val="18"/>
              </w:rPr>
            </w:pPr>
            <w:r w:rsidRPr="00086BE2">
              <w:rPr>
                <w:sz w:val="18"/>
                <w:szCs w:val="18"/>
              </w:rPr>
              <w:t>111</w:t>
            </w:r>
            <w:r w:rsidRPr="00086BE2">
              <w:rPr>
                <w:sz w:val="18"/>
                <w:szCs w:val="18"/>
              </w:rPr>
              <w:tab/>
              <w:t>112</w:t>
            </w:r>
            <w:r w:rsidRPr="00086BE2">
              <w:rPr>
                <w:sz w:val="18"/>
                <w:szCs w:val="18"/>
              </w:rPr>
              <w:tab/>
              <w:t>113</w:t>
            </w:r>
            <w:r w:rsidRPr="00086BE2">
              <w:rPr>
                <w:sz w:val="18"/>
                <w:szCs w:val="18"/>
              </w:rPr>
              <w:tab/>
              <w:t>119</w:t>
            </w:r>
            <w:r w:rsidRPr="00086BE2">
              <w:rPr>
                <w:sz w:val="18"/>
                <w:szCs w:val="18"/>
              </w:rPr>
              <w:tab/>
              <w:t>122</w:t>
            </w:r>
            <w:r w:rsidRPr="00086BE2">
              <w:rPr>
                <w:sz w:val="18"/>
                <w:szCs w:val="18"/>
              </w:rPr>
              <w:tab/>
              <w:t>125</w:t>
            </w:r>
            <w:r w:rsidRPr="00086BE2">
              <w:rPr>
                <w:sz w:val="18"/>
                <w:szCs w:val="18"/>
              </w:rPr>
              <w:tab/>
              <w:t>132</w:t>
            </w:r>
            <w:r w:rsidRPr="00086BE2">
              <w:rPr>
                <w:sz w:val="18"/>
                <w:szCs w:val="18"/>
              </w:rPr>
              <w:tab/>
              <w:t>133</w:t>
            </w:r>
            <w:r w:rsidRPr="00086BE2">
              <w:rPr>
                <w:sz w:val="18"/>
                <w:szCs w:val="18"/>
              </w:rPr>
              <w:tab/>
              <w:t>139</w:t>
            </w:r>
            <w:r w:rsidRPr="00086BE2">
              <w:rPr>
                <w:sz w:val="18"/>
                <w:szCs w:val="18"/>
              </w:rPr>
              <w:tab/>
              <w:t>141</w:t>
            </w:r>
            <w:r w:rsidRPr="00086BE2">
              <w:rPr>
                <w:sz w:val="18"/>
                <w:szCs w:val="18"/>
              </w:rPr>
              <w:tab/>
              <w:t>150</w:t>
            </w:r>
          </w:p>
          <w:p w:rsidR="00332C60" w:rsidRPr="00086BE2" w:rsidRDefault="00332C60" w:rsidP="005210B3">
            <w:pPr>
              <w:rPr>
                <w:sz w:val="18"/>
                <w:szCs w:val="18"/>
              </w:rPr>
            </w:pPr>
            <w:r w:rsidRPr="00086BE2">
              <w:rPr>
                <w:sz w:val="18"/>
                <w:szCs w:val="18"/>
              </w:rPr>
              <w:t>153</w:t>
            </w:r>
            <w:r w:rsidRPr="00086BE2">
              <w:rPr>
                <w:sz w:val="18"/>
                <w:szCs w:val="18"/>
              </w:rPr>
              <w:tab/>
              <w:t>154</w:t>
            </w:r>
            <w:r w:rsidRPr="00086BE2">
              <w:rPr>
                <w:sz w:val="18"/>
                <w:szCs w:val="18"/>
              </w:rPr>
              <w:tab/>
              <w:t>155</w:t>
            </w:r>
            <w:r w:rsidRPr="00086BE2">
              <w:rPr>
                <w:sz w:val="18"/>
                <w:szCs w:val="18"/>
              </w:rPr>
              <w:tab/>
              <w:t>156</w:t>
            </w:r>
            <w:r w:rsidRPr="00086BE2">
              <w:rPr>
                <w:sz w:val="18"/>
                <w:szCs w:val="18"/>
              </w:rPr>
              <w:tab/>
              <w:t>172</w:t>
            </w:r>
            <w:r w:rsidRPr="00086BE2">
              <w:rPr>
                <w:sz w:val="18"/>
                <w:szCs w:val="18"/>
              </w:rPr>
              <w:tab/>
              <w:t>196</w:t>
            </w:r>
            <w:r w:rsidRPr="00086BE2">
              <w:rPr>
                <w:sz w:val="18"/>
                <w:szCs w:val="18"/>
              </w:rPr>
              <w:tab/>
              <w:t>200</w:t>
            </w:r>
            <w:r w:rsidRPr="00086BE2">
              <w:rPr>
                <w:sz w:val="18"/>
                <w:szCs w:val="18"/>
              </w:rPr>
              <w:tab/>
              <w:t>203</w:t>
            </w:r>
            <w:r w:rsidRPr="00086BE2">
              <w:rPr>
                <w:sz w:val="18"/>
                <w:szCs w:val="18"/>
              </w:rPr>
              <w:tab/>
              <w:t>204</w:t>
            </w:r>
            <w:r w:rsidRPr="00086BE2">
              <w:rPr>
                <w:sz w:val="18"/>
                <w:szCs w:val="18"/>
              </w:rPr>
              <w:tab/>
              <w:t>205</w:t>
            </w:r>
          </w:p>
        </w:tc>
      </w:tr>
      <w:tr w:rsidR="00332C60">
        <w:tc>
          <w:tcPr>
            <w:tcW w:w="1728" w:type="dxa"/>
            <w:tcBorders>
              <w:top w:val="single" w:sz="4" w:space="0" w:color="auto"/>
              <w:bottom w:val="single" w:sz="4" w:space="0" w:color="auto"/>
              <w:right w:val="single" w:sz="4" w:space="0" w:color="auto"/>
            </w:tcBorders>
          </w:tcPr>
          <w:p w:rsidR="00332C60" w:rsidRPr="00086BE2" w:rsidRDefault="00332C60" w:rsidP="005210B3">
            <w:r w:rsidRPr="00086BE2">
              <w:rPr>
                <w:sz w:val="22"/>
                <w:szCs w:val="22"/>
              </w:rPr>
              <w:t>Nogo</w:t>
            </w:r>
          </w:p>
        </w:tc>
        <w:tc>
          <w:tcPr>
            <w:tcW w:w="7848" w:type="dxa"/>
            <w:tcBorders>
              <w:top w:val="single" w:sz="4" w:space="0" w:color="auto"/>
              <w:left w:val="single" w:sz="4" w:space="0" w:color="auto"/>
              <w:bottom w:val="single" w:sz="4" w:space="0" w:color="auto"/>
            </w:tcBorders>
          </w:tcPr>
          <w:p w:rsidR="00332C60" w:rsidRPr="00086BE2" w:rsidRDefault="00332C60" w:rsidP="005210B3">
            <w:pPr>
              <w:rPr>
                <w:sz w:val="18"/>
                <w:szCs w:val="18"/>
              </w:rPr>
            </w:pPr>
            <w:r w:rsidRPr="00086BE2">
              <w:rPr>
                <w:sz w:val="18"/>
                <w:szCs w:val="18"/>
              </w:rPr>
              <w:t>0</w:t>
            </w:r>
            <w:r w:rsidRPr="00086BE2">
              <w:rPr>
                <w:sz w:val="18"/>
                <w:szCs w:val="18"/>
              </w:rPr>
              <w:tab/>
              <w:t>3</w:t>
            </w:r>
            <w:r w:rsidRPr="00086BE2">
              <w:rPr>
                <w:sz w:val="18"/>
                <w:szCs w:val="18"/>
              </w:rPr>
              <w:tab/>
              <w:t>11</w:t>
            </w:r>
            <w:r w:rsidRPr="00086BE2">
              <w:rPr>
                <w:sz w:val="18"/>
                <w:szCs w:val="18"/>
              </w:rPr>
              <w:tab/>
              <w:t>15</w:t>
            </w:r>
            <w:r w:rsidRPr="00086BE2">
              <w:rPr>
                <w:sz w:val="18"/>
                <w:szCs w:val="18"/>
              </w:rPr>
              <w:tab/>
              <w:t>20</w:t>
            </w:r>
            <w:r w:rsidRPr="00086BE2">
              <w:rPr>
                <w:sz w:val="18"/>
                <w:szCs w:val="18"/>
              </w:rPr>
              <w:tab/>
              <w:t>21</w:t>
            </w:r>
            <w:r w:rsidRPr="00086BE2">
              <w:rPr>
                <w:sz w:val="18"/>
                <w:szCs w:val="18"/>
              </w:rPr>
              <w:tab/>
              <w:t>22</w:t>
            </w:r>
            <w:r w:rsidRPr="00086BE2">
              <w:rPr>
                <w:sz w:val="18"/>
                <w:szCs w:val="18"/>
              </w:rPr>
              <w:tab/>
              <w:t>23</w:t>
            </w:r>
            <w:r w:rsidRPr="00086BE2">
              <w:rPr>
                <w:sz w:val="18"/>
                <w:szCs w:val="18"/>
              </w:rPr>
              <w:tab/>
              <w:t>24</w:t>
            </w:r>
            <w:r w:rsidRPr="00086BE2">
              <w:rPr>
                <w:sz w:val="18"/>
                <w:szCs w:val="18"/>
              </w:rPr>
              <w:tab/>
              <w:t>25</w:t>
            </w:r>
            <w:r w:rsidRPr="00086BE2">
              <w:rPr>
                <w:sz w:val="18"/>
                <w:szCs w:val="18"/>
              </w:rPr>
              <w:tab/>
              <w:t>48</w:t>
            </w:r>
          </w:p>
          <w:p w:rsidR="00332C60" w:rsidRPr="00086BE2" w:rsidRDefault="00332C60" w:rsidP="005210B3">
            <w:pPr>
              <w:rPr>
                <w:sz w:val="18"/>
                <w:szCs w:val="18"/>
              </w:rPr>
            </w:pPr>
            <w:r w:rsidRPr="00086BE2">
              <w:rPr>
                <w:sz w:val="18"/>
                <w:szCs w:val="18"/>
              </w:rPr>
              <w:t>59</w:t>
            </w:r>
            <w:r w:rsidRPr="00086BE2">
              <w:rPr>
                <w:sz w:val="18"/>
                <w:szCs w:val="18"/>
              </w:rPr>
              <w:tab/>
              <w:t>63</w:t>
            </w:r>
            <w:r w:rsidRPr="00086BE2">
              <w:rPr>
                <w:sz w:val="18"/>
                <w:szCs w:val="18"/>
              </w:rPr>
              <w:tab/>
              <w:t>71</w:t>
            </w:r>
            <w:r w:rsidRPr="00086BE2">
              <w:rPr>
                <w:sz w:val="18"/>
                <w:szCs w:val="18"/>
              </w:rPr>
              <w:tab/>
              <w:t>72</w:t>
            </w:r>
            <w:r w:rsidRPr="00086BE2">
              <w:rPr>
                <w:sz w:val="18"/>
                <w:szCs w:val="18"/>
              </w:rPr>
              <w:tab/>
              <w:t>73</w:t>
            </w:r>
            <w:r w:rsidRPr="00086BE2">
              <w:rPr>
                <w:sz w:val="18"/>
                <w:szCs w:val="18"/>
              </w:rPr>
              <w:tab/>
              <w:t>83</w:t>
            </w:r>
            <w:r w:rsidRPr="00086BE2">
              <w:rPr>
                <w:sz w:val="18"/>
                <w:szCs w:val="18"/>
              </w:rPr>
              <w:tab/>
              <w:t>88</w:t>
            </w:r>
            <w:r w:rsidRPr="00086BE2">
              <w:rPr>
                <w:sz w:val="18"/>
                <w:szCs w:val="18"/>
              </w:rPr>
              <w:tab/>
              <w:t>91</w:t>
            </w:r>
            <w:r w:rsidRPr="00086BE2">
              <w:rPr>
                <w:sz w:val="18"/>
                <w:szCs w:val="18"/>
              </w:rPr>
              <w:tab/>
              <w:t>94</w:t>
            </w:r>
            <w:r w:rsidRPr="00086BE2">
              <w:rPr>
                <w:sz w:val="18"/>
                <w:szCs w:val="18"/>
              </w:rPr>
              <w:tab/>
              <w:t>96</w:t>
            </w:r>
            <w:r w:rsidRPr="00086BE2">
              <w:rPr>
                <w:sz w:val="18"/>
                <w:szCs w:val="18"/>
              </w:rPr>
              <w:tab/>
              <w:t>100</w:t>
            </w:r>
          </w:p>
          <w:p w:rsidR="00332C60" w:rsidRPr="00086BE2" w:rsidRDefault="00332C60" w:rsidP="005210B3">
            <w:pPr>
              <w:rPr>
                <w:sz w:val="18"/>
                <w:szCs w:val="18"/>
              </w:rPr>
            </w:pPr>
            <w:r w:rsidRPr="00086BE2">
              <w:rPr>
                <w:sz w:val="18"/>
                <w:szCs w:val="18"/>
              </w:rPr>
              <w:t>101</w:t>
            </w:r>
            <w:r w:rsidRPr="00086BE2">
              <w:rPr>
                <w:sz w:val="18"/>
                <w:szCs w:val="18"/>
              </w:rPr>
              <w:tab/>
              <w:t>103</w:t>
            </w:r>
            <w:r w:rsidRPr="00086BE2">
              <w:rPr>
                <w:sz w:val="18"/>
                <w:szCs w:val="18"/>
              </w:rPr>
              <w:tab/>
              <w:t>108</w:t>
            </w:r>
            <w:r w:rsidRPr="00086BE2">
              <w:rPr>
                <w:sz w:val="18"/>
                <w:szCs w:val="18"/>
              </w:rPr>
              <w:tab/>
              <w:t>118</w:t>
            </w:r>
            <w:r w:rsidRPr="00086BE2">
              <w:rPr>
                <w:sz w:val="18"/>
                <w:szCs w:val="18"/>
              </w:rPr>
              <w:tab/>
              <w:t>121</w:t>
            </w:r>
            <w:r w:rsidRPr="00086BE2">
              <w:rPr>
                <w:sz w:val="18"/>
                <w:szCs w:val="18"/>
              </w:rPr>
              <w:tab/>
              <w:t>127</w:t>
            </w:r>
            <w:r w:rsidRPr="00086BE2">
              <w:rPr>
                <w:sz w:val="18"/>
                <w:szCs w:val="18"/>
              </w:rPr>
              <w:tab/>
              <w:t>140</w:t>
            </w:r>
            <w:r w:rsidRPr="00086BE2">
              <w:rPr>
                <w:sz w:val="18"/>
                <w:szCs w:val="18"/>
              </w:rPr>
              <w:tab/>
              <w:t>143</w:t>
            </w:r>
            <w:r w:rsidRPr="00086BE2">
              <w:rPr>
                <w:sz w:val="18"/>
                <w:szCs w:val="18"/>
              </w:rPr>
              <w:tab/>
              <w:t>144</w:t>
            </w:r>
            <w:r w:rsidRPr="00086BE2">
              <w:rPr>
                <w:sz w:val="18"/>
                <w:szCs w:val="18"/>
              </w:rPr>
              <w:tab/>
              <w:t>161</w:t>
            </w:r>
            <w:r w:rsidRPr="00086BE2">
              <w:rPr>
                <w:sz w:val="18"/>
                <w:szCs w:val="18"/>
              </w:rPr>
              <w:tab/>
              <w:t>176</w:t>
            </w:r>
          </w:p>
          <w:p w:rsidR="00332C60" w:rsidRPr="00086BE2" w:rsidRDefault="00332C60" w:rsidP="005210B3">
            <w:pPr>
              <w:rPr>
                <w:sz w:val="18"/>
                <w:szCs w:val="18"/>
              </w:rPr>
            </w:pPr>
            <w:r w:rsidRPr="00086BE2">
              <w:rPr>
                <w:sz w:val="18"/>
                <w:szCs w:val="18"/>
              </w:rPr>
              <w:t>178</w:t>
            </w:r>
            <w:r w:rsidRPr="00086BE2">
              <w:rPr>
                <w:sz w:val="18"/>
                <w:szCs w:val="18"/>
              </w:rPr>
              <w:tab/>
              <w:t>187</w:t>
            </w:r>
            <w:r w:rsidRPr="00086BE2">
              <w:rPr>
                <w:sz w:val="18"/>
                <w:szCs w:val="18"/>
              </w:rPr>
              <w:tab/>
              <w:t>189</w:t>
            </w:r>
            <w:r w:rsidRPr="00086BE2">
              <w:rPr>
                <w:sz w:val="18"/>
                <w:szCs w:val="18"/>
              </w:rPr>
              <w:tab/>
              <w:t>195</w:t>
            </w:r>
            <w:r w:rsidRPr="00086BE2">
              <w:rPr>
                <w:sz w:val="18"/>
                <w:szCs w:val="18"/>
              </w:rPr>
              <w:tab/>
              <w:t>199</w:t>
            </w:r>
            <w:r w:rsidRPr="00086BE2">
              <w:rPr>
                <w:sz w:val="18"/>
                <w:szCs w:val="18"/>
              </w:rPr>
              <w:tab/>
              <w:t>201</w:t>
            </w:r>
          </w:p>
        </w:tc>
      </w:tr>
    </w:tbl>
    <w:p w:rsidR="00332C60" w:rsidRDefault="00332C60" w:rsidP="005210B3">
      <w:pPr>
        <w:rPr>
          <w:sz w:val="22"/>
          <w:szCs w:val="22"/>
        </w:rPr>
      </w:pPr>
    </w:p>
    <w:p w:rsidR="00332C60" w:rsidRDefault="00332C60" w:rsidP="00210B9C">
      <w:pPr>
        <w:rPr>
          <w:sz w:val="22"/>
          <w:szCs w:val="22"/>
        </w:rPr>
      </w:pPr>
      <w:r>
        <w:rPr>
          <w:noProof/>
        </w:rPr>
        <w:pict>
          <v:shape id="_x0000_s1482" type="#_x0000_t202" style="position:absolute;margin-left:198pt;margin-top:54.2pt;width:45pt;height:18pt;z-index:251343872" filled="f" stroked="f">
            <v:textbox style="mso-next-textbox:#_x0000_s1482">
              <w:txbxContent>
                <w:p w:rsidR="00332C60" w:rsidRPr="00B52915" w:rsidRDefault="00332C60" w:rsidP="008D2CBC">
                  <w:pPr>
                    <w:jc w:val="center"/>
                    <w:rPr>
                      <w:rFonts w:ascii="Arial" w:hAnsi="Arial" w:cs="Arial"/>
                      <w:b/>
                      <w:bCs/>
                      <w:sz w:val="22"/>
                      <w:szCs w:val="22"/>
                    </w:rPr>
                  </w:pPr>
                  <w:r w:rsidRPr="00B52915">
                    <w:rPr>
                      <w:rFonts w:ascii="Arial" w:hAnsi="Arial" w:cs="Arial"/>
                      <w:b/>
                      <w:bCs/>
                      <w:sz w:val="22"/>
                      <w:szCs w:val="22"/>
                    </w:rPr>
                    <w:t>Run 1</w:t>
                  </w:r>
                </w:p>
              </w:txbxContent>
            </v:textbox>
            <w10:anchorlock/>
          </v:shape>
        </w:pict>
      </w:r>
      <w:r>
        <w:rPr>
          <w:sz w:val="22"/>
          <w:szCs w:val="22"/>
        </w:rPr>
        <w:t>The formats for the other runs, i.e., run 1 and 3, are very similar, with the exception in run 1 the first block is a fixation block, and in run 3 the last block is a fixation block. That is, run 2 consists of 5 task blocks, while run 1 and 3 consists of only 4 task blocks. Otherwise, the structure (e.g. # of blocks, trials, TRs) is analogous to run 2. We are not interested in the fixation block, so we will not include it as a condition.</w:t>
      </w:r>
    </w:p>
    <w:p w:rsidR="00332C60" w:rsidRDefault="00332C60" w:rsidP="00210B9C">
      <w:pPr>
        <w:rPr>
          <w:sz w:val="22"/>
          <w:szCs w:val="22"/>
        </w:rPr>
      </w:pPr>
      <w:r>
        <w:rPr>
          <w:noProof/>
        </w:rPr>
        <w:pict>
          <v:line id="_x0000_s1483" style="position:absolute;z-index:251342848" from="0,8.95pt" to="450pt,8.95pt">
            <v:stroke startarrow="block" endarrow="block"/>
            <w10:anchorlock/>
          </v:line>
        </w:pict>
      </w:r>
      <w:r>
        <w:rPr>
          <w:noProof/>
        </w:rPr>
        <w:pict>
          <v:shape id="_x0000_s1484" type="#_x0000_t202" style="position:absolute;margin-left:6in;margin-top:10.9pt;width:45pt;height:18pt;z-index:251345920" filled="f" stroked="f">
            <v:textbox style="mso-next-textbox:#_x0000_s1484">
              <w:txbxContent>
                <w:p w:rsidR="00332C60" w:rsidRPr="008E129F" w:rsidRDefault="00332C60" w:rsidP="008D2CBC">
                  <w:pPr>
                    <w:jc w:val="center"/>
                    <w:rPr>
                      <w:rFonts w:ascii="Arial" w:hAnsi="Arial" w:cs="Arial"/>
                      <w:sz w:val="18"/>
                      <w:szCs w:val="18"/>
                    </w:rPr>
                  </w:pPr>
                  <w:r>
                    <w:rPr>
                      <w:rFonts w:ascii="Arial" w:hAnsi="Arial" w:cs="Arial"/>
                      <w:sz w:val="18"/>
                      <w:szCs w:val="18"/>
                    </w:rPr>
                    <w:t>208TR</w:t>
                  </w:r>
                </w:p>
              </w:txbxContent>
            </v:textbox>
            <w10:anchorlock/>
          </v:shape>
        </w:pict>
      </w:r>
      <w:r>
        <w:rPr>
          <w:noProof/>
        </w:rPr>
        <w:pict>
          <v:shape id="_x0000_s1485" type="#_x0000_t202" style="position:absolute;margin-left:-18pt;margin-top:10.9pt;width:36pt;height:18pt;z-index:251344896" filled="f" stroked="f">
            <v:textbox style="mso-next-textbox:#_x0000_s1485">
              <w:txbxContent>
                <w:p w:rsidR="00332C60" w:rsidRPr="008E129F" w:rsidRDefault="00332C60" w:rsidP="008D2CBC">
                  <w:pPr>
                    <w:jc w:val="center"/>
                    <w:rPr>
                      <w:rFonts w:ascii="Arial" w:hAnsi="Arial" w:cs="Arial"/>
                      <w:sz w:val="18"/>
                      <w:szCs w:val="18"/>
                    </w:rPr>
                  </w:pPr>
                  <w:r>
                    <w:rPr>
                      <w:rFonts w:ascii="Arial" w:hAnsi="Arial" w:cs="Arial"/>
                      <w:sz w:val="18"/>
                      <w:szCs w:val="18"/>
                    </w:rPr>
                    <w:t>0TR</w:t>
                  </w:r>
                </w:p>
              </w:txbxContent>
            </v:textbox>
            <w10:anchorlock/>
          </v:shape>
        </w:pict>
      </w:r>
    </w:p>
    <w:p w:rsidR="00332C60" w:rsidRDefault="00332C60" w:rsidP="00210B9C">
      <w:pPr>
        <w:rPr>
          <w:sz w:val="22"/>
          <w:szCs w:val="22"/>
        </w:rPr>
      </w:pPr>
    </w:p>
    <w:p w:rsidR="00332C60" w:rsidRDefault="00332C60" w:rsidP="00210B9C">
      <w:pPr>
        <w:rPr>
          <w:sz w:val="22"/>
          <w:szCs w:val="22"/>
        </w:rPr>
      </w:pPr>
      <w:r>
        <w:rPr>
          <w:noProof/>
        </w:rPr>
        <w:pict>
          <v:line id="_x0000_s1486" style="position:absolute;z-index:251323392" from="252pt,16.25pt" to="297pt,16.25pt">
            <v:stroke endarrow="block"/>
            <w10:anchorlock/>
          </v:line>
        </w:pict>
      </w:r>
      <w:r>
        <w:rPr>
          <w:noProof/>
        </w:rPr>
        <w:pict>
          <v:line id="_x0000_s1487" style="position:absolute;z-index:251322368" from="153pt,16.25pt" to="198pt,16.25pt">
            <v:stroke endarrow="block"/>
            <w10:anchorlock/>
          </v:line>
        </w:pict>
      </w:r>
      <w:r>
        <w:rPr>
          <w:noProof/>
        </w:rPr>
        <w:pict>
          <v:line id="_x0000_s1488" style="position:absolute;z-index:251321344" from="54pt,16.25pt" to="99pt,16.25pt">
            <v:stroke endarrow="block"/>
            <w10:anchorlock/>
          </v:line>
        </w:pict>
      </w:r>
      <w:r>
        <w:rPr>
          <w:noProof/>
        </w:rPr>
        <w:pict>
          <v:rect id="_x0000_s1489" style="position:absolute;margin-left:396pt;margin-top:7.25pt;width:54pt;height:18pt;z-index:251320320" fillcolor="#ffc">
            <v:textbox style="mso-next-textbox:#_x0000_s1489">
              <w:txbxContent>
                <w:p w:rsidR="00332C60" w:rsidRPr="00F13AC9" w:rsidRDefault="00332C60" w:rsidP="008D2CBC">
                  <w:pPr>
                    <w:jc w:val="center"/>
                    <w:rPr>
                      <w:rFonts w:ascii="Arial" w:hAnsi="Arial" w:cs="Arial"/>
                      <w:sz w:val="20"/>
                      <w:szCs w:val="20"/>
                    </w:rPr>
                  </w:pPr>
                  <w:r>
                    <w:rPr>
                      <w:rFonts w:ascii="Arial" w:hAnsi="Arial" w:cs="Arial"/>
                      <w:sz w:val="20"/>
                      <w:szCs w:val="20"/>
                    </w:rPr>
                    <w:t>Block 5</w:t>
                  </w:r>
                </w:p>
              </w:txbxContent>
            </v:textbox>
            <w10:anchorlock/>
          </v:rect>
        </w:pict>
      </w:r>
      <w:r>
        <w:rPr>
          <w:noProof/>
        </w:rPr>
        <w:pict>
          <v:rect id="_x0000_s1490" style="position:absolute;margin-left:297pt;margin-top:7.25pt;width:54pt;height:18pt;z-index:251319296" fillcolor="#ffc">
            <v:textbox style="mso-next-textbox:#_x0000_s1490">
              <w:txbxContent>
                <w:p w:rsidR="00332C60" w:rsidRPr="00F13AC9" w:rsidRDefault="00332C60" w:rsidP="008D2CBC">
                  <w:pPr>
                    <w:jc w:val="center"/>
                    <w:rPr>
                      <w:rFonts w:ascii="Arial" w:hAnsi="Arial" w:cs="Arial"/>
                      <w:sz w:val="20"/>
                      <w:szCs w:val="20"/>
                    </w:rPr>
                  </w:pPr>
                  <w:r>
                    <w:rPr>
                      <w:rFonts w:ascii="Arial" w:hAnsi="Arial" w:cs="Arial"/>
                      <w:sz w:val="20"/>
                      <w:szCs w:val="20"/>
                    </w:rPr>
                    <w:t>Block 4</w:t>
                  </w:r>
                </w:p>
              </w:txbxContent>
            </v:textbox>
            <w10:anchorlock/>
          </v:rect>
        </w:pict>
      </w:r>
      <w:r>
        <w:rPr>
          <w:noProof/>
        </w:rPr>
        <w:pict>
          <v:rect id="_x0000_s1491" style="position:absolute;margin-left:198pt;margin-top:7.25pt;width:54pt;height:18pt;z-index:251318272" fillcolor="#ffc">
            <v:textbox style="mso-next-textbox:#_x0000_s1491">
              <w:txbxContent>
                <w:p w:rsidR="00332C60" w:rsidRPr="00F13AC9" w:rsidRDefault="00332C60" w:rsidP="008D2CBC">
                  <w:pPr>
                    <w:jc w:val="center"/>
                    <w:rPr>
                      <w:rFonts w:ascii="Arial" w:hAnsi="Arial" w:cs="Arial"/>
                      <w:sz w:val="20"/>
                      <w:szCs w:val="20"/>
                    </w:rPr>
                  </w:pPr>
                  <w:r>
                    <w:rPr>
                      <w:rFonts w:ascii="Arial" w:hAnsi="Arial" w:cs="Arial"/>
                      <w:sz w:val="20"/>
                      <w:szCs w:val="20"/>
                    </w:rPr>
                    <w:t>Block 3</w:t>
                  </w:r>
                </w:p>
              </w:txbxContent>
            </v:textbox>
            <w10:anchorlock/>
          </v:rect>
        </w:pict>
      </w:r>
      <w:r>
        <w:rPr>
          <w:noProof/>
        </w:rPr>
        <w:pict>
          <v:rect id="_x0000_s1492" style="position:absolute;margin-left:99pt;margin-top:7.25pt;width:54pt;height:18pt;z-index:251317248" fillcolor="#ffc">
            <v:textbox style="mso-next-textbox:#_x0000_s1492">
              <w:txbxContent>
                <w:p w:rsidR="00332C60" w:rsidRPr="00F13AC9" w:rsidRDefault="00332C60" w:rsidP="008D2CBC">
                  <w:pPr>
                    <w:jc w:val="center"/>
                    <w:rPr>
                      <w:rFonts w:ascii="Arial" w:hAnsi="Arial" w:cs="Arial"/>
                      <w:sz w:val="20"/>
                      <w:szCs w:val="20"/>
                    </w:rPr>
                  </w:pPr>
                  <w:r>
                    <w:rPr>
                      <w:rFonts w:ascii="Arial" w:hAnsi="Arial" w:cs="Arial"/>
                      <w:sz w:val="20"/>
                      <w:szCs w:val="20"/>
                    </w:rPr>
                    <w:t>Block 2</w:t>
                  </w:r>
                </w:p>
              </w:txbxContent>
            </v:textbox>
            <w10:anchorlock/>
          </v:rect>
        </w:pict>
      </w:r>
      <w:r>
        <w:rPr>
          <w:noProof/>
        </w:rPr>
        <w:pict>
          <v:rect id="_x0000_s1493" style="position:absolute;margin-left:0;margin-top:7.25pt;width:54pt;height:18pt;z-index:251316224" fillcolor="#ffc">
            <v:textbox style="mso-next-textbox:#_x0000_s1493">
              <w:txbxContent>
                <w:p w:rsidR="00332C60" w:rsidRPr="00F13AC9" w:rsidRDefault="00332C60" w:rsidP="008D2CBC">
                  <w:pPr>
                    <w:jc w:val="center"/>
                    <w:rPr>
                      <w:rFonts w:ascii="Arial" w:hAnsi="Arial" w:cs="Arial"/>
                      <w:sz w:val="20"/>
                      <w:szCs w:val="20"/>
                    </w:rPr>
                  </w:pPr>
                  <w:r w:rsidRPr="00F13AC9">
                    <w:rPr>
                      <w:rFonts w:ascii="Arial" w:hAnsi="Arial" w:cs="Arial"/>
                      <w:sz w:val="20"/>
                      <w:szCs w:val="20"/>
                    </w:rPr>
                    <w:t>Block 1</w:t>
                  </w:r>
                </w:p>
              </w:txbxContent>
            </v:textbox>
            <w10:anchorlock/>
          </v:rect>
        </w:pict>
      </w:r>
      <w:r>
        <w:rPr>
          <w:noProof/>
        </w:rPr>
        <w:pict>
          <v:line id="_x0000_s1494" style="position:absolute;z-index:251324416" from="351pt,16.25pt" to="396pt,16.25pt">
            <v:stroke endarrow="block"/>
            <w10:anchorlock/>
          </v:line>
        </w:pict>
      </w:r>
    </w:p>
    <w:p w:rsidR="00332C60" w:rsidRDefault="00332C60" w:rsidP="00210B9C">
      <w:pPr>
        <w:rPr>
          <w:sz w:val="22"/>
          <w:szCs w:val="22"/>
        </w:rPr>
      </w:pPr>
    </w:p>
    <w:p w:rsidR="00332C60" w:rsidRDefault="00332C60" w:rsidP="00210B9C">
      <w:pPr>
        <w:rPr>
          <w:sz w:val="22"/>
          <w:szCs w:val="22"/>
        </w:rPr>
      </w:pPr>
      <w:r>
        <w:rPr>
          <w:noProof/>
        </w:rPr>
        <w:pict>
          <v:shape id="_x0000_s1495" type="#_x0000_t88" style="position:absolute;margin-left:265.5pt;margin-top:-161.2pt;width:18pt;height:351pt;rotation:90;z-index:251327488">
            <w10:anchorlock/>
          </v:shape>
        </w:pict>
      </w:r>
      <w:r>
        <w:rPr>
          <w:noProof/>
        </w:rPr>
        <w:pict>
          <v:shape id="_x0000_s1496" type="#_x0000_t88" style="position:absolute;margin-left:18pt;margin-top:-9.05pt;width:18pt;height:54pt;rotation:90;z-index:251325440">
            <w10:anchorlock/>
          </v:shape>
        </w:pict>
      </w:r>
    </w:p>
    <w:p w:rsidR="00332C60" w:rsidRDefault="00332C60" w:rsidP="00210B9C">
      <w:pPr>
        <w:rPr>
          <w:sz w:val="22"/>
          <w:szCs w:val="22"/>
        </w:rPr>
      </w:pPr>
    </w:p>
    <w:p w:rsidR="00332C60" w:rsidRDefault="00332C60" w:rsidP="00210B9C">
      <w:pPr>
        <w:rPr>
          <w:sz w:val="22"/>
          <w:szCs w:val="22"/>
        </w:rPr>
      </w:pPr>
      <w:r>
        <w:rPr>
          <w:noProof/>
        </w:rPr>
        <w:pict>
          <v:rect id="_x0000_s1497" style="position:absolute;margin-left:252pt;margin-top:7pt;width:54pt;height:36pt;z-index:251328512" stroked="f">
            <v:textbox style="mso-next-textbox:#_x0000_s1497">
              <w:txbxContent>
                <w:p w:rsidR="00332C60" w:rsidRPr="00F13AC9" w:rsidRDefault="00332C60" w:rsidP="008D2CBC">
                  <w:pPr>
                    <w:jc w:val="center"/>
                    <w:rPr>
                      <w:rFonts w:ascii="Arial" w:hAnsi="Arial" w:cs="Arial"/>
                      <w:sz w:val="20"/>
                      <w:szCs w:val="20"/>
                    </w:rPr>
                  </w:pPr>
                  <w:r>
                    <w:rPr>
                      <w:rFonts w:ascii="Arial" w:hAnsi="Arial" w:cs="Arial"/>
                      <w:sz w:val="20"/>
                      <w:szCs w:val="20"/>
                    </w:rPr>
                    <w:t>Task Blocks</w:t>
                  </w:r>
                </w:p>
              </w:txbxContent>
            </v:textbox>
            <w10:anchorlock/>
          </v:rect>
        </w:pict>
      </w:r>
      <w:r>
        <w:rPr>
          <w:noProof/>
        </w:rPr>
        <w:pict>
          <v:rect id="_x0000_s1498" style="position:absolute;margin-left:0;margin-top:10.65pt;width:54pt;height:36pt;z-index:251326464" stroked="f">
            <v:textbox style="mso-next-textbox:#_x0000_s1498">
              <w:txbxContent>
                <w:p w:rsidR="00332C60" w:rsidRPr="00F13AC9" w:rsidRDefault="00332C60" w:rsidP="008D2CBC">
                  <w:pPr>
                    <w:jc w:val="center"/>
                    <w:rPr>
                      <w:rFonts w:ascii="Arial" w:hAnsi="Arial" w:cs="Arial"/>
                      <w:sz w:val="20"/>
                      <w:szCs w:val="20"/>
                    </w:rPr>
                  </w:pPr>
                  <w:r>
                    <w:rPr>
                      <w:rFonts w:ascii="Arial" w:hAnsi="Arial" w:cs="Arial"/>
                      <w:sz w:val="20"/>
                      <w:szCs w:val="20"/>
                    </w:rPr>
                    <w:t>Fixation Block</w:t>
                  </w:r>
                </w:p>
              </w:txbxContent>
            </v:textbox>
            <w10:anchorlock/>
          </v:rect>
        </w:pict>
      </w: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r>
        <w:rPr>
          <w:noProof/>
        </w:rPr>
        <w:pict>
          <v:shape id="_x0000_s1499" type="#_x0000_t202" style="position:absolute;margin-left:441pt;margin-top:6.6pt;width:45pt;height:18pt;z-index:251350016" filled="f" stroked="f">
            <v:textbox style="mso-next-textbox:#_x0000_s1499">
              <w:txbxContent>
                <w:p w:rsidR="00332C60" w:rsidRPr="008E129F" w:rsidRDefault="00332C60" w:rsidP="008D2CBC">
                  <w:pPr>
                    <w:jc w:val="center"/>
                    <w:rPr>
                      <w:rFonts w:ascii="Arial" w:hAnsi="Arial" w:cs="Arial"/>
                      <w:sz w:val="18"/>
                      <w:szCs w:val="18"/>
                    </w:rPr>
                  </w:pPr>
                  <w:r>
                    <w:rPr>
                      <w:rFonts w:ascii="Arial" w:hAnsi="Arial" w:cs="Arial"/>
                      <w:sz w:val="18"/>
                      <w:szCs w:val="18"/>
                    </w:rPr>
                    <w:t>208TR</w:t>
                  </w:r>
                </w:p>
              </w:txbxContent>
            </v:textbox>
            <w10:anchorlock/>
          </v:shape>
        </w:pict>
      </w:r>
      <w:r>
        <w:rPr>
          <w:noProof/>
        </w:rPr>
        <w:pict>
          <v:shape id="_x0000_s1500" type="#_x0000_t202" style="position:absolute;margin-left:-9pt;margin-top:6.6pt;width:36pt;height:18pt;z-index:251348992" filled="f" stroked="f">
            <v:textbox style="mso-next-textbox:#_x0000_s1500">
              <w:txbxContent>
                <w:p w:rsidR="00332C60" w:rsidRPr="008E129F" w:rsidRDefault="00332C60" w:rsidP="008D2CBC">
                  <w:pPr>
                    <w:jc w:val="center"/>
                    <w:rPr>
                      <w:rFonts w:ascii="Arial" w:hAnsi="Arial" w:cs="Arial"/>
                      <w:sz w:val="18"/>
                      <w:szCs w:val="18"/>
                    </w:rPr>
                  </w:pPr>
                  <w:r>
                    <w:rPr>
                      <w:rFonts w:ascii="Arial" w:hAnsi="Arial" w:cs="Arial"/>
                      <w:sz w:val="18"/>
                      <w:szCs w:val="18"/>
                    </w:rPr>
                    <w:t>0TR</w:t>
                  </w:r>
                </w:p>
              </w:txbxContent>
            </v:textbox>
            <w10:anchorlock/>
          </v:shape>
        </w:pict>
      </w:r>
      <w:r>
        <w:rPr>
          <w:noProof/>
        </w:rPr>
        <w:pict>
          <v:shape id="_x0000_s1501" type="#_x0000_t202" style="position:absolute;margin-left:207pt;margin-top:8.45pt;width:45pt;height:18pt;z-index:251347968" filled="f" stroked="f">
            <v:textbox style="mso-next-textbox:#_x0000_s1501">
              <w:txbxContent>
                <w:p w:rsidR="00332C60" w:rsidRPr="00B52915" w:rsidRDefault="00332C60" w:rsidP="008D2CBC">
                  <w:pPr>
                    <w:jc w:val="center"/>
                    <w:rPr>
                      <w:rFonts w:ascii="Arial" w:hAnsi="Arial" w:cs="Arial"/>
                      <w:b/>
                      <w:bCs/>
                      <w:sz w:val="22"/>
                      <w:szCs w:val="22"/>
                    </w:rPr>
                  </w:pPr>
                  <w:r w:rsidRPr="00B52915">
                    <w:rPr>
                      <w:rFonts w:ascii="Arial" w:hAnsi="Arial" w:cs="Arial"/>
                      <w:b/>
                      <w:bCs/>
                      <w:sz w:val="22"/>
                      <w:szCs w:val="22"/>
                    </w:rPr>
                    <w:t>Run 3</w:t>
                  </w:r>
                </w:p>
              </w:txbxContent>
            </v:textbox>
            <w10:anchorlock/>
          </v:shape>
        </w:pict>
      </w:r>
      <w:r>
        <w:rPr>
          <w:noProof/>
        </w:rPr>
        <w:pict>
          <v:line id="_x0000_s1502" style="position:absolute;z-index:251346944" from="9pt,31.9pt" to="459pt,31.9pt">
            <v:stroke startarrow="block" endarrow="block"/>
            <w10:anchorlock/>
          </v:line>
        </w:pict>
      </w: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r>
        <w:rPr>
          <w:noProof/>
        </w:rPr>
        <w:pict>
          <v:line id="_x0000_s1503" style="position:absolute;z-index:251337728" from="5in,19.4pt" to="405pt,19.4pt">
            <v:stroke endarrow="block"/>
            <w10:anchorlock/>
          </v:line>
        </w:pict>
      </w:r>
      <w:r>
        <w:rPr>
          <w:noProof/>
        </w:rPr>
        <w:pict>
          <v:line id="_x0000_s1504" style="position:absolute;z-index:251336704" from="261pt,19.4pt" to="306pt,19.4pt">
            <v:stroke endarrow="block"/>
            <w10:anchorlock/>
          </v:line>
        </w:pict>
      </w:r>
      <w:r>
        <w:rPr>
          <w:noProof/>
        </w:rPr>
        <w:pict>
          <v:line id="_x0000_s1505" style="position:absolute;z-index:251335680" from="162pt,19.4pt" to="207pt,19.4pt">
            <v:stroke endarrow="block"/>
            <w10:anchorlock/>
          </v:line>
        </w:pict>
      </w:r>
      <w:r>
        <w:rPr>
          <w:noProof/>
        </w:rPr>
        <w:pict>
          <v:line id="_x0000_s1506" style="position:absolute;z-index:251334656" from="63pt,19.4pt" to="108pt,19.4pt">
            <v:stroke endarrow="block"/>
            <w10:anchorlock/>
          </v:line>
        </w:pict>
      </w:r>
      <w:r>
        <w:rPr>
          <w:noProof/>
        </w:rPr>
        <w:pict>
          <v:rect id="_x0000_s1507" style="position:absolute;margin-left:405pt;margin-top:10.4pt;width:54pt;height:18pt;z-index:251333632" fillcolor="#ffc">
            <v:textbox style="mso-next-textbox:#_x0000_s1507">
              <w:txbxContent>
                <w:p w:rsidR="00332C60" w:rsidRPr="00F13AC9" w:rsidRDefault="00332C60" w:rsidP="008D2CBC">
                  <w:pPr>
                    <w:jc w:val="center"/>
                    <w:rPr>
                      <w:rFonts w:ascii="Arial" w:hAnsi="Arial" w:cs="Arial"/>
                      <w:sz w:val="20"/>
                      <w:szCs w:val="20"/>
                    </w:rPr>
                  </w:pPr>
                  <w:r>
                    <w:rPr>
                      <w:rFonts w:ascii="Arial" w:hAnsi="Arial" w:cs="Arial"/>
                      <w:sz w:val="20"/>
                      <w:szCs w:val="20"/>
                    </w:rPr>
                    <w:t>Block 5</w:t>
                  </w:r>
                </w:p>
              </w:txbxContent>
            </v:textbox>
            <w10:anchorlock/>
          </v:rect>
        </w:pict>
      </w:r>
      <w:r>
        <w:rPr>
          <w:noProof/>
        </w:rPr>
        <w:pict>
          <v:rect id="_x0000_s1508" style="position:absolute;margin-left:306pt;margin-top:10.4pt;width:54pt;height:18pt;z-index:251332608" fillcolor="#ffc">
            <v:textbox style="mso-next-textbox:#_x0000_s1508">
              <w:txbxContent>
                <w:p w:rsidR="00332C60" w:rsidRPr="00F13AC9" w:rsidRDefault="00332C60" w:rsidP="008D2CBC">
                  <w:pPr>
                    <w:jc w:val="center"/>
                    <w:rPr>
                      <w:rFonts w:ascii="Arial" w:hAnsi="Arial" w:cs="Arial"/>
                      <w:sz w:val="20"/>
                      <w:szCs w:val="20"/>
                    </w:rPr>
                  </w:pPr>
                  <w:r>
                    <w:rPr>
                      <w:rFonts w:ascii="Arial" w:hAnsi="Arial" w:cs="Arial"/>
                      <w:sz w:val="20"/>
                      <w:szCs w:val="20"/>
                    </w:rPr>
                    <w:t>Block 4</w:t>
                  </w:r>
                </w:p>
              </w:txbxContent>
            </v:textbox>
            <w10:anchorlock/>
          </v:rect>
        </w:pict>
      </w:r>
      <w:r>
        <w:rPr>
          <w:noProof/>
        </w:rPr>
        <w:pict>
          <v:rect id="_x0000_s1509" style="position:absolute;margin-left:207pt;margin-top:10.4pt;width:54pt;height:18pt;z-index:251331584" fillcolor="#ffc">
            <v:textbox style="mso-next-textbox:#_x0000_s1509">
              <w:txbxContent>
                <w:p w:rsidR="00332C60" w:rsidRPr="00F13AC9" w:rsidRDefault="00332C60" w:rsidP="008D2CBC">
                  <w:pPr>
                    <w:jc w:val="center"/>
                    <w:rPr>
                      <w:rFonts w:ascii="Arial" w:hAnsi="Arial" w:cs="Arial"/>
                      <w:sz w:val="20"/>
                      <w:szCs w:val="20"/>
                    </w:rPr>
                  </w:pPr>
                  <w:r>
                    <w:rPr>
                      <w:rFonts w:ascii="Arial" w:hAnsi="Arial" w:cs="Arial"/>
                      <w:sz w:val="20"/>
                      <w:szCs w:val="20"/>
                    </w:rPr>
                    <w:t>Block 3</w:t>
                  </w:r>
                </w:p>
              </w:txbxContent>
            </v:textbox>
            <w10:anchorlock/>
          </v:rect>
        </w:pict>
      </w:r>
      <w:r>
        <w:rPr>
          <w:noProof/>
        </w:rPr>
        <w:pict>
          <v:rect id="_x0000_s1510" style="position:absolute;margin-left:108pt;margin-top:10.4pt;width:54pt;height:18pt;z-index:251330560" fillcolor="#ffc">
            <v:textbox style="mso-next-textbox:#_x0000_s1510">
              <w:txbxContent>
                <w:p w:rsidR="00332C60" w:rsidRPr="00F13AC9" w:rsidRDefault="00332C60" w:rsidP="008D2CBC">
                  <w:pPr>
                    <w:jc w:val="center"/>
                    <w:rPr>
                      <w:rFonts w:ascii="Arial" w:hAnsi="Arial" w:cs="Arial"/>
                      <w:sz w:val="20"/>
                      <w:szCs w:val="20"/>
                    </w:rPr>
                  </w:pPr>
                  <w:r>
                    <w:rPr>
                      <w:rFonts w:ascii="Arial" w:hAnsi="Arial" w:cs="Arial"/>
                      <w:sz w:val="20"/>
                      <w:szCs w:val="20"/>
                    </w:rPr>
                    <w:t>Block 2</w:t>
                  </w:r>
                </w:p>
              </w:txbxContent>
            </v:textbox>
            <w10:anchorlock/>
          </v:rect>
        </w:pict>
      </w:r>
      <w:r>
        <w:rPr>
          <w:noProof/>
        </w:rPr>
        <w:pict>
          <v:rect id="_x0000_s1511" style="position:absolute;margin-left:9pt;margin-top:10.4pt;width:54pt;height:18pt;z-index:251329536" fillcolor="#ffc">
            <v:textbox style="mso-next-textbox:#_x0000_s1511">
              <w:txbxContent>
                <w:p w:rsidR="00332C60" w:rsidRPr="00F13AC9" w:rsidRDefault="00332C60" w:rsidP="008D2CBC">
                  <w:pPr>
                    <w:jc w:val="center"/>
                    <w:rPr>
                      <w:rFonts w:ascii="Arial" w:hAnsi="Arial" w:cs="Arial"/>
                      <w:sz w:val="20"/>
                      <w:szCs w:val="20"/>
                    </w:rPr>
                  </w:pPr>
                  <w:r w:rsidRPr="00F13AC9">
                    <w:rPr>
                      <w:rFonts w:ascii="Arial" w:hAnsi="Arial" w:cs="Arial"/>
                      <w:sz w:val="20"/>
                      <w:szCs w:val="20"/>
                    </w:rPr>
                    <w:t>Block 1</w:t>
                  </w:r>
                </w:p>
              </w:txbxContent>
            </v:textbox>
            <w10:anchorlock/>
          </v:rect>
        </w:pict>
      </w:r>
    </w:p>
    <w:p w:rsidR="00332C60" w:rsidRDefault="00332C60" w:rsidP="00210B9C">
      <w:pPr>
        <w:rPr>
          <w:sz w:val="22"/>
          <w:szCs w:val="22"/>
        </w:rPr>
      </w:pPr>
    </w:p>
    <w:p w:rsidR="00332C60" w:rsidRDefault="00332C60" w:rsidP="00210B9C">
      <w:pPr>
        <w:rPr>
          <w:sz w:val="22"/>
          <w:szCs w:val="22"/>
        </w:rPr>
      </w:pPr>
      <w:r>
        <w:rPr>
          <w:noProof/>
        </w:rPr>
        <w:pict>
          <v:shape id="_x0000_s1512" type="#_x0000_t88" style="position:absolute;margin-left:175.5pt;margin-top:-154.4pt;width:18pt;height:351pt;rotation:90;z-index:251339776">
            <w10:anchorlock/>
          </v:shape>
        </w:pict>
      </w:r>
      <w:r>
        <w:rPr>
          <w:noProof/>
        </w:rPr>
        <w:pict>
          <v:shape id="_x0000_s1513" type="#_x0000_t88" style="position:absolute;margin-left:423pt;margin-top:-5.9pt;width:18pt;height:54pt;rotation:90;z-index:251338752">
            <w10:anchorlock/>
          </v:shape>
        </w:pict>
      </w:r>
    </w:p>
    <w:p w:rsidR="00332C60" w:rsidRDefault="00332C60" w:rsidP="00210B9C">
      <w:pPr>
        <w:rPr>
          <w:sz w:val="22"/>
          <w:szCs w:val="22"/>
        </w:rPr>
      </w:pPr>
    </w:p>
    <w:p w:rsidR="00332C60" w:rsidRDefault="00332C60" w:rsidP="00210B9C">
      <w:pPr>
        <w:rPr>
          <w:sz w:val="22"/>
          <w:szCs w:val="22"/>
        </w:rPr>
      </w:pPr>
    </w:p>
    <w:p w:rsidR="00332C60" w:rsidRDefault="00332C60" w:rsidP="00210B9C">
      <w:pPr>
        <w:rPr>
          <w:sz w:val="22"/>
          <w:szCs w:val="22"/>
        </w:rPr>
      </w:pPr>
      <w:r>
        <w:rPr>
          <w:noProof/>
        </w:rPr>
        <w:pict>
          <v:rect id="_x0000_s1514" style="position:absolute;margin-left:153pt;margin-top:1.15pt;width:54pt;height:36pt;z-index:251341824" stroked="f">
            <v:textbox style="mso-next-textbox:#_x0000_s1514">
              <w:txbxContent>
                <w:p w:rsidR="00332C60" w:rsidRPr="00F13AC9" w:rsidRDefault="00332C60" w:rsidP="008D2CBC">
                  <w:pPr>
                    <w:jc w:val="center"/>
                    <w:rPr>
                      <w:rFonts w:ascii="Arial" w:hAnsi="Arial" w:cs="Arial"/>
                      <w:sz w:val="20"/>
                      <w:szCs w:val="20"/>
                    </w:rPr>
                  </w:pPr>
                  <w:r>
                    <w:rPr>
                      <w:rFonts w:ascii="Arial" w:hAnsi="Arial" w:cs="Arial"/>
                      <w:sz w:val="20"/>
                      <w:szCs w:val="20"/>
                    </w:rPr>
                    <w:t>Task Blocks</w:t>
                  </w:r>
                </w:p>
              </w:txbxContent>
            </v:textbox>
            <w10:anchorlock/>
          </v:rect>
        </w:pict>
      </w:r>
      <w:r>
        <w:rPr>
          <w:noProof/>
        </w:rPr>
        <w:pict>
          <v:rect id="_x0000_s1515" style="position:absolute;margin-left:405pt;margin-top:1.15pt;width:54pt;height:36pt;z-index:251340800" stroked="f">
            <v:textbox style="mso-next-textbox:#_x0000_s1515">
              <w:txbxContent>
                <w:p w:rsidR="00332C60" w:rsidRPr="00F13AC9" w:rsidRDefault="00332C60" w:rsidP="008D2CBC">
                  <w:pPr>
                    <w:jc w:val="center"/>
                    <w:rPr>
                      <w:rFonts w:ascii="Arial" w:hAnsi="Arial" w:cs="Arial"/>
                      <w:sz w:val="20"/>
                      <w:szCs w:val="20"/>
                    </w:rPr>
                  </w:pPr>
                  <w:r>
                    <w:rPr>
                      <w:rFonts w:ascii="Arial" w:hAnsi="Arial" w:cs="Arial"/>
                      <w:sz w:val="20"/>
                      <w:szCs w:val="20"/>
                    </w:rPr>
                    <w:t>Fixation Block</w:t>
                  </w:r>
                </w:p>
              </w:txbxContent>
            </v:textbox>
            <w10:anchorlock/>
          </v:rect>
        </w:pict>
      </w:r>
    </w:p>
    <w:p w:rsidR="00332C60" w:rsidRDefault="00332C60" w:rsidP="00210B9C">
      <w:pPr>
        <w:rPr>
          <w:sz w:val="22"/>
          <w:szCs w:val="22"/>
        </w:rPr>
      </w:pPr>
    </w:p>
    <w:p w:rsidR="00332C60" w:rsidRDefault="00332C60" w:rsidP="00210B9C">
      <w:pPr>
        <w:rPr>
          <w:sz w:val="22"/>
          <w:szCs w:val="22"/>
        </w:rPr>
      </w:pPr>
    </w:p>
    <w:p w:rsidR="00332C60" w:rsidRDefault="00332C60" w:rsidP="005F66E8">
      <w:pPr>
        <w:jc w:val="center"/>
        <w:rPr>
          <w:rFonts w:ascii="Arial Unicode MS" w:eastAsia="Arial Unicode MS" w:hAnsi="Arial Unicode MS"/>
          <w:b/>
          <w:bCs/>
          <w:color w:val="365F91"/>
          <w:sz w:val="36"/>
          <w:szCs w:val="36"/>
        </w:rPr>
      </w:pPr>
    </w:p>
    <w:p w:rsidR="00332C60" w:rsidRDefault="00332C60" w:rsidP="005F66E8">
      <w:pPr>
        <w:jc w:val="center"/>
        <w:rPr>
          <w:rFonts w:ascii="Arial Unicode MS" w:eastAsia="Arial Unicode MS" w:hAnsi="Arial Unicode MS"/>
          <w:b/>
          <w:bCs/>
          <w:color w:val="365F91"/>
          <w:sz w:val="36"/>
          <w:szCs w:val="36"/>
        </w:rPr>
      </w:pPr>
    </w:p>
    <w:p w:rsidR="00332C60" w:rsidRDefault="00332C60" w:rsidP="005F66E8">
      <w:pPr>
        <w:jc w:val="center"/>
        <w:rPr>
          <w:rFonts w:ascii="Arial Unicode MS" w:eastAsia="Arial Unicode MS" w:hAnsi="Arial Unicode MS"/>
          <w:b/>
          <w:bCs/>
          <w:color w:val="365F91"/>
          <w:sz w:val="36"/>
          <w:szCs w:val="36"/>
        </w:rPr>
      </w:pPr>
    </w:p>
    <w:p w:rsidR="00332C60" w:rsidRDefault="00332C60" w:rsidP="005F66E8">
      <w:pPr>
        <w:jc w:val="center"/>
        <w:rPr>
          <w:rFonts w:ascii="Arial Unicode MS" w:eastAsia="Arial Unicode MS" w:hAnsi="Arial Unicode MS"/>
          <w:b/>
          <w:bCs/>
          <w:color w:val="365F91"/>
          <w:sz w:val="36"/>
          <w:szCs w:val="36"/>
        </w:rPr>
      </w:pPr>
    </w:p>
    <w:p w:rsidR="00332C60" w:rsidRPr="004734D1" w:rsidRDefault="00332C60" w:rsidP="00A33517">
      <w:pPr>
        <w:pStyle w:val="Heading2"/>
        <w:jc w:val="center"/>
        <w:rPr>
          <w:rFonts w:eastAsia="Arial Unicode MS"/>
        </w:rPr>
      </w:pPr>
      <w:bookmarkStart w:id="15" w:name="_Toc284769854"/>
      <w:r>
        <w:rPr>
          <w:rFonts w:eastAsia="Arial Unicode MS"/>
        </w:rPr>
        <w:t>FO</w:t>
      </w:r>
      <w:r w:rsidRPr="004734D1">
        <w:rPr>
          <w:rFonts w:eastAsia="Arial Unicode MS"/>
        </w:rPr>
        <w:t>R MATLAB USERS</w:t>
      </w:r>
      <w:bookmarkEnd w:id="15"/>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rsidP="005F66E8">
      <w:pPr>
        <w:jc w:val="center"/>
        <w:rPr>
          <w:b/>
          <w:bCs/>
        </w:rPr>
      </w:pPr>
    </w:p>
    <w:p w:rsidR="00332C60" w:rsidRDefault="00332C60">
      <w:pPr>
        <w:rPr>
          <w:sz w:val="22"/>
          <w:szCs w:val="22"/>
        </w:rPr>
      </w:pPr>
    </w:p>
    <w:p w:rsidR="00332C60" w:rsidRDefault="00332C60" w:rsidP="003B17BB">
      <w:pPr>
        <w:pStyle w:val="Heading3"/>
        <w:jc w:val="center"/>
      </w:pPr>
      <w:bookmarkStart w:id="16" w:name="_Toc284769855"/>
      <w:r>
        <w:t>SessionData Files</w:t>
      </w:r>
      <w:bookmarkEnd w:id="16"/>
      <w:r>
        <w:t xml:space="preserve"> for E.R.fMRI</w:t>
      </w:r>
    </w:p>
    <w:p w:rsidR="00332C60" w:rsidRPr="003B17BB" w:rsidRDefault="00332C60" w:rsidP="003B17BB"/>
    <w:p w:rsidR="00332C60" w:rsidRPr="005F66E8" w:rsidRDefault="00332C60" w:rsidP="00210B9C">
      <w:pPr>
        <w:rPr>
          <w:rFonts w:ascii="Arial" w:hAnsi="Arial" w:cs="Arial"/>
          <w:sz w:val="22"/>
          <w:szCs w:val="22"/>
        </w:rPr>
      </w:pPr>
      <w:r w:rsidRPr="005F66E8">
        <w:rPr>
          <w:rFonts w:ascii="Arial" w:hAnsi="Arial" w:cs="Arial"/>
          <w:sz w:val="22"/>
          <w:szCs w:val="22"/>
        </w:rPr>
        <w:t>Using the information we have so far, let’s create the session</w:t>
      </w:r>
      <w:r>
        <w:rPr>
          <w:rFonts w:ascii="Arial" w:hAnsi="Arial" w:cs="Arial"/>
          <w:sz w:val="22"/>
          <w:szCs w:val="22"/>
        </w:rPr>
        <w:t>d</w:t>
      </w:r>
      <w:r w:rsidRPr="005F66E8">
        <w:rPr>
          <w:rFonts w:ascii="Arial" w:hAnsi="Arial" w:cs="Arial"/>
          <w:sz w:val="22"/>
          <w:szCs w:val="22"/>
        </w:rPr>
        <w:t>ata files for this experiment:</w:t>
      </w:r>
    </w:p>
    <w:p w:rsidR="00332C60" w:rsidRPr="005F66E8" w:rsidRDefault="00332C60" w:rsidP="00923ECE">
      <w:pPr>
        <w:rPr>
          <w:rFonts w:ascii="Arial" w:hAnsi="Arial" w:cs="Arial"/>
          <w:sz w:val="22"/>
          <w:szCs w:val="22"/>
        </w:rPr>
      </w:pPr>
      <w:r w:rsidRPr="005F66E8">
        <w:rPr>
          <w:rFonts w:ascii="Arial" w:hAnsi="Arial" w:cs="Arial"/>
          <w:sz w:val="22"/>
          <w:szCs w:val="22"/>
        </w:rPr>
        <w:t>Again, there are two ways you can create sessiondata files:</w:t>
      </w:r>
    </w:p>
    <w:p w:rsidR="00332C60" w:rsidRPr="005F66E8" w:rsidRDefault="00332C60" w:rsidP="00923ECE">
      <w:pPr>
        <w:rPr>
          <w:rFonts w:ascii="Arial" w:hAnsi="Arial" w:cs="Arial"/>
          <w:sz w:val="22"/>
          <w:szCs w:val="22"/>
        </w:rPr>
      </w:pPr>
    </w:p>
    <w:p w:rsidR="00332C60" w:rsidRPr="005F66E8" w:rsidRDefault="00332C60" w:rsidP="00923ECE">
      <w:pPr>
        <w:rPr>
          <w:rFonts w:ascii="Arial" w:hAnsi="Arial" w:cs="Arial"/>
          <w:b/>
          <w:bCs/>
          <w:sz w:val="22"/>
          <w:szCs w:val="22"/>
        </w:rPr>
      </w:pPr>
      <w:r w:rsidRPr="005F66E8">
        <w:rPr>
          <w:rFonts w:ascii="Arial" w:hAnsi="Arial" w:cs="Arial"/>
          <w:b/>
          <w:bCs/>
          <w:sz w:val="22"/>
          <w:szCs w:val="22"/>
        </w:rPr>
        <w:t>1.</w:t>
      </w:r>
      <w:r w:rsidRPr="005F66E8">
        <w:rPr>
          <w:rFonts w:ascii="Arial" w:hAnsi="Arial" w:cs="Arial"/>
          <w:sz w:val="22"/>
          <w:szCs w:val="22"/>
        </w:rPr>
        <w:t xml:space="preserve"> </w:t>
      </w:r>
      <w:r w:rsidRPr="005F66E8">
        <w:rPr>
          <w:rStyle w:val="Heading3Char"/>
          <w:rFonts w:ascii="Arial" w:hAnsi="Arial" w:cs="Arial"/>
          <w:sz w:val="22"/>
          <w:szCs w:val="22"/>
        </w:rPr>
        <w:t>PLSGUI</w:t>
      </w:r>
    </w:p>
    <w:p w:rsidR="00332C60" w:rsidRPr="005F66E8" w:rsidRDefault="00332C60" w:rsidP="00923ECE">
      <w:pPr>
        <w:rPr>
          <w:rFonts w:ascii="Arial" w:hAnsi="Arial" w:cs="Arial"/>
          <w:b/>
          <w:bCs/>
          <w:sz w:val="22"/>
          <w:szCs w:val="22"/>
        </w:rPr>
      </w:pPr>
    </w:p>
    <w:p w:rsidR="00332C60" w:rsidRPr="005F66E8" w:rsidRDefault="00332C60" w:rsidP="00180963">
      <w:pPr>
        <w:rPr>
          <w:rFonts w:ascii="Arial" w:hAnsi="Arial" w:cs="Arial"/>
          <w:b/>
          <w:bCs/>
          <w:sz w:val="22"/>
          <w:szCs w:val="22"/>
        </w:rPr>
      </w:pPr>
      <w:r w:rsidRPr="005F66E8">
        <w:rPr>
          <w:rFonts w:ascii="Arial" w:hAnsi="Arial" w:cs="Arial"/>
          <w:b/>
          <w:bCs/>
          <w:sz w:val="22"/>
          <w:szCs w:val="22"/>
        </w:rPr>
        <w:t>Starting PLSGUI</w:t>
      </w:r>
    </w:p>
    <w:p w:rsidR="00332C60" w:rsidRPr="005F66E8" w:rsidRDefault="00332C60" w:rsidP="00180963">
      <w:pPr>
        <w:numPr>
          <w:ilvl w:val="0"/>
          <w:numId w:val="7"/>
        </w:numPr>
        <w:rPr>
          <w:rFonts w:ascii="Arial" w:hAnsi="Arial" w:cs="Arial"/>
          <w:b/>
          <w:bCs/>
          <w:sz w:val="22"/>
          <w:szCs w:val="22"/>
        </w:rPr>
      </w:pPr>
      <w:r w:rsidRPr="005F66E8">
        <w:rPr>
          <w:rFonts w:ascii="Arial" w:hAnsi="Arial" w:cs="Arial"/>
          <w:sz w:val="22"/>
          <w:szCs w:val="22"/>
        </w:rPr>
        <w:t xml:space="preserve">Go into your PLS analysis folder </w:t>
      </w:r>
    </w:p>
    <w:p w:rsidR="00332C60" w:rsidRPr="005F66E8" w:rsidRDefault="00332C60" w:rsidP="00180963">
      <w:pPr>
        <w:numPr>
          <w:ilvl w:val="0"/>
          <w:numId w:val="7"/>
        </w:numPr>
        <w:rPr>
          <w:rFonts w:ascii="Arial" w:hAnsi="Arial" w:cs="Arial"/>
          <w:b/>
          <w:bCs/>
          <w:color w:val="0000FF"/>
          <w:sz w:val="22"/>
          <w:szCs w:val="22"/>
        </w:rPr>
      </w:pPr>
      <w:r w:rsidRPr="005F66E8">
        <w:rPr>
          <w:rFonts w:ascii="Arial" w:hAnsi="Arial" w:cs="Arial"/>
          <w:sz w:val="22"/>
          <w:szCs w:val="22"/>
        </w:rPr>
        <w:t xml:space="preserve">Start MATLAB: </w:t>
      </w:r>
    </w:p>
    <w:p w:rsidR="00332C60" w:rsidRPr="005F66E8" w:rsidRDefault="00332C60" w:rsidP="00180963">
      <w:pPr>
        <w:numPr>
          <w:ilvl w:val="1"/>
          <w:numId w:val="7"/>
        </w:numPr>
        <w:rPr>
          <w:rFonts w:ascii="Arial" w:hAnsi="Arial" w:cs="Arial"/>
          <w:b/>
          <w:bCs/>
          <w:color w:val="0000FF"/>
          <w:sz w:val="22"/>
          <w:szCs w:val="22"/>
        </w:rPr>
      </w:pPr>
      <w:r w:rsidRPr="005F66E8">
        <w:rPr>
          <w:rFonts w:ascii="Arial" w:hAnsi="Arial" w:cs="Arial"/>
          <w:color w:val="0000FF"/>
          <w:sz w:val="22"/>
          <w:szCs w:val="22"/>
        </w:rPr>
        <w:t>matlab</w:t>
      </w:r>
    </w:p>
    <w:p w:rsidR="00332C60" w:rsidRPr="005F66E8" w:rsidRDefault="00332C60" w:rsidP="00180963">
      <w:pPr>
        <w:numPr>
          <w:ilvl w:val="1"/>
          <w:numId w:val="7"/>
        </w:numPr>
        <w:rPr>
          <w:rFonts w:ascii="Arial" w:hAnsi="Arial" w:cs="Arial"/>
          <w:b/>
          <w:bCs/>
          <w:color w:val="0000FF"/>
          <w:sz w:val="22"/>
          <w:szCs w:val="22"/>
        </w:rPr>
      </w:pPr>
      <w:r w:rsidRPr="005F66E8">
        <w:rPr>
          <w:rFonts w:ascii="Arial" w:hAnsi="Arial" w:cs="Arial"/>
          <w:color w:val="0000FF"/>
          <w:sz w:val="22"/>
          <w:szCs w:val="22"/>
        </w:rPr>
        <w:t>addpath /software/jimmy/plsgui/</w:t>
      </w:r>
    </w:p>
    <w:p w:rsidR="00332C60" w:rsidRPr="005F66E8" w:rsidRDefault="00332C60" w:rsidP="00180963">
      <w:pPr>
        <w:numPr>
          <w:ilvl w:val="1"/>
          <w:numId w:val="7"/>
        </w:numPr>
        <w:rPr>
          <w:rFonts w:ascii="Arial" w:hAnsi="Arial" w:cs="Arial"/>
          <w:b/>
          <w:bCs/>
          <w:color w:val="0000FF"/>
          <w:sz w:val="22"/>
          <w:szCs w:val="22"/>
        </w:rPr>
      </w:pPr>
      <w:r w:rsidRPr="005F66E8">
        <w:rPr>
          <w:rFonts w:ascii="Arial" w:hAnsi="Arial" w:cs="Arial"/>
          <w:color w:val="0000FF"/>
          <w:sz w:val="22"/>
          <w:szCs w:val="22"/>
        </w:rPr>
        <w:t>plsgui</w:t>
      </w:r>
    </w:p>
    <w:p w:rsidR="00332C60" w:rsidRPr="005F66E8" w:rsidRDefault="00332C60" w:rsidP="00180963">
      <w:pPr>
        <w:rPr>
          <w:rFonts w:ascii="Arial" w:hAnsi="Arial" w:cs="Arial"/>
          <w:sz w:val="22"/>
          <w:szCs w:val="22"/>
          <w:u w:val="single"/>
        </w:rPr>
      </w:pPr>
    </w:p>
    <w:p w:rsidR="00332C60" w:rsidRPr="005F66E8" w:rsidRDefault="00332C60" w:rsidP="00923ECE">
      <w:pPr>
        <w:rPr>
          <w:rFonts w:ascii="Arial" w:hAnsi="Arial" w:cs="Arial"/>
          <w:b/>
          <w:bCs/>
          <w:sz w:val="20"/>
          <w:szCs w:val="20"/>
          <w:u w:val="single"/>
        </w:rPr>
      </w:pPr>
      <w:r w:rsidRPr="005F66E8">
        <w:rPr>
          <w:rFonts w:ascii="Arial" w:hAnsi="Arial" w:cs="Arial"/>
          <w:b/>
          <w:bCs/>
          <w:sz w:val="20"/>
          <w:szCs w:val="20"/>
          <w:u w:val="single"/>
        </w:rPr>
        <w:t>Step 1: Choose the data type</w:t>
      </w:r>
    </w:p>
    <w:p w:rsidR="00332C60" w:rsidRPr="005F66E8" w:rsidRDefault="00332C60" w:rsidP="00923ECE">
      <w:pPr>
        <w:rPr>
          <w:rFonts w:ascii="Arial" w:hAnsi="Arial" w:cs="Arial"/>
          <w:sz w:val="22"/>
          <w:szCs w:val="22"/>
        </w:rPr>
      </w:pPr>
    </w:p>
    <w:p w:rsidR="00332C60" w:rsidRDefault="00332C60" w:rsidP="00923ECE">
      <w:pPr>
        <w:rPr>
          <w:sz w:val="22"/>
          <w:szCs w:val="22"/>
        </w:rPr>
      </w:pPr>
      <w:r>
        <w:rPr>
          <w:noProof/>
        </w:rPr>
        <w:pict>
          <v:shape id="_x0000_s1516" type="#_x0000_t202" style="position:absolute;margin-left:342pt;margin-top:1.7pt;width:2in;height:45pt;z-index:251243520" fillcolor="#e5f5ff">
            <v:textbox style="mso-next-textbox:#_x0000_s1516">
              <w:txbxContent>
                <w:p w:rsidR="00332C60" w:rsidRPr="009261FE" w:rsidRDefault="00332C60" w:rsidP="00180963">
                  <w:pPr>
                    <w:rPr>
                      <w:rFonts w:ascii="Arial" w:hAnsi="Arial" w:cs="Arial"/>
                      <w:sz w:val="20"/>
                      <w:szCs w:val="20"/>
                    </w:rPr>
                  </w:pPr>
                  <w:r w:rsidRPr="009261FE">
                    <w:rPr>
                      <w:rFonts w:ascii="Arial" w:hAnsi="Arial" w:cs="Arial"/>
                      <w:sz w:val="20"/>
                      <w:szCs w:val="20"/>
                    </w:rPr>
                    <w:t>Select the kind of data you will be working with</w:t>
                  </w:r>
                  <w:r>
                    <w:rPr>
                      <w:rFonts w:ascii="Arial" w:hAnsi="Arial" w:cs="Arial"/>
                      <w:sz w:val="20"/>
                      <w:szCs w:val="20"/>
                    </w:rPr>
                    <w:t xml:space="preserve">. In this case, it will be </w:t>
                  </w:r>
                  <w:r w:rsidRPr="00180963">
                    <w:rPr>
                      <w:rFonts w:ascii="Arial" w:hAnsi="Arial" w:cs="Arial"/>
                      <w:b/>
                      <w:bCs/>
                      <w:sz w:val="20"/>
                      <w:szCs w:val="20"/>
                    </w:rPr>
                    <w:t>E.R. fMRI</w:t>
                  </w:r>
                  <w:r>
                    <w:rPr>
                      <w:rFonts w:ascii="Arial" w:hAnsi="Arial" w:cs="Arial"/>
                      <w:sz w:val="20"/>
                      <w:szCs w:val="20"/>
                    </w:rPr>
                    <w:t xml:space="preserve"> </w:t>
                  </w:r>
                </w:p>
              </w:txbxContent>
            </v:textbox>
            <w10:anchorlock/>
          </v:shape>
        </w:pict>
      </w:r>
      <w:r>
        <w:rPr>
          <w:noProof/>
        </w:rPr>
        <w:pict>
          <v:line id="_x0000_s1517" style="position:absolute;flip:x;z-index:251241472" from="162pt,18.25pt" to="342pt,64.7pt">
            <v:stroke endarrow="block"/>
            <w10:anchorlock/>
          </v:line>
        </w:pict>
      </w:r>
      <w:r>
        <w:rPr>
          <w:noProof/>
        </w:rPr>
        <w:pict>
          <v:line id="_x0000_s1518" style="position:absolute;flip:x;z-index:251242496" from="234pt,126.25pt" to="324pt,126.25pt">
            <v:stroke endarrow="block"/>
            <w10:anchorlock/>
          </v:line>
        </w:pict>
      </w:r>
      <w:r>
        <w:rPr>
          <w:noProof/>
        </w:rPr>
        <w:pict>
          <v:shape id="_x0000_s1519" type="#_x0000_t202" style="position:absolute;margin-left:324pt;margin-top:109.7pt;width:189pt;height:81pt;z-index:251244544" fillcolor="#e5f5ff">
            <v:textbox style="mso-next-textbox:#_x0000_s1519">
              <w:txbxContent>
                <w:p w:rsidR="00332C60" w:rsidRPr="00284044" w:rsidRDefault="00332C60" w:rsidP="00180963">
                  <w:pPr>
                    <w:rPr>
                      <w:rFonts w:ascii="Arial" w:hAnsi="Arial" w:cs="Arial"/>
                      <w:b/>
                      <w:bCs/>
                      <w:sz w:val="20"/>
                      <w:szCs w:val="20"/>
                    </w:rPr>
                  </w:pPr>
                  <w:r w:rsidRPr="00284044">
                    <w:rPr>
                      <w:rFonts w:ascii="Arial" w:hAnsi="Arial" w:cs="Arial"/>
                      <w:b/>
                      <w:bCs/>
                      <w:sz w:val="20"/>
                      <w:szCs w:val="20"/>
                    </w:rPr>
                    <w:t>Select “Session Profile” to put together individual subjects’ session</w:t>
                  </w:r>
                  <w:r>
                    <w:rPr>
                      <w:rFonts w:ascii="Arial" w:hAnsi="Arial" w:cs="Arial"/>
                      <w:b/>
                      <w:bCs/>
                      <w:sz w:val="20"/>
                      <w:szCs w:val="20"/>
                    </w:rPr>
                    <w:t>data</w:t>
                  </w:r>
                  <w:r w:rsidRPr="00284044">
                    <w:rPr>
                      <w:rFonts w:ascii="Arial" w:hAnsi="Arial" w:cs="Arial"/>
                      <w:b/>
                      <w:bCs/>
                      <w:sz w:val="20"/>
                      <w:szCs w:val="20"/>
                    </w:rPr>
                    <w:t xml:space="preserve"> profiles. </w:t>
                  </w:r>
                </w:p>
                <w:p w:rsidR="00332C60" w:rsidRPr="009261FE" w:rsidRDefault="00332C60" w:rsidP="00180963">
                  <w:pPr>
                    <w:rPr>
                      <w:rFonts w:ascii="Arial" w:hAnsi="Arial" w:cs="Arial"/>
                      <w:sz w:val="20"/>
                      <w:szCs w:val="20"/>
                    </w:rPr>
                  </w:pPr>
                </w:p>
                <w:p w:rsidR="00332C60" w:rsidRPr="00B83C8E" w:rsidRDefault="00332C60" w:rsidP="00180963">
                  <w:pPr>
                    <w:rPr>
                      <w:rFonts w:ascii="Arial" w:hAnsi="Arial" w:cs="Arial"/>
                      <w:sz w:val="22"/>
                      <w:szCs w:val="22"/>
                    </w:rPr>
                  </w:pPr>
                  <w:r w:rsidRPr="009261FE">
                    <w:rPr>
                      <w:rFonts w:ascii="Arial" w:hAnsi="Arial" w:cs="Arial"/>
                      <w:sz w:val="20"/>
                      <w:szCs w:val="20"/>
                    </w:rPr>
                    <w:t>You will need to make a session</w:t>
                  </w:r>
                  <w:r>
                    <w:rPr>
                      <w:rFonts w:ascii="Arial" w:hAnsi="Arial" w:cs="Arial"/>
                      <w:sz w:val="20"/>
                      <w:szCs w:val="20"/>
                    </w:rPr>
                    <w:t>data</w:t>
                  </w:r>
                  <w:r w:rsidRPr="009261FE">
                    <w:rPr>
                      <w:rFonts w:ascii="Arial" w:hAnsi="Arial" w:cs="Arial"/>
                      <w:sz w:val="20"/>
                      <w:szCs w:val="20"/>
                    </w:rPr>
                    <w:t xml:space="preserve"> </w:t>
                  </w:r>
                  <w:r>
                    <w:rPr>
                      <w:rFonts w:ascii="Arial" w:hAnsi="Arial" w:cs="Arial"/>
                      <w:sz w:val="20"/>
                      <w:szCs w:val="20"/>
                    </w:rPr>
                    <w:t>file</w:t>
                  </w:r>
                  <w:r w:rsidRPr="009261FE">
                    <w:rPr>
                      <w:rFonts w:ascii="Arial" w:hAnsi="Arial" w:cs="Arial"/>
                      <w:sz w:val="20"/>
                      <w:szCs w:val="20"/>
                    </w:rPr>
                    <w:t xml:space="preserve"> for EACH subject</w:t>
                  </w:r>
                  <w:r>
                    <w:rPr>
                      <w:rFonts w:ascii="Arial" w:hAnsi="Arial" w:cs="Arial"/>
                      <w:sz w:val="22"/>
                      <w:szCs w:val="22"/>
                    </w:rPr>
                    <w:t>.</w:t>
                  </w:r>
                </w:p>
              </w:txbxContent>
            </v:textbox>
            <w10:anchorlock/>
          </v:shape>
        </w:pict>
      </w:r>
      <w:r w:rsidRPr="00D749A0">
        <w:rPr>
          <w:noProof/>
          <w:sz w:val="22"/>
          <w:szCs w:val="22"/>
        </w:rPr>
        <w:pict>
          <v:shape id="Picture 5" o:spid="_x0000_i1030" type="#_x0000_t75" style="width:301.5pt;height:271.5pt;visibility:visible">
            <v:imagedata r:id="rId41" o:title=""/>
          </v:shape>
        </w:pict>
      </w:r>
    </w:p>
    <w:p w:rsidR="00332C60" w:rsidRDefault="00332C60" w:rsidP="00923ECE">
      <w:pPr>
        <w:rPr>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Default="00332C60" w:rsidP="00923ECE">
      <w:pPr>
        <w:rPr>
          <w:b/>
          <w:bCs/>
          <w:sz w:val="22"/>
          <w:szCs w:val="22"/>
          <w:u w:val="single"/>
        </w:rPr>
      </w:pPr>
    </w:p>
    <w:p w:rsidR="00332C60" w:rsidRPr="005F66E8" w:rsidRDefault="00332C60" w:rsidP="00923ECE">
      <w:pPr>
        <w:rPr>
          <w:rFonts w:ascii="Arial" w:hAnsi="Arial" w:cs="Arial"/>
          <w:b/>
          <w:bCs/>
          <w:sz w:val="20"/>
          <w:szCs w:val="20"/>
          <w:u w:val="single"/>
        </w:rPr>
      </w:pPr>
      <w:r>
        <w:rPr>
          <w:noProof/>
        </w:rPr>
        <w:pict>
          <v:shape id="_x0000_s1520" type="#_x0000_t202" style="position:absolute;margin-left:333pt;margin-top:0;width:162pt;height:45pt;z-index:251158528" fillcolor="#e5f5ff">
            <v:textbox style="mso-next-textbox:#_x0000_s1520">
              <w:txbxContent>
                <w:p w:rsidR="00332C60" w:rsidRPr="009A6CB3" w:rsidRDefault="00332C60" w:rsidP="00923ECE">
                  <w:pPr>
                    <w:rPr>
                      <w:rFonts w:ascii="Arial" w:hAnsi="Arial" w:cs="Arial"/>
                      <w:sz w:val="18"/>
                      <w:szCs w:val="18"/>
                    </w:rPr>
                  </w:pPr>
                  <w:r w:rsidRPr="000650C5">
                    <w:rPr>
                      <w:rFonts w:ascii="Arial" w:hAnsi="Arial" w:cs="Arial"/>
                      <w:b/>
                      <w:bCs/>
                      <w:sz w:val="18"/>
                      <w:szCs w:val="18"/>
                    </w:rPr>
                    <w:t>Describe subject data</w:t>
                  </w:r>
                  <w:r w:rsidRPr="009A6CB3">
                    <w:rPr>
                      <w:rFonts w:ascii="Arial" w:hAnsi="Arial" w:cs="Arial"/>
                      <w:sz w:val="18"/>
                      <w:szCs w:val="18"/>
                    </w:rPr>
                    <w:t>. Important when you want to analyze the same subject(s) in more than one way.</w:t>
                  </w:r>
                </w:p>
              </w:txbxContent>
            </v:textbox>
            <w10:anchorlock/>
          </v:shape>
        </w:pict>
      </w:r>
      <w:r w:rsidRPr="005F66E8">
        <w:rPr>
          <w:rFonts w:ascii="Arial" w:hAnsi="Arial" w:cs="Arial"/>
          <w:b/>
          <w:bCs/>
          <w:sz w:val="20"/>
          <w:szCs w:val="20"/>
          <w:u w:val="single"/>
        </w:rPr>
        <w:t>Step 2: Session</w:t>
      </w:r>
      <w:r>
        <w:rPr>
          <w:rFonts w:ascii="Arial" w:hAnsi="Arial" w:cs="Arial"/>
          <w:b/>
          <w:bCs/>
          <w:sz w:val="20"/>
          <w:szCs w:val="20"/>
          <w:u w:val="single"/>
        </w:rPr>
        <w:t>data</w:t>
      </w:r>
      <w:r w:rsidRPr="005F66E8">
        <w:rPr>
          <w:rFonts w:ascii="Arial" w:hAnsi="Arial" w:cs="Arial"/>
          <w:b/>
          <w:bCs/>
          <w:sz w:val="20"/>
          <w:szCs w:val="20"/>
          <w:u w:val="single"/>
        </w:rPr>
        <w:t xml:space="preserve"> profile</w:t>
      </w:r>
    </w:p>
    <w:p w:rsidR="00332C60" w:rsidRPr="005F66E8" w:rsidRDefault="00332C60" w:rsidP="00923ECE">
      <w:pPr>
        <w:rPr>
          <w:rFonts w:ascii="Arial" w:hAnsi="Arial" w:cs="Arial"/>
          <w:sz w:val="20"/>
          <w:szCs w:val="20"/>
          <w:u w:val="single"/>
        </w:rPr>
      </w:pPr>
    </w:p>
    <w:p w:rsidR="00332C60" w:rsidRPr="005F66E8" w:rsidRDefault="00332C60" w:rsidP="00923ECE">
      <w:pPr>
        <w:rPr>
          <w:rFonts w:ascii="Arial" w:hAnsi="Arial" w:cs="Arial"/>
          <w:sz w:val="20"/>
          <w:szCs w:val="20"/>
        </w:rPr>
      </w:pPr>
      <w:r>
        <w:rPr>
          <w:noProof/>
        </w:rPr>
        <w:pict>
          <v:line id="_x0000_s1521" style="position:absolute;flip:x;z-index:251154432" from="171pt,1.7pt" to="333pt,46.7pt">
            <v:stroke endarrow="block"/>
            <w10:anchorlock/>
          </v:line>
        </w:pict>
      </w:r>
    </w:p>
    <w:p w:rsidR="00332C60" w:rsidRPr="005F66E8" w:rsidRDefault="00332C60" w:rsidP="00923ECE">
      <w:pPr>
        <w:rPr>
          <w:rFonts w:ascii="Arial" w:hAnsi="Arial" w:cs="Arial"/>
          <w:sz w:val="20"/>
          <w:szCs w:val="20"/>
        </w:rPr>
      </w:pPr>
      <w:r>
        <w:rPr>
          <w:noProof/>
        </w:rPr>
        <w:pict>
          <v:shape id="Picture 1364" o:spid="_x0000_s1522" type="#_x0000_t75" style="position:absolute;margin-left:0;margin-top:0;width:306pt;height:217.5pt;z-index:-251963392;visibility:visible">
            <v:imagedata r:id="rId42" o:title=""/>
            <w10:anchorlock/>
          </v:shape>
        </w:pict>
      </w:r>
    </w:p>
    <w:p w:rsidR="00332C60" w:rsidRPr="005F66E8" w:rsidRDefault="00332C60" w:rsidP="00923ECE">
      <w:pPr>
        <w:rPr>
          <w:rFonts w:ascii="Arial" w:hAnsi="Arial" w:cs="Arial"/>
          <w:sz w:val="20"/>
          <w:szCs w:val="20"/>
        </w:rPr>
      </w:pPr>
      <w:r w:rsidRPr="005F66E8">
        <w:rPr>
          <w:rFonts w:ascii="Arial" w:hAnsi="Arial" w:cs="Arial"/>
          <w:sz w:val="20"/>
          <w:szCs w:val="20"/>
        </w:rPr>
        <w:t xml:space="preserve"> </w:t>
      </w:r>
    </w:p>
    <w:p w:rsidR="00332C60" w:rsidRPr="005F66E8" w:rsidRDefault="00332C60" w:rsidP="00923ECE">
      <w:pPr>
        <w:rPr>
          <w:rFonts w:ascii="Arial" w:hAnsi="Arial" w:cs="Arial"/>
          <w:b/>
          <w:bCs/>
          <w:sz w:val="20"/>
          <w:szCs w:val="20"/>
        </w:rPr>
      </w:pPr>
      <w:r>
        <w:rPr>
          <w:noProof/>
        </w:rPr>
        <w:pict>
          <v:shape id="_x0000_s1523" type="#_x0000_t202" style="position:absolute;margin-left:-36pt;margin-top:-.25pt;width:63pt;height:27pt;z-index:251188224" fillcolor="#e5f5ff">
            <v:textbox style="mso-next-textbox:#_x0000_s1523">
              <w:txbxContent>
                <w:p w:rsidR="00332C60" w:rsidRPr="009A6CB3" w:rsidRDefault="00332C60" w:rsidP="00923ECE">
                  <w:pPr>
                    <w:rPr>
                      <w:rFonts w:ascii="Arial" w:hAnsi="Arial" w:cs="Arial"/>
                      <w:sz w:val="18"/>
                      <w:szCs w:val="18"/>
                    </w:rPr>
                  </w:pPr>
                  <w:r>
                    <w:rPr>
                      <w:rFonts w:ascii="Arial" w:hAnsi="Arial" w:cs="Arial"/>
                      <w:sz w:val="18"/>
                      <w:szCs w:val="18"/>
                    </w:rPr>
                    <w:t>Mandatory input field.</w:t>
                  </w:r>
                  <w:r w:rsidRPr="009A6CB3">
                    <w:rPr>
                      <w:rFonts w:ascii="Arial" w:hAnsi="Arial" w:cs="Arial"/>
                      <w:sz w:val="18"/>
                      <w:szCs w:val="18"/>
                    </w:rPr>
                    <w:t xml:space="preserve"> </w:t>
                  </w:r>
                </w:p>
              </w:txbxContent>
            </v:textbox>
            <w10:anchorlock/>
          </v:shape>
        </w:pict>
      </w:r>
      <w:r>
        <w:rPr>
          <w:noProof/>
        </w:rPr>
        <w:pict>
          <v:shape id="_x0000_s1524" type="#_x0000_t202" style="position:absolute;margin-left:315pt;margin-top:-.25pt;width:189pt;height:45pt;z-index:251159552" fillcolor="#e5f5ff">
            <v:textbox style="mso-next-textbox:#_x0000_s1524">
              <w:txbxContent>
                <w:p w:rsidR="00332C60" w:rsidRPr="00A0604F" w:rsidRDefault="00332C60" w:rsidP="00923ECE">
                  <w:pPr>
                    <w:rPr>
                      <w:rFonts w:ascii="Arial" w:hAnsi="Arial" w:cs="Arial"/>
                      <w:sz w:val="18"/>
                      <w:szCs w:val="18"/>
                    </w:rPr>
                  </w:pPr>
                  <w:r w:rsidRPr="00A0604F">
                    <w:rPr>
                      <w:rFonts w:ascii="Arial" w:hAnsi="Arial" w:cs="Arial"/>
                      <w:b/>
                      <w:bCs/>
                      <w:sz w:val="18"/>
                      <w:szCs w:val="18"/>
                    </w:rPr>
                    <w:t>Filename</w:t>
                  </w:r>
                  <w:r w:rsidRPr="00A0604F">
                    <w:rPr>
                      <w:rFonts w:ascii="Arial" w:hAnsi="Arial" w:cs="Arial"/>
                      <w:sz w:val="18"/>
                      <w:szCs w:val="18"/>
                    </w:rPr>
                    <w:t xml:space="preserve"> of the datamat files. PLS will add the suffix _fMRIsession.mat.</w:t>
                  </w:r>
                </w:p>
                <w:p w:rsidR="00332C60" w:rsidRPr="00A0604F" w:rsidRDefault="00332C60" w:rsidP="00923ECE">
                  <w:pPr>
                    <w:rPr>
                      <w:rFonts w:ascii="Arial" w:hAnsi="Arial" w:cs="Arial"/>
                      <w:sz w:val="18"/>
                      <w:szCs w:val="18"/>
                    </w:rPr>
                  </w:pPr>
                  <w:r w:rsidRPr="00A0604F">
                    <w:rPr>
                      <w:rFonts w:ascii="Arial" w:hAnsi="Arial" w:cs="Arial"/>
                      <w:sz w:val="18"/>
                      <w:szCs w:val="18"/>
                    </w:rPr>
                    <w:t xml:space="preserve">(E.g. s2891run1_fMRIsession.mat). </w:t>
                  </w:r>
                </w:p>
              </w:txbxContent>
            </v:textbox>
            <w10:anchorlock/>
          </v:shape>
        </w:pict>
      </w: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r>
        <w:rPr>
          <w:noProof/>
        </w:rPr>
        <w:pict>
          <v:line id="_x0000_s1525" style="position:absolute;z-index:251187200" from="0,1.45pt" to="36pt,19.45pt">
            <v:stroke endarrow="block"/>
            <w10:anchorlock/>
          </v:line>
        </w:pict>
      </w:r>
      <w:r>
        <w:rPr>
          <w:noProof/>
        </w:rPr>
        <w:pict>
          <v:line id="_x0000_s1526" style="position:absolute;flip:x;z-index:251155456" from="2in,1.45pt" to="324pt,19.45pt">
            <v:stroke endarrow="block"/>
            <w10:anchorlock/>
          </v:line>
        </w:pict>
      </w: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r>
        <w:rPr>
          <w:noProof/>
        </w:rPr>
        <w:pict>
          <v:line id="_x0000_s1527" style="position:absolute;flip:x;z-index:251156480" from="108pt,12.15pt" to="324pt,30.15pt">
            <v:stroke endarrow="block"/>
            <w10:anchorlock/>
          </v:line>
        </w:pict>
      </w:r>
      <w:r>
        <w:rPr>
          <w:noProof/>
        </w:rPr>
        <w:pict>
          <v:shape id="_x0000_s1528" type="#_x0000_t202" style="position:absolute;margin-left:315pt;margin-top:3.15pt;width:189pt;height:126pt;z-index:251160576" fillcolor="#e5f5ff">
            <v:textbox style="mso-next-textbox:#_x0000_s1528">
              <w:txbxContent>
                <w:p w:rsidR="00332C60" w:rsidRDefault="00332C60" w:rsidP="00923ECE">
                  <w:pPr>
                    <w:rPr>
                      <w:rFonts w:ascii="Arial" w:hAnsi="Arial" w:cs="Arial"/>
                      <w:sz w:val="18"/>
                      <w:szCs w:val="18"/>
                    </w:rPr>
                  </w:pPr>
                  <w:r w:rsidRPr="00633492">
                    <w:rPr>
                      <w:rFonts w:ascii="Arial" w:hAnsi="Arial" w:cs="Arial"/>
                      <w:b/>
                      <w:bCs/>
                      <w:i/>
                      <w:iCs/>
                      <w:sz w:val="18"/>
                      <w:szCs w:val="18"/>
                    </w:rPr>
                    <w:t>Across All Runs</w:t>
                  </w:r>
                  <w:r>
                    <w:rPr>
                      <w:rFonts w:ascii="Arial" w:hAnsi="Arial" w:cs="Arial"/>
                      <w:sz w:val="18"/>
                      <w:szCs w:val="18"/>
                    </w:rPr>
                    <w:t>:  If you want the same conditions across the runs to be averaged (E.g. Condition A, for run 1 and 2 will be averaged)</w:t>
                  </w:r>
                </w:p>
                <w:p w:rsidR="00332C60" w:rsidRDefault="00332C60" w:rsidP="00923ECE">
                  <w:pPr>
                    <w:rPr>
                      <w:rFonts w:ascii="Arial" w:hAnsi="Arial" w:cs="Arial"/>
                      <w:sz w:val="18"/>
                      <w:szCs w:val="18"/>
                    </w:rPr>
                  </w:pPr>
                  <w:r w:rsidRPr="00633492">
                    <w:rPr>
                      <w:rFonts w:ascii="Arial" w:hAnsi="Arial" w:cs="Arial"/>
                      <w:b/>
                      <w:bCs/>
                      <w:i/>
                      <w:iCs/>
                      <w:sz w:val="18"/>
                      <w:szCs w:val="18"/>
                    </w:rPr>
                    <w:t>Within Each Run</w:t>
                  </w:r>
                  <w:r>
                    <w:rPr>
                      <w:rFonts w:ascii="Arial" w:hAnsi="Arial" w:cs="Arial"/>
                      <w:sz w:val="18"/>
                      <w:szCs w:val="18"/>
                    </w:rPr>
                    <w:t>: if the conditions within each run are unique. So, Condition A in run1 is considered separately from Condition A in run 2.</w:t>
                  </w:r>
                </w:p>
                <w:p w:rsidR="00332C60" w:rsidRPr="003A7D7C" w:rsidRDefault="00332C60" w:rsidP="00923ECE">
                  <w:pPr>
                    <w:rPr>
                      <w:rFonts w:ascii="Arial" w:hAnsi="Arial" w:cs="Arial"/>
                      <w:i/>
                      <w:iCs/>
                      <w:sz w:val="18"/>
                      <w:szCs w:val="18"/>
                    </w:rPr>
                  </w:pPr>
                </w:p>
                <w:p w:rsidR="00332C60" w:rsidRPr="003A7D7C" w:rsidRDefault="00332C60" w:rsidP="00923ECE">
                  <w:pPr>
                    <w:rPr>
                      <w:rFonts w:ascii="Arial" w:hAnsi="Arial" w:cs="Arial"/>
                      <w:i/>
                      <w:iCs/>
                      <w:sz w:val="18"/>
                      <w:szCs w:val="18"/>
                    </w:rPr>
                  </w:pPr>
                  <w:r>
                    <w:rPr>
                      <w:rFonts w:ascii="Arial" w:hAnsi="Arial" w:cs="Arial"/>
                      <w:i/>
                      <w:iCs/>
                      <w:sz w:val="18"/>
                      <w:szCs w:val="18"/>
                    </w:rPr>
                    <w:t>Again, t</w:t>
                  </w:r>
                  <w:r w:rsidRPr="003A7D7C">
                    <w:rPr>
                      <w:rFonts w:ascii="Arial" w:hAnsi="Arial" w:cs="Arial"/>
                      <w:i/>
                      <w:iCs/>
                      <w:sz w:val="18"/>
                      <w:szCs w:val="18"/>
                    </w:rPr>
                    <w:t>his option does not make a difference if you only have a single run.</w:t>
                  </w:r>
                </w:p>
              </w:txbxContent>
            </v:textbox>
            <w10:anchorlock/>
          </v:shape>
        </w:pict>
      </w: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r>
        <w:rPr>
          <w:noProof/>
        </w:rPr>
        <w:pict>
          <v:line id="_x0000_s1529" style="position:absolute;flip:x y;z-index:251157504" from="174pt,19pt" to="315pt,83.9pt">
            <v:stroke endarrow="block"/>
            <w10:anchorlock/>
          </v:line>
        </w:pict>
      </w: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r>
        <w:rPr>
          <w:noProof/>
        </w:rPr>
        <w:pict>
          <v:shape id="_x0000_s1530" type="#_x0000_t202" style="position:absolute;margin-left:315pt;margin-top:11.65pt;width:180pt;height:45pt;z-index:251161600" fillcolor="#e5f5ff">
            <v:textbox style="mso-next-textbox:#_x0000_s1530">
              <w:txbxContent>
                <w:p w:rsidR="00332C60" w:rsidRPr="009A6CB3" w:rsidRDefault="00332C60" w:rsidP="00923ECE">
                  <w:pPr>
                    <w:rPr>
                      <w:rFonts w:ascii="Arial" w:hAnsi="Arial" w:cs="Arial"/>
                      <w:b/>
                      <w:bCs/>
                      <w:sz w:val="18"/>
                      <w:szCs w:val="18"/>
                    </w:rPr>
                  </w:pPr>
                  <w:r w:rsidRPr="009A6CB3">
                    <w:rPr>
                      <w:rFonts w:ascii="Arial" w:hAnsi="Arial" w:cs="Arial"/>
                      <w:b/>
                      <w:bCs/>
                      <w:sz w:val="18"/>
                      <w:szCs w:val="18"/>
                    </w:rPr>
                    <w:t>Click the “Edit Conditions” button.</w:t>
                  </w:r>
                </w:p>
                <w:p w:rsidR="00332C60" w:rsidRPr="009A6CB3" w:rsidRDefault="00332C60" w:rsidP="00923ECE">
                  <w:pPr>
                    <w:rPr>
                      <w:rFonts w:ascii="Arial" w:hAnsi="Arial" w:cs="Arial"/>
                      <w:sz w:val="18"/>
                      <w:szCs w:val="18"/>
                    </w:rPr>
                  </w:pPr>
                </w:p>
                <w:p w:rsidR="00332C60" w:rsidRPr="009A6CB3" w:rsidRDefault="00332C60" w:rsidP="00923ECE">
                  <w:pPr>
                    <w:rPr>
                      <w:rFonts w:ascii="Arial" w:hAnsi="Arial" w:cs="Arial"/>
                      <w:sz w:val="18"/>
                      <w:szCs w:val="18"/>
                    </w:rPr>
                  </w:pPr>
                  <w:r w:rsidRPr="009A6CB3">
                    <w:rPr>
                      <w:rFonts w:ascii="Arial" w:hAnsi="Arial" w:cs="Arial"/>
                      <w:sz w:val="18"/>
                      <w:szCs w:val="18"/>
                    </w:rPr>
                    <w:t>Now, we need to specify the conditions…</w:t>
                  </w:r>
                </w:p>
              </w:txbxContent>
            </v:textbox>
            <w10:anchorlock/>
          </v:shape>
        </w:pict>
      </w: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Default="00332C60" w:rsidP="00923ECE">
      <w:pPr>
        <w:rPr>
          <w:rFonts w:ascii="Arial" w:hAnsi="Arial" w:cs="Arial"/>
          <w:b/>
          <w:bCs/>
          <w:sz w:val="20"/>
          <w:szCs w:val="20"/>
        </w:rPr>
      </w:pPr>
    </w:p>
    <w:p w:rsidR="00332C60"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rPr>
      </w:pPr>
    </w:p>
    <w:p w:rsidR="00332C60" w:rsidRPr="005F66E8" w:rsidRDefault="00332C60" w:rsidP="00923ECE">
      <w:pPr>
        <w:rPr>
          <w:rFonts w:ascii="Arial" w:hAnsi="Arial" w:cs="Arial"/>
          <w:b/>
          <w:bCs/>
          <w:sz w:val="20"/>
          <w:szCs w:val="20"/>
          <w:u w:val="single"/>
        </w:rPr>
      </w:pPr>
      <w:r w:rsidRPr="005F66E8">
        <w:rPr>
          <w:rFonts w:ascii="Arial" w:hAnsi="Arial" w:cs="Arial"/>
          <w:b/>
          <w:bCs/>
          <w:sz w:val="20"/>
          <w:szCs w:val="20"/>
          <w:u w:val="single"/>
        </w:rPr>
        <w:t>Step 3: Edit conditions</w:t>
      </w:r>
    </w:p>
    <w:p w:rsidR="00332C60" w:rsidRDefault="00332C60" w:rsidP="00923ECE">
      <w:pPr>
        <w:rPr>
          <w:b/>
          <w:bCs/>
          <w:sz w:val="22"/>
          <w:szCs w:val="22"/>
        </w:rPr>
      </w:pPr>
      <w:r>
        <w:rPr>
          <w:noProof/>
        </w:rPr>
        <w:pict>
          <v:shape id="_x0000_s1531" type="#_x0000_t202" style="position:absolute;margin-left:324pt;margin-top:5.35pt;width:162pt;height:63pt;z-index:251164672">
            <v:textbox style="mso-next-textbox:#_x0000_s1531">
              <w:txbxContent>
                <w:p w:rsidR="00332C60" w:rsidRPr="00A0604F" w:rsidRDefault="00332C60" w:rsidP="00923ECE">
                  <w:pPr>
                    <w:rPr>
                      <w:rFonts w:ascii="Arial" w:hAnsi="Arial" w:cs="Arial"/>
                      <w:sz w:val="18"/>
                      <w:szCs w:val="18"/>
                    </w:rPr>
                  </w:pPr>
                  <w:r w:rsidRPr="00A0604F">
                    <w:rPr>
                      <w:rFonts w:ascii="Arial" w:hAnsi="Arial" w:cs="Arial"/>
                      <w:sz w:val="18"/>
                      <w:szCs w:val="18"/>
                    </w:rPr>
                    <w:t xml:space="preserve">Specify the names of each condition and </w:t>
                  </w:r>
                  <w:r w:rsidRPr="00A0604F">
                    <w:rPr>
                      <w:rFonts w:ascii="Arial" w:hAnsi="Arial" w:cs="Arial"/>
                      <w:b/>
                      <w:bCs/>
                      <w:sz w:val="18"/>
                      <w:szCs w:val="18"/>
                    </w:rPr>
                    <w:t>click “Add”</w:t>
                  </w:r>
                  <w:r w:rsidRPr="00A0604F">
                    <w:rPr>
                      <w:rFonts w:ascii="Arial" w:hAnsi="Arial" w:cs="Arial"/>
                      <w:sz w:val="18"/>
                      <w:szCs w:val="18"/>
                    </w:rPr>
                    <w:t xml:space="preserve">. </w:t>
                  </w:r>
                </w:p>
                <w:p w:rsidR="00332C60" w:rsidRPr="00A0604F" w:rsidRDefault="00332C60" w:rsidP="00923ECE">
                  <w:pPr>
                    <w:rPr>
                      <w:rFonts w:ascii="Arial" w:hAnsi="Arial" w:cs="Arial"/>
                      <w:sz w:val="18"/>
                      <w:szCs w:val="18"/>
                    </w:rPr>
                  </w:pPr>
                </w:p>
                <w:p w:rsidR="00332C60" w:rsidRPr="00A0604F" w:rsidRDefault="00332C60" w:rsidP="00923ECE">
                  <w:pPr>
                    <w:rPr>
                      <w:rFonts w:ascii="Arial" w:hAnsi="Arial" w:cs="Arial"/>
                      <w:sz w:val="18"/>
                      <w:szCs w:val="18"/>
                    </w:rPr>
                  </w:pPr>
                  <w:r w:rsidRPr="00A0604F">
                    <w:rPr>
                      <w:rFonts w:ascii="Arial" w:hAnsi="Arial" w:cs="Arial"/>
                      <w:sz w:val="18"/>
                      <w:szCs w:val="18"/>
                    </w:rPr>
                    <w:t>Make sure you click Add! You will notice a blank row</w:t>
                  </w:r>
                  <w:r>
                    <w:rPr>
                      <w:rFonts w:ascii="Arial" w:hAnsi="Arial" w:cs="Arial"/>
                      <w:sz w:val="18"/>
                      <w:szCs w:val="18"/>
                    </w:rPr>
                    <w:t>, this</w:t>
                  </w:r>
                  <w:r w:rsidRPr="00A0604F">
                    <w:rPr>
                      <w:rFonts w:ascii="Arial" w:hAnsi="Arial" w:cs="Arial"/>
                      <w:sz w:val="18"/>
                      <w:szCs w:val="18"/>
                    </w:rPr>
                    <w:t xml:space="preserve"> is correct.</w:t>
                  </w:r>
                </w:p>
              </w:txbxContent>
            </v:textbox>
            <w10:anchorlock/>
          </v:shape>
        </w:pict>
      </w:r>
    </w:p>
    <w:p w:rsidR="00332C60" w:rsidRDefault="00332C60" w:rsidP="00923ECE">
      <w:pPr>
        <w:rPr>
          <w:b/>
          <w:bCs/>
          <w:sz w:val="22"/>
          <w:szCs w:val="22"/>
        </w:rPr>
      </w:pPr>
      <w:r>
        <w:rPr>
          <w:noProof/>
        </w:rPr>
        <w:pict>
          <v:shape id="_x0000_s1532" type="#_x0000_t202" style="position:absolute;margin-left:9pt;margin-top:.5pt;width:162pt;height:1in;z-index:251351040" fillcolor="#e5f5ff">
            <v:textbox style="mso-next-textbox:#_x0000_s1532">
              <w:txbxContent>
                <w:p w:rsidR="00332C60" w:rsidRPr="00A0604F" w:rsidRDefault="00332C60" w:rsidP="00B52915">
                  <w:pPr>
                    <w:rPr>
                      <w:rFonts w:ascii="Arial" w:hAnsi="Arial" w:cs="Arial"/>
                      <w:sz w:val="18"/>
                      <w:szCs w:val="18"/>
                    </w:rPr>
                  </w:pPr>
                  <w:r w:rsidRPr="00A0604F">
                    <w:rPr>
                      <w:rFonts w:ascii="Arial" w:hAnsi="Arial" w:cs="Arial"/>
                      <w:sz w:val="18"/>
                      <w:szCs w:val="18"/>
                    </w:rPr>
                    <w:t xml:space="preserve">Specify the names of each condition and </w:t>
                  </w:r>
                  <w:r w:rsidRPr="00A0604F">
                    <w:rPr>
                      <w:rFonts w:ascii="Arial" w:hAnsi="Arial" w:cs="Arial"/>
                      <w:b/>
                      <w:bCs/>
                      <w:sz w:val="18"/>
                      <w:szCs w:val="18"/>
                    </w:rPr>
                    <w:t>click “Add”</w:t>
                  </w:r>
                  <w:r w:rsidRPr="00A0604F">
                    <w:rPr>
                      <w:rFonts w:ascii="Arial" w:hAnsi="Arial" w:cs="Arial"/>
                      <w:sz w:val="18"/>
                      <w:szCs w:val="18"/>
                    </w:rPr>
                    <w:t xml:space="preserve">. </w:t>
                  </w:r>
                </w:p>
                <w:p w:rsidR="00332C60" w:rsidRPr="00A0604F" w:rsidRDefault="00332C60" w:rsidP="00B52915">
                  <w:pPr>
                    <w:rPr>
                      <w:rFonts w:ascii="Arial" w:hAnsi="Arial" w:cs="Arial"/>
                      <w:sz w:val="18"/>
                      <w:szCs w:val="18"/>
                    </w:rPr>
                  </w:pPr>
                </w:p>
                <w:p w:rsidR="00332C60" w:rsidRPr="00A0604F" w:rsidRDefault="00332C60" w:rsidP="00B52915">
                  <w:pPr>
                    <w:rPr>
                      <w:rFonts w:ascii="Arial" w:hAnsi="Arial" w:cs="Arial"/>
                      <w:sz w:val="18"/>
                      <w:szCs w:val="18"/>
                    </w:rPr>
                  </w:pPr>
                  <w:r w:rsidRPr="00A0604F">
                    <w:rPr>
                      <w:rFonts w:ascii="Arial" w:hAnsi="Arial" w:cs="Arial"/>
                      <w:sz w:val="18"/>
                      <w:szCs w:val="18"/>
                    </w:rPr>
                    <w:t>Make sure you click Add! You will notice a blank row</w:t>
                  </w:r>
                  <w:r>
                    <w:rPr>
                      <w:rFonts w:ascii="Arial" w:hAnsi="Arial" w:cs="Arial"/>
                      <w:sz w:val="18"/>
                      <w:szCs w:val="18"/>
                    </w:rPr>
                    <w:t xml:space="preserve"> at the end, this</w:t>
                  </w:r>
                  <w:r w:rsidRPr="00A0604F">
                    <w:rPr>
                      <w:rFonts w:ascii="Arial" w:hAnsi="Arial" w:cs="Arial"/>
                      <w:sz w:val="18"/>
                      <w:szCs w:val="18"/>
                    </w:rPr>
                    <w:t xml:space="preserve"> is correct.</w:t>
                  </w:r>
                </w:p>
              </w:txbxContent>
            </v:textbox>
            <w10:anchorlock/>
          </v:shape>
        </w:pict>
      </w:r>
      <w:r>
        <w:rPr>
          <w:noProof/>
        </w:rPr>
        <w:pict>
          <v:shape id="Picture 1138" o:spid="_x0000_s1533" type="#_x0000_t75" style="position:absolute;margin-left:0;margin-top:0;width:306pt;height:294.75pt;z-index:-252070912;visibility:visible" wrapcoords="-53 0 -53 21545 21600 21545 21600 0 -53 0">
            <v:imagedata r:id="rId43" o:title=""/>
            <w10:wrap type="tight"/>
            <w10:anchorlock/>
          </v:shape>
        </w:pict>
      </w:r>
    </w:p>
    <w:p w:rsidR="00332C60" w:rsidRDefault="00332C60" w:rsidP="00923ECE">
      <w:pPr>
        <w:rPr>
          <w:b/>
          <w:bCs/>
          <w:sz w:val="22"/>
          <w:szCs w:val="22"/>
        </w:rPr>
      </w:pPr>
    </w:p>
    <w:p w:rsidR="00332C60" w:rsidRDefault="00332C60" w:rsidP="00923ECE">
      <w:pPr>
        <w:rPr>
          <w:b/>
          <w:bCs/>
          <w:sz w:val="22"/>
          <w:szCs w:val="22"/>
        </w:rPr>
      </w:pPr>
      <w:r>
        <w:rPr>
          <w:noProof/>
        </w:rPr>
        <w:pict>
          <v:line id="_x0000_s1534" style="position:absolute;flip:x;z-index:251189248" from="-54pt,3.9pt" to="9pt,111.4pt">
            <v:stroke endarrow="block"/>
            <w10:anchorlock/>
          </v:line>
        </w:pict>
      </w:r>
      <w:r>
        <w:rPr>
          <w:noProof/>
        </w:rPr>
        <w:pict>
          <v:line id="_x0000_s1535" style="position:absolute;flip:x;z-index:251163648" from="-225pt,3.4pt" to="9pt,32.6pt">
            <v:stroke endarrow="block"/>
            <w10:anchorlock/>
          </v:line>
        </w:pict>
      </w: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r>
        <w:rPr>
          <w:noProof/>
        </w:rPr>
        <w:pict>
          <v:shape id="_x0000_s1536" type="#_x0000_t202" style="position:absolute;margin-left:9pt;margin-top:5.6pt;width:162pt;height:225pt;z-index:251352064" fillcolor="#e5f5ff">
            <v:textbox style="mso-next-textbox:#_x0000_s1536">
              <w:txbxContent>
                <w:p w:rsidR="00332C60" w:rsidRPr="00A0604F" w:rsidRDefault="00332C60" w:rsidP="00B52915">
                  <w:pPr>
                    <w:rPr>
                      <w:rFonts w:ascii="Arial" w:hAnsi="Arial" w:cs="Arial"/>
                      <w:sz w:val="18"/>
                      <w:szCs w:val="18"/>
                    </w:rPr>
                  </w:pPr>
                  <w:r w:rsidRPr="00A0604F">
                    <w:rPr>
                      <w:rFonts w:ascii="Arial" w:hAnsi="Arial" w:cs="Arial"/>
                      <w:sz w:val="18"/>
                      <w:szCs w:val="18"/>
                    </w:rPr>
                    <w:t xml:space="preserve">Usually, you leave these as default. </w:t>
                  </w:r>
                </w:p>
                <w:p w:rsidR="00332C60" w:rsidRPr="00A0604F" w:rsidRDefault="00332C60" w:rsidP="00B52915">
                  <w:pPr>
                    <w:rPr>
                      <w:rFonts w:ascii="Arial" w:hAnsi="Arial" w:cs="Arial"/>
                      <w:sz w:val="18"/>
                      <w:szCs w:val="18"/>
                    </w:rPr>
                  </w:pPr>
                </w:p>
                <w:p w:rsidR="00332C60" w:rsidRPr="00A0604F" w:rsidRDefault="00332C60" w:rsidP="00B52915">
                  <w:pPr>
                    <w:rPr>
                      <w:rFonts w:ascii="Arial" w:hAnsi="Arial" w:cs="Arial"/>
                      <w:sz w:val="18"/>
                      <w:szCs w:val="18"/>
                    </w:rPr>
                  </w:pPr>
                  <w:r w:rsidRPr="00A0604F">
                    <w:rPr>
                      <w:rFonts w:ascii="Arial" w:hAnsi="Arial" w:cs="Arial"/>
                      <w:b/>
                      <w:bCs/>
                      <w:i/>
                      <w:iCs/>
                      <w:sz w:val="18"/>
                      <w:szCs w:val="18"/>
                    </w:rPr>
                    <w:t>Relative Ref. Scan Onset</w:t>
                  </w:r>
                  <w:r w:rsidRPr="00A0604F">
                    <w:rPr>
                      <w:rFonts w:ascii="Arial" w:hAnsi="Arial" w:cs="Arial"/>
                      <w:sz w:val="18"/>
                      <w:szCs w:val="18"/>
                    </w:rPr>
                    <w:t xml:space="preserve"> refers to the reference scan used for normalization (standardization). PLS by default uses the first scan of each block. Normalization is needed so you can compare signals between blocks.</w:t>
                  </w:r>
                  <w:r>
                    <w:rPr>
                      <w:rFonts w:ascii="Arial" w:hAnsi="Arial" w:cs="Arial"/>
                      <w:sz w:val="18"/>
                      <w:szCs w:val="18"/>
                    </w:rPr>
                    <w:t xml:space="preserve"> If you are dropping out transitions between the blocks, you will need to move the reference scan for normalizing back to the last TR in the preceding block (value ‘-1’).</w:t>
                  </w:r>
                </w:p>
                <w:p w:rsidR="00332C60" w:rsidRPr="00A0604F" w:rsidRDefault="00332C60" w:rsidP="00B52915">
                  <w:pPr>
                    <w:rPr>
                      <w:rFonts w:ascii="Arial" w:hAnsi="Arial" w:cs="Arial"/>
                      <w:sz w:val="18"/>
                      <w:szCs w:val="18"/>
                    </w:rPr>
                  </w:pPr>
                </w:p>
                <w:p w:rsidR="00332C60" w:rsidRPr="00A0604F" w:rsidRDefault="00332C60" w:rsidP="00B52915">
                  <w:pPr>
                    <w:rPr>
                      <w:rFonts w:ascii="Arial" w:hAnsi="Arial" w:cs="Arial"/>
                      <w:i/>
                      <w:iCs/>
                      <w:sz w:val="18"/>
                      <w:szCs w:val="18"/>
                    </w:rPr>
                  </w:pPr>
                  <w:r w:rsidRPr="00A0604F">
                    <w:rPr>
                      <w:rFonts w:ascii="Arial" w:hAnsi="Arial" w:cs="Arial"/>
                      <w:b/>
                      <w:bCs/>
                      <w:i/>
                      <w:iCs/>
                      <w:sz w:val="18"/>
                      <w:szCs w:val="18"/>
                    </w:rPr>
                    <w:t>Number of Reference</w:t>
                  </w:r>
                  <w:r w:rsidRPr="00A0604F">
                    <w:rPr>
                      <w:rFonts w:ascii="Arial" w:hAnsi="Arial" w:cs="Arial"/>
                      <w:sz w:val="18"/>
                      <w:szCs w:val="18"/>
                    </w:rPr>
                    <w:t xml:space="preserve"> refers to </w:t>
                  </w:r>
                  <w:r>
                    <w:rPr>
                      <w:rFonts w:ascii="Arial" w:hAnsi="Arial" w:cs="Arial"/>
                      <w:sz w:val="18"/>
                      <w:szCs w:val="18"/>
                    </w:rPr>
                    <w:t>how many scans after the first reference scan will be averaged together to become a reference scan. So, a value of 2 means two scans after the reference scan (specified above) are averaged and used as reference.</w:t>
                  </w:r>
                </w:p>
              </w:txbxContent>
            </v:textbox>
            <w10:anchorlock/>
          </v:shape>
        </w:pict>
      </w: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r>
        <w:rPr>
          <w:noProof/>
        </w:rPr>
        <w:pict>
          <v:line id="_x0000_s1537" style="position:absolute;flip:x;z-index:251162624" from="351pt,4.85pt" to="396pt,4.85pt">
            <v:stroke endarrow="block"/>
            <w10:anchorlock/>
          </v:line>
        </w:pict>
      </w:r>
    </w:p>
    <w:p w:rsidR="00332C60" w:rsidRDefault="00332C60" w:rsidP="00923ECE">
      <w:pPr>
        <w:rPr>
          <w:b/>
          <w:bCs/>
          <w:sz w:val="22"/>
          <w:szCs w:val="22"/>
        </w:rPr>
      </w:pPr>
      <w:r>
        <w:rPr>
          <w:noProof/>
        </w:rPr>
        <w:pict>
          <v:line id="_x0000_s1538" style="position:absolute;flip:x y;z-index:251165696" from="-207pt,10.2pt" to="9pt,35.5pt">
            <v:stroke endarrow="block"/>
            <w10:anchorlock/>
          </v:line>
        </w:pict>
      </w:r>
      <w:r>
        <w:rPr>
          <w:noProof/>
        </w:rPr>
        <w:pict>
          <v:line id="_x0000_s1539" style="position:absolute;flip:x y;z-index:251166720" from="-135pt,10.2pt" to="18pt,37.7pt">
            <v:stroke endarrow="block"/>
            <w10:anchorlock/>
          </v:line>
        </w:pict>
      </w: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p>
    <w:p w:rsidR="00332C60" w:rsidRDefault="00332C60" w:rsidP="00923ECE">
      <w:pPr>
        <w:rPr>
          <w:b/>
          <w:bCs/>
          <w:sz w:val="22"/>
          <w:szCs w:val="22"/>
        </w:rPr>
      </w:pPr>
      <w:r>
        <w:rPr>
          <w:noProof/>
        </w:rPr>
        <w:pict>
          <v:line id="_x0000_s1540" style="position:absolute;flip:x y;z-index:251167744" from="-234pt,10.2pt" to="-99pt,35.5pt">
            <v:stroke endarrow="block"/>
            <w10:anchorlock/>
          </v:line>
        </w:pict>
      </w:r>
    </w:p>
    <w:p w:rsidR="00332C60" w:rsidRDefault="00332C60" w:rsidP="00923ECE">
      <w:pPr>
        <w:rPr>
          <w:b/>
          <w:bCs/>
          <w:sz w:val="22"/>
          <w:szCs w:val="22"/>
        </w:rPr>
      </w:pPr>
    </w:p>
    <w:p w:rsidR="00332C60" w:rsidRDefault="00332C60" w:rsidP="00923ECE">
      <w:pPr>
        <w:rPr>
          <w:b/>
          <w:bCs/>
          <w:sz w:val="22"/>
          <w:szCs w:val="22"/>
          <w:u w:val="single"/>
        </w:rPr>
      </w:pPr>
      <w:r>
        <w:rPr>
          <w:noProof/>
        </w:rPr>
        <w:pict>
          <v:shape id="_x0000_s1541" type="#_x0000_t202" style="position:absolute;margin-left:-99pt;margin-top:1.2pt;width:1in;height:18pt;z-index:251168768" fillcolor="#e5f5ff">
            <v:textbox style="mso-next-textbox:#_x0000_s1541">
              <w:txbxContent>
                <w:p w:rsidR="00332C60" w:rsidRPr="00A0604F" w:rsidRDefault="00332C60" w:rsidP="00923ECE">
                  <w:pPr>
                    <w:rPr>
                      <w:rFonts w:ascii="Arial" w:hAnsi="Arial" w:cs="Arial"/>
                      <w:b/>
                      <w:bCs/>
                      <w:sz w:val="18"/>
                      <w:szCs w:val="18"/>
                    </w:rPr>
                  </w:pPr>
                  <w:r w:rsidRPr="00A0604F">
                    <w:rPr>
                      <w:rFonts w:ascii="Arial" w:hAnsi="Arial" w:cs="Arial"/>
                      <w:b/>
                      <w:bCs/>
                      <w:sz w:val="18"/>
                      <w:szCs w:val="18"/>
                    </w:rPr>
                    <w:t>Click “Done”</w:t>
                  </w:r>
                </w:p>
              </w:txbxContent>
            </v:textbox>
            <w10:anchorlock/>
          </v:shape>
        </w:pict>
      </w:r>
    </w:p>
    <w:p w:rsidR="00332C60" w:rsidRDefault="00332C60" w:rsidP="00923ECE">
      <w:pPr>
        <w:rPr>
          <w:b/>
          <w:bCs/>
          <w:sz w:val="22"/>
          <w:szCs w:val="22"/>
          <w:u w:val="single"/>
        </w:rPr>
      </w:pPr>
    </w:p>
    <w:p w:rsidR="00332C60" w:rsidRPr="005F66E8" w:rsidRDefault="00332C60" w:rsidP="00923ECE">
      <w:pPr>
        <w:rPr>
          <w:rFonts w:ascii="Arial" w:hAnsi="Arial" w:cs="Arial"/>
          <w:b/>
          <w:bCs/>
          <w:sz w:val="20"/>
          <w:szCs w:val="20"/>
          <w:u w:val="single"/>
        </w:rPr>
      </w:pPr>
      <w:r w:rsidRPr="005F66E8">
        <w:rPr>
          <w:rFonts w:ascii="Arial" w:hAnsi="Arial" w:cs="Arial"/>
          <w:b/>
          <w:bCs/>
          <w:sz w:val="20"/>
          <w:szCs w:val="20"/>
          <w:u w:val="single"/>
        </w:rPr>
        <w:t>Step 4: Edit the run conditions</w:t>
      </w:r>
    </w:p>
    <w:p w:rsidR="00332C60" w:rsidRPr="005F66E8" w:rsidRDefault="00332C60" w:rsidP="00923ECE">
      <w:pPr>
        <w:rPr>
          <w:rFonts w:ascii="Arial" w:hAnsi="Arial" w:cs="Arial"/>
          <w:b/>
          <w:bCs/>
          <w:sz w:val="22"/>
          <w:szCs w:val="22"/>
        </w:rPr>
      </w:pPr>
      <w:r>
        <w:rPr>
          <w:noProof/>
        </w:rPr>
        <w:pict>
          <v:shape id="Picture 1365" o:spid="_x0000_s1542" type="#_x0000_t75" style="position:absolute;margin-left:-9pt;margin-top:5.35pt;width:306pt;height:217.5pt;z-index:-251962368;visibility:visible" wrapcoords="-53 0 -53 21526 21600 21526 21600 0 -53 0">
            <v:imagedata r:id="rId44" o:title=""/>
            <w10:wrap type="tight"/>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43" type="#_x0000_t202" style="position:absolute;margin-left:9pt;margin-top:.25pt;width:162pt;height:36pt;z-index:251191296" fillcolor="#e5f5ff">
            <v:textbox style="mso-next-textbox:#_x0000_s1543">
              <w:txbxContent>
                <w:p w:rsidR="00332C60" w:rsidRPr="00A0604F" w:rsidRDefault="00332C60" w:rsidP="00923ECE">
                  <w:pPr>
                    <w:rPr>
                      <w:rFonts w:ascii="Arial" w:hAnsi="Arial" w:cs="Arial"/>
                      <w:sz w:val="18"/>
                      <w:szCs w:val="18"/>
                    </w:rPr>
                  </w:pPr>
                  <w:r>
                    <w:rPr>
                      <w:rFonts w:ascii="Arial" w:hAnsi="Arial" w:cs="Arial"/>
                      <w:sz w:val="18"/>
                      <w:szCs w:val="18"/>
                    </w:rPr>
                    <w:t xml:space="preserve">Specify the </w:t>
                  </w:r>
                  <w:r w:rsidRPr="00A0604F">
                    <w:rPr>
                      <w:rFonts w:ascii="Arial" w:hAnsi="Arial" w:cs="Arial"/>
                      <w:b/>
                      <w:bCs/>
                      <w:sz w:val="18"/>
                      <w:szCs w:val="18"/>
                    </w:rPr>
                    <w:t>Number of runs</w:t>
                  </w:r>
                  <w:r>
                    <w:rPr>
                      <w:rFonts w:ascii="Arial" w:hAnsi="Arial" w:cs="Arial"/>
                      <w:sz w:val="18"/>
                      <w:szCs w:val="18"/>
                    </w:rPr>
                    <w:t>. This will enable the edit runs option</w:t>
                  </w:r>
                </w:p>
              </w:txbxContent>
            </v:textbox>
            <w10:anchorlock/>
          </v:shape>
        </w:pict>
      </w:r>
    </w:p>
    <w:p w:rsidR="00332C60" w:rsidRPr="005F66E8" w:rsidRDefault="00332C60" w:rsidP="00923ECE">
      <w:pPr>
        <w:rPr>
          <w:rFonts w:ascii="Arial" w:hAnsi="Arial" w:cs="Arial"/>
          <w:b/>
          <w:bCs/>
          <w:sz w:val="22"/>
          <w:szCs w:val="22"/>
        </w:rPr>
      </w:pPr>
      <w:r>
        <w:rPr>
          <w:noProof/>
        </w:rPr>
        <w:pict>
          <v:line id="_x0000_s1544" style="position:absolute;flip:x;z-index:251169792" from="-207pt,5.6pt" to="9pt,122.1pt">
            <v:stroke endarrow="block"/>
            <w10:anchor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45" type="#_x0000_t202" style="position:absolute;margin-left:9pt;margin-top:10.7pt;width:117pt;height:24.8pt;z-index:251170816" fillcolor="#e5f5ff">
            <v:textbox style="mso-next-textbox:#_x0000_s1545">
              <w:txbxContent>
                <w:p w:rsidR="00332C60" w:rsidRPr="00A0604F" w:rsidRDefault="00332C60" w:rsidP="00923ECE">
                  <w:pPr>
                    <w:rPr>
                      <w:rFonts w:ascii="Arial" w:hAnsi="Arial" w:cs="Arial"/>
                      <w:sz w:val="18"/>
                      <w:szCs w:val="18"/>
                    </w:rPr>
                  </w:pPr>
                  <w:r w:rsidRPr="00A0604F">
                    <w:rPr>
                      <w:rFonts w:ascii="Arial" w:hAnsi="Arial" w:cs="Arial"/>
                      <w:sz w:val="18"/>
                      <w:szCs w:val="18"/>
                    </w:rPr>
                    <w:t xml:space="preserve">Now, </w:t>
                  </w:r>
                  <w:r w:rsidRPr="00A0604F">
                    <w:rPr>
                      <w:rFonts w:ascii="Arial" w:hAnsi="Arial" w:cs="Arial"/>
                      <w:b/>
                      <w:bCs/>
                      <w:sz w:val="18"/>
                      <w:szCs w:val="18"/>
                    </w:rPr>
                    <w:t>click “Edit Runs”</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46" style="position:absolute;flip:x;z-index:251190272" from="-2in,3.4pt" to="9pt,20.9pt">
            <v:stroke endarrow="block"/>
            <w10:anchor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47" type="#_x0000_t75" style="position:absolute;margin-left:-8.25pt;margin-top:.15pt;width:306pt;height:5in;z-index:-251015168">
            <v:imagedata r:id="rId45" o:title=""/>
          </v:shape>
        </w:pict>
      </w:r>
      <w:r>
        <w:rPr>
          <w:noProof/>
        </w:rPr>
        <w:pict>
          <v:shape id="_x0000_s1548" type="#_x0000_t202" style="position:absolute;margin-left:4in;margin-top:4.35pt;width:135pt;height:18pt;z-index:251176960" fillcolor="#e5f5ff">
            <v:textbox style="mso-next-textbox:#_x0000_s1548">
              <w:txbxContent>
                <w:p w:rsidR="00332C60" w:rsidRPr="005E44D8" w:rsidRDefault="00332C60" w:rsidP="00923ECE">
                  <w:pPr>
                    <w:rPr>
                      <w:rFonts w:ascii="Arial" w:hAnsi="Arial" w:cs="Arial"/>
                      <w:b/>
                      <w:bCs/>
                      <w:sz w:val="18"/>
                      <w:szCs w:val="18"/>
                    </w:rPr>
                  </w:pPr>
                  <w:r w:rsidRPr="005E44D8">
                    <w:rPr>
                      <w:rFonts w:ascii="Arial" w:hAnsi="Arial" w:cs="Arial"/>
                      <w:b/>
                      <w:bCs/>
                      <w:sz w:val="18"/>
                      <w:szCs w:val="18"/>
                    </w:rPr>
                    <w:t>Number of TR in the run</w:t>
                  </w:r>
                </w:p>
              </w:txbxContent>
            </v:textbox>
            <w10:anchorlock/>
          </v:shape>
        </w:pict>
      </w:r>
    </w:p>
    <w:p w:rsidR="00332C60" w:rsidRPr="005F66E8" w:rsidRDefault="00332C60" w:rsidP="00923ECE">
      <w:pPr>
        <w:rPr>
          <w:rFonts w:ascii="Arial" w:hAnsi="Arial" w:cs="Arial"/>
          <w:b/>
          <w:bCs/>
          <w:sz w:val="22"/>
          <w:szCs w:val="22"/>
        </w:rPr>
      </w:pPr>
      <w:r>
        <w:rPr>
          <w:noProof/>
        </w:rPr>
        <w:pict>
          <v:line id="_x0000_s1549" style="position:absolute;flip:x;z-index:251192320" from="156pt,5.5pt" to="4in,41.5pt">
            <v:stroke endarrow="block"/>
            <w10:anchor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50" style="position:absolute;flip:x;z-index:251172864" from="234pt,10.7pt" to="4in,52.2pt">
            <v:stroke endarrow="block"/>
            <w10:anchorlock/>
          </v:line>
        </w:pict>
      </w:r>
      <w:r>
        <w:rPr>
          <w:noProof/>
        </w:rPr>
        <w:pict>
          <v:shape id="_x0000_s1551" type="#_x0000_t202" style="position:absolute;margin-left:4in;margin-top:1.7pt;width:171pt;height:18pt;z-index:251177984" fillcolor="#e5f5ff">
            <v:textbox style="mso-next-textbox:#_x0000_s1551">
              <w:txbxContent>
                <w:p w:rsidR="00332C60" w:rsidRPr="00DA40E0" w:rsidRDefault="00332C60" w:rsidP="00923ECE">
                  <w:pPr>
                    <w:rPr>
                      <w:rFonts w:ascii="Arial" w:hAnsi="Arial" w:cs="Arial"/>
                      <w:sz w:val="18"/>
                      <w:szCs w:val="18"/>
                    </w:rPr>
                  </w:pPr>
                  <w:r w:rsidRPr="00DA40E0">
                    <w:rPr>
                      <w:rFonts w:ascii="Arial" w:hAnsi="Arial" w:cs="Arial"/>
                      <w:sz w:val="18"/>
                      <w:szCs w:val="18"/>
                    </w:rPr>
                    <w:t>Path where the nifti files are located</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52" type="#_x0000_t202" style="position:absolute;margin-left:315pt;margin-top:3.4pt;width:162pt;height:27pt;z-index:251179008" fillcolor="#e5f5ff">
            <v:textbox style="mso-next-textbox:#_x0000_s1552">
              <w:txbxContent>
                <w:p w:rsidR="00332C60" w:rsidRPr="00DA40E0" w:rsidRDefault="00332C60" w:rsidP="00923ECE">
                  <w:pPr>
                    <w:rPr>
                      <w:rFonts w:ascii="Arial" w:hAnsi="Arial" w:cs="Arial"/>
                      <w:sz w:val="18"/>
                      <w:szCs w:val="18"/>
                    </w:rPr>
                  </w:pPr>
                  <w:r w:rsidRPr="00DA40E0">
                    <w:rPr>
                      <w:rFonts w:ascii="Arial" w:hAnsi="Arial" w:cs="Arial"/>
                      <w:b/>
                      <w:bCs/>
                      <w:sz w:val="18"/>
                      <w:szCs w:val="18"/>
                    </w:rPr>
                    <w:t>Click “Browse”</w:t>
                  </w:r>
                  <w:r w:rsidRPr="00DA40E0">
                    <w:rPr>
                      <w:rFonts w:ascii="Arial" w:hAnsi="Arial" w:cs="Arial"/>
                      <w:sz w:val="18"/>
                      <w:szCs w:val="18"/>
                    </w:rPr>
                    <w:t xml:space="preserve"> to locate your nifti files (.nii)</w:t>
                  </w:r>
                  <w:r>
                    <w:rPr>
                      <w:rFonts w:ascii="Arial" w:hAnsi="Arial" w:cs="Arial"/>
                      <w:sz w:val="18"/>
                      <w:szCs w:val="18"/>
                    </w:rPr>
                    <w:t xml:space="preserve"> </w:t>
                  </w:r>
                  <w:r w:rsidRPr="00DA40E0">
                    <w:rPr>
                      <w:rFonts w:ascii="Arial" w:hAnsi="Arial" w:cs="Arial"/>
                      <w:sz w:val="18"/>
                      <w:szCs w:val="18"/>
                    </w:rPr>
                    <w:t>[see below]</w:t>
                  </w:r>
                </w:p>
              </w:txbxContent>
            </v:textbox>
            <w10:anchorlock/>
          </v:shape>
        </w:pict>
      </w:r>
    </w:p>
    <w:p w:rsidR="00332C60" w:rsidRPr="005F66E8" w:rsidRDefault="00332C60" w:rsidP="00923ECE">
      <w:pPr>
        <w:rPr>
          <w:rFonts w:ascii="Arial" w:hAnsi="Arial" w:cs="Arial"/>
          <w:b/>
          <w:bCs/>
          <w:sz w:val="22"/>
          <w:szCs w:val="22"/>
        </w:rPr>
      </w:pPr>
      <w:r>
        <w:rPr>
          <w:noProof/>
        </w:rPr>
        <w:pict>
          <v:line id="_x0000_s1553" style="position:absolute;flip:x;z-index:251173888" from="270pt,8.75pt" to="315pt,32.3pt">
            <v:stroke endarrow="block"/>
            <w10:anchor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54" type="#_x0000_t202" style="position:absolute;margin-left:315pt;margin-top:2.2pt;width:171pt;height:45pt;z-index:251182080" fillcolor="#e5f5ff">
            <v:textbox style="mso-next-textbox:#_x0000_s1554">
              <w:txbxContent>
                <w:p w:rsidR="00332C60" w:rsidRDefault="00332C60" w:rsidP="00923ECE">
                  <w:pPr>
                    <w:rPr>
                      <w:rFonts w:ascii="Arial" w:hAnsi="Arial" w:cs="Arial"/>
                      <w:sz w:val="18"/>
                      <w:szCs w:val="18"/>
                    </w:rPr>
                  </w:pPr>
                  <w:r w:rsidRPr="00DA40E0">
                    <w:rPr>
                      <w:rFonts w:ascii="Arial" w:hAnsi="Arial" w:cs="Arial"/>
                      <w:sz w:val="18"/>
                      <w:szCs w:val="18"/>
                    </w:rPr>
                    <w:t xml:space="preserve">Enter the </w:t>
                  </w:r>
                  <w:r w:rsidRPr="00B01BF3">
                    <w:rPr>
                      <w:rFonts w:ascii="Arial" w:hAnsi="Arial" w:cs="Arial"/>
                      <w:b/>
                      <w:bCs/>
                      <w:sz w:val="18"/>
                      <w:szCs w:val="18"/>
                    </w:rPr>
                    <w:t>onset TR</w:t>
                  </w:r>
                  <w:r w:rsidRPr="00DA40E0">
                    <w:rPr>
                      <w:rFonts w:ascii="Arial" w:hAnsi="Arial" w:cs="Arial"/>
                      <w:sz w:val="18"/>
                      <w:szCs w:val="18"/>
                    </w:rPr>
                    <w:t xml:space="preserve"> for each condition. </w:t>
                  </w:r>
                  <w:r>
                    <w:rPr>
                      <w:rFonts w:ascii="Arial" w:hAnsi="Arial" w:cs="Arial"/>
                      <w:sz w:val="18"/>
                      <w:szCs w:val="18"/>
                    </w:rPr>
                    <w:t>N</w:t>
                  </w:r>
                  <w:r w:rsidRPr="002A6AA2">
                    <w:rPr>
                      <w:rFonts w:ascii="Arial" w:hAnsi="Arial" w:cs="Arial"/>
                      <w:sz w:val="18"/>
                      <w:szCs w:val="18"/>
                    </w:rPr>
                    <w:t>otice the onsets are the same as the onsets listed above</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55" style="position:absolute;flip:x;z-index:251174912" from="81pt,3.9pt" to="315pt,48.15pt">
            <v:stroke endarrow="block"/>
            <w10:anchor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56" type="#_x0000_t202" style="position:absolute;margin-left:315pt;margin-top:7.05pt;width:198pt;height:27pt;z-index:251184128" fillcolor="#e5f5ff">
            <v:textbox style="mso-next-textbox:#_x0000_s1556">
              <w:txbxContent>
                <w:p w:rsidR="00332C60" w:rsidRPr="00DA40E0" w:rsidRDefault="00332C60" w:rsidP="00923ECE">
                  <w:pPr>
                    <w:rPr>
                      <w:rFonts w:ascii="Arial" w:hAnsi="Arial" w:cs="Arial"/>
                      <w:sz w:val="18"/>
                      <w:szCs w:val="18"/>
                    </w:rPr>
                  </w:pPr>
                  <w:r>
                    <w:rPr>
                      <w:rFonts w:ascii="Arial" w:hAnsi="Arial" w:cs="Arial"/>
                      <w:sz w:val="18"/>
                      <w:szCs w:val="18"/>
                    </w:rPr>
                    <w:t>Select this if you have the same onset values for all your runs</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57" style="position:absolute;flip:x;z-index:251175936" from="36pt,.9pt" to="315pt,18.9pt">
            <v:stroke endarrow="block"/>
            <w10:anchorlock/>
          </v:line>
        </w:pict>
      </w:r>
    </w:p>
    <w:p w:rsidR="00332C60" w:rsidRPr="005F66E8" w:rsidRDefault="00332C60" w:rsidP="00923ECE">
      <w:pPr>
        <w:rPr>
          <w:rFonts w:ascii="Arial" w:hAnsi="Arial" w:cs="Arial"/>
          <w:b/>
          <w:bCs/>
          <w:sz w:val="22"/>
          <w:szCs w:val="22"/>
        </w:rPr>
      </w:pPr>
      <w:r>
        <w:rPr>
          <w:noProof/>
        </w:rPr>
        <w:pict>
          <v:shape id="_x0000_s1558" type="#_x0000_t202" style="position:absolute;margin-left:315pt;margin-top:5.1pt;width:198pt;height:27.75pt;z-index:251183104" fillcolor="#e5f5ff">
            <v:textbox style="mso-next-textbox:#_x0000_s1558">
              <w:txbxContent>
                <w:p w:rsidR="00332C60" w:rsidRPr="002A6AA2" w:rsidRDefault="00332C60" w:rsidP="00923ECE">
                  <w:pPr>
                    <w:rPr>
                      <w:rFonts w:ascii="Arial" w:hAnsi="Arial" w:cs="Arial"/>
                      <w:b/>
                      <w:bCs/>
                      <w:sz w:val="18"/>
                      <w:szCs w:val="18"/>
                    </w:rPr>
                  </w:pPr>
                  <w:r w:rsidRPr="00DA40E0">
                    <w:rPr>
                      <w:rFonts w:ascii="Arial" w:hAnsi="Arial" w:cs="Arial"/>
                      <w:sz w:val="18"/>
                      <w:szCs w:val="18"/>
                    </w:rPr>
                    <w:t>Information for Run</w:t>
                  </w:r>
                  <w:r>
                    <w:rPr>
                      <w:rFonts w:ascii="Arial" w:hAnsi="Arial" w:cs="Arial"/>
                      <w:sz w:val="18"/>
                      <w:szCs w:val="18"/>
                    </w:rPr>
                    <w:t xml:space="preserve"> 2</w:t>
                  </w:r>
                  <w:r w:rsidRPr="002A6AA2">
                    <w:rPr>
                      <w:rFonts w:ascii="Arial" w:hAnsi="Arial" w:cs="Arial"/>
                      <w:b/>
                      <w:bCs/>
                      <w:sz w:val="18"/>
                      <w:szCs w:val="18"/>
                    </w:rPr>
                    <w:t xml:space="preserve">. Scroll to edit onsets for Run 1 and Run 3. </w:t>
                  </w:r>
                </w:p>
              </w:txbxContent>
            </v:textbox>
            <w10:anchorlock/>
          </v:shape>
        </w:pict>
      </w:r>
    </w:p>
    <w:p w:rsidR="00332C60" w:rsidRPr="005F66E8" w:rsidRDefault="00332C60" w:rsidP="00923ECE">
      <w:pPr>
        <w:rPr>
          <w:rFonts w:ascii="Arial" w:hAnsi="Arial" w:cs="Arial"/>
          <w:b/>
          <w:bCs/>
          <w:sz w:val="22"/>
          <w:szCs w:val="22"/>
        </w:rPr>
      </w:pPr>
      <w:r>
        <w:rPr>
          <w:noProof/>
        </w:rPr>
        <w:pict>
          <v:line id="_x0000_s1559" style="position:absolute;flip:x;z-index:251193344" from="270pt,1.45pt" to="315pt,19.45pt">
            <v:stroke endarrow="block"/>
            <w10:anchor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60" style="position:absolute;flip:x y;z-index:251194368" from="54pt,3.15pt" to="315pt,21.15pt">
            <v:stroke endarrow="block"/>
            <w10:anchorlock/>
          </v:line>
        </w:pict>
      </w:r>
      <w:r>
        <w:rPr>
          <w:noProof/>
        </w:rPr>
        <w:pict>
          <v:shape id="_x0000_s1561" type="#_x0000_t202" style="position:absolute;margin-left:315pt;margin-top:3.15pt;width:171pt;height:27pt;z-index:251195392" fillcolor="#e5f5ff">
            <v:textbox style="mso-next-textbox:#_x0000_s1561">
              <w:txbxContent>
                <w:p w:rsidR="00332C60" w:rsidRPr="00197837" w:rsidRDefault="00332C60" w:rsidP="00923ECE">
                  <w:pPr>
                    <w:rPr>
                      <w:rFonts w:ascii="Arial" w:hAnsi="Arial" w:cs="Arial"/>
                      <w:b/>
                      <w:bCs/>
                      <w:sz w:val="18"/>
                      <w:szCs w:val="18"/>
                    </w:rPr>
                  </w:pPr>
                  <w:r w:rsidRPr="002A6AA2">
                    <w:rPr>
                      <w:rFonts w:ascii="Arial" w:hAnsi="Arial" w:cs="Arial"/>
                      <w:sz w:val="18"/>
                      <w:szCs w:val="18"/>
                    </w:rPr>
                    <w:t>Once all run information is filled,</w:t>
                  </w:r>
                  <w:r>
                    <w:rPr>
                      <w:rFonts w:ascii="Arial" w:hAnsi="Arial" w:cs="Arial"/>
                      <w:b/>
                      <w:bCs/>
                      <w:sz w:val="18"/>
                      <w:szCs w:val="18"/>
                    </w:rPr>
                    <w:t xml:space="preserve"> </w:t>
                  </w:r>
                  <w:r w:rsidRPr="00197837">
                    <w:rPr>
                      <w:rFonts w:ascii="Arial" w:hAnsi="Arial" w:cs="Arial"/>
                      <w:b/>
                      <w:bCs/>
                      <w:sz w:val="18"/>
                      <w:szCs w:val="18"/>
                    </w:rPr>
                    <w:t>Click “Done”</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sidRPr="005F66E8">
        <w:rPr>
          <w:rFonts w:ascii="Arial" w:hAnsi="Arial" w:cs="Arial"/>
          <w:b/>
          <w:bCs/>
          <w:sz w:val="22"/>
          <w:szCs w:val="22"/>
        </w:rPr>
        <w:t>Remember to fill in all the above information for ALL RUNS!</w: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sz w:val="20"/>
          <w:szCs w:val="20"/>
        </w:rPr>
      </w:pPr>
      <w:r w:rsidRPr="005F66E8">
        <w:rPr>
          <w:rFonts w:ascii="Arial" w:hAnsi="Arial" w:cs="Arial"/>
          <w:b/>
          <w:bCs/>
          <w:sz w:val="20"/>
          <w:szCs w:val="20"/>
        </w:rPr>
        <w:t>After clicking “Browse”, select the appropriate nifti file</w:t>
      </w:r>
      <w:r w:rsidRPr="005F66E8">
        <w:rPr>
          <w:rFonts w:ascii="Arial" w:hAnsi="Arial" w:cs="Arial"/>
          <w:sz w:val="20"/>
          <w:szCs w:val="20"/>
        </w:rPr>
        <w:t>.</w: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62" style="position:absolute;flip:x;z-index:252303360" from="231pt,28.8pt" to="339pt,49pt">
            <v:stroke endarrow="block"/>
            <w10:anchorlock/>
          </v:line>
        </w:pict>
      </w:r>
      <w:r>
        <w:rPr>
          <w:noProof/>
        </w:rPr>
        <w:pict>
          <v:shape id="_x0000_s1563" type="#_x0000_t202" style="position:absolute;margin-left:339pt;margin-top:20.85pt;width:135pt;height:27pt;z-index:252302336" fillcolor="#e5f5ff">
            <v:textbox style="mso-next-textbox:#_x0000_s1563">
              <w:txbxContent>
                <w:p w:rsidR="00332C60" w:rsidRPr="00197837" w:rsidRDefault="00332C60" w:rsidP="00923ECE">
                  <w:pPr>
                    <w:rPr>
                      <w:rFonts w:ascii="Arial" w:hAnsi="Arial" w:cs="Arial"/>
                      <w:sz w:val="18"/>
                      <w:szCs w:val="18"/>
                    </w:rPr>
                  </w:pPr>
                  <w:r>
                    <w:rPr>
                      <w:rFonts w:ascii="Arial" w:hAnsi="Arial" w:cs="Arial"/>
                      <w:sz w:val="18"/>
                      <w:szCs w:val="18"/>
                    </w:rPr>
                    <w:t>Change the f</w:t>
                  </w:r>
                  <w:r w:rsidRPr="00197837">
                    <w:rPr>
                      <w:rFonts w:ascii="Arial" w:hAnsi="Arial" w:cs="Arial"/>
                      <w:sz w:val="18"/>
                      <w:szCs w:val="18"/>
                    </w:rPr>
                    <w:t xml:space="preserve">ilter to </w:t>
                  </w:r>
                  <w:r w:rsidRPr="007152CD">
                    <w:rPr>
                      <w:rFonts w:ascii="Arial" w:hAnsi="Arial" w:cs="Arial"/>
                      <w:b/>
                      <w:bCs/>
                      <w:sz w:val="18"/>
                      <w:szCs w:val="18"/>
                    </w:rPr>
                    <w:t>*.nii</w:t>
                  </w:r>
                  <w:r>
                    <w:rPr>
                      <w:rFonts w:ascii="Arial" w:hAnsi="Arial" w:cs="Arial"/>
                      <w:sz w:val="18"/>
                      <w:szCs w:val="18"/>
                    </w:rPr>
                    <w:t>, to show the nifti files</w:t>
                  </w:r>
                </w:p>
              </w:txbxContent>
            </v:textbox>
            <w10:anchorlock/>
          </v:shape>
        </w:pict>
      </w:r>
      <w:r>
        <w:rPr>
          <w:noProof/>
        </w:rPr>
        <w:pict>
          <v:shape id="_x0000_s1564" type="#_x0000_t75" style="position:absolute;margin-left:0;margin-top:2.85pt;width:306pt;height:270pt;z-index:-251016192">
            <v:imagedata r:id="rId46" o:title=""/>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65" style="position:absolute;flip:x y;z-index:251196416" from="246pt,16.95pt" to="342pt,34.95pt">
            <v:stroke endarrow="block"/>
            <w10:anchorlock/>
          </v:line>
        </w:pict>
      </w:r>
    </w:p>
    <w:p w:rsidR="00332C60" w:rsidRPr="005F66E8" w:rsidRDefault="00332C60" w:rsidP="00923ECE">
      <w:pPr>
        <w:rPr>
          <w:rFonts w:ascii="Arial" w:hAnsi="Arial" w:cs="Arial"/>
          <w:b/>
          <w:bCs/>
          <w:sz w:val="22"/>
          <w:szCs w:val="22"/>
        </w:rPr>
      </w:pPr>
      <w:r>
        <w:rPr>
          <w:noProof/>
        </w:rPr>
        <w:pict>
          <v:shape id="_x0000_s1566" type="#_x0000_t202" style="position:absolute;margin-left:342pt;margin-top:13.3pt;width:1in;height:18pt;z-index:251180032" fillcolor="#e5f5ff">
            <v:textbox style="mso-next-textbox:#_x0000_s1566">
              <w:txbxContent>
                <w:p w:rsidR="00332C60" w:rsidRPr="00197837" w:rsidRDefault="00332C60" w:rsidP="00923ECE">
                  <w:pPr>
                    <w:rPr>
                      <w:rFonts w:ascii="Arial" w:hAnsi="Arial" w:cs="Arial"/>
                      <w:sz w:val="18"/>
                      <w:szCs w:val="18"/>
                    </w:rPr>
                  </w:pPr>
                  <w:r w:rsidRPr="00197837">
                    <w:rPr>
                      <w:rFonts w:ascii="Arial" w:hAnsi="Arial" w:cs="Arial"/>
                      <w:sz w:val="18"/>
                      <w:szCs w:val="18"/>
                    </w:rPr>
                    <w:t xml:space="preserve">Select </w:t>
                  </w:r>
                  <w:r>
                    <w:rPr>
                      <w:rFonts w:ascii="Arial" w:hAnsi="Arial" w:cs="Arial"/>
                      <w:sz w:val="18"/>
                      <w:szCs w:val="18"/>
                    </w:rPr>
                    <w:t>the file</w:t>
                  </w:r>
                </w:p>
              </w:txbxContent>
            </v:textbox>
            <w10:anchorlock/>
          </v:shape>
        </w:pict>
      </w:r>
      <w:r>
        <w:rPr>
          <w:noProof/>
        </w:rPr>
        <w:pict>
          <v:line id="_x0000_s1567" style="position:absolute;flip:x;z-index:251171840" from="135pt,-601.15pt" to="333pt,-565.15pt">
            <v:stroke endarrow="block"/>
            <w10:anchorlock/>
          </v:line>
        </w:pict>
      </w: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r>
        <w:rPr>
          <w:noProof/>
        </w:rPr>
        <w:pict>
          <v:line id="_x0000_s1568" style="position:absolute;flip:x y;z-index:251197440" from="111pt,30.8pt" to="327pt,48.8pt">
            <v:stroke endarrow="block"/>
            <w10:anchorlock/>
          </v:line>
        </w:pict>
      </w:r>
    </w:p>
    <w:p w:rsidR="00332C60" w:rsidRPr="005F66E8" w:rsidRDefault="00332C60" w:rsidP="00923ECE">
      <w:pPr>
        <w:rPr>
          <w:rFonts w:ascii="Arial" w:hAnsi="Arial" w:cs="Arial"/>
          <w:sz w:val="22"/>
          <w:szCs w:val="22"/>
          <w:u w:val="single"/>
        </w:rPr>
      </w:pPr>
      <w:r>
        <w:rPr>
          <w:noProof/>
        </w:rPr>
        <w:pict>
          <v:shape id="_x0000_s1569" type="#_x0000_t202" style="position:absolute;margin-left:327pt;margin-top:29.35pt;width:81pt;height:18pt;z-index:251181056" fillcolor="#e5f5ff">
            <v:textbox style="mso-next-textbox:#_x0000_s1569">
              <w:txbxContent>
                <w:p w:rsidR="00332C60" w:rsidRPr="00197837" w:rsidRDefault="00332C60" w:rsidP="00923ECE">
                  <w:pPr>
                    <w:rPr>
                      <w:rFonts w:ascii="Arial" w:hAnsi="Arial" w:cs="Arial"/>
                      <w:b/>
                      <w:bCs/>
                      <w:sz w:val="18"/>
                      <w:szCs w:val="18"/>
                    </w:rPr>
                  </w:pPr>
                  <w:r w:rsidRPr="00197837">
                    <w:rPr>
                      <w:rFonts w:ascii="Arial" w:hAnsi="Arial" w:cs="Arial"/>
                      <w:b/>
                      <w:bCs/>
                      <w:sz w:val="18"/>
                      <w:szCs w:val="18"/>
                    </w:rPr>
                    <w:t>Click “Done”</w:t>
                  </w:r>
                </w:p>
              </w:txbxContent>
            </v:textbox>
            <w10:anchorlock/>
          </v:shape>
        </w:pict>
      </w: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923ECE">
      <w:pPr>
        <w:rPr>
          <w:rFonts w:ascii="Arial" w:hAnsi="Arial" w:cs="Arial"/>
          <w:sz w:val="22"/>
          <w:szCs w:val="22"/>
          <w:u w:val="single"/>
        </w:rPr>
      </w:pPr>
    </w:p>
    <w:p w:rsidR="00332C60" w:rsidRPr="005F66E8" w:rsidRDefault="00332C60" w:rsidP="007152CD">
      <w:pPr>
        <w:rPr>
          <w:rFonts w:ascii="Arial" w:hAnsi="Arial" w:cs="Arial"/>
          <w:b/>
          <w:bCs/>
          <w:sz w:val="22"/>
          <w:szCs w:val="22"/>
        </w:rPr>
      </w:pPr>
    </w:p>
    <w:p w:rsidR="00332C60" w:rsidRPr="005F66E8" w:rsidRDefault="00332C60" w:rsidP="00923ECE">
      <w:pPr>
        <w:rPr>
          <w:rFonts w:ascii="Arial" w:hAnsi="Arial" w:cs="Arial"/>
          <w:sz w:val="22"/>
          <w:szCs w:val="22"/>
        </w:rPr>
      </w:pPr>
    </w:p>
    <w:p w:rsidR="00332C60" w:rsidRPr="005F66E8" w:rsidRDefault="00332C60" w:rsidP="00923ECE">
      <w:pPr>
        <w:rPr>
          <w:rFonts w:ascii="Arial" w:hAnsi="Arial" w:cs="Arial"/>
          <w:sz w:val="22"/>
          <w:szCs w:val="22"/>
        </w:rPr>
      </w:pPr>
      <w:r>
        <w:rPr>
          <w:noProof/>
        </w:rPr>
        <w:pict>
          <v:shape id="Picture 1370" o:spid="_x0000_s1570" type="#_x0000_t75" style="position:absolute;margin-left:0;margin-top:9.5pt;width:306pt;height:217.5pt;z-index:-251961344;visibility:visible" wrapcoords="-53 0 -53 21526 21600 21526 21600 0 -53 0">
            <v:imagedata r:id="rId47" o:title=""/>
            <w10:wrap type="tight"/>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71" type="#_x0000_t202" style="position:absolute;margin-left:18pt;margin-top:12.4pt;width:135pt;height:20.55pt;z-index:251185152" fillcolor="#e5f5ff">
            <v:textbox style="mso-next-textbox:#_x0000_s1571">
              <w:txbxContent>
                <w:p w:rsidR="00332C60" w:rsidRDefault="00332C60" w:rsidP="00923ECE">
                  <w:pPr>
                    <w:rPr>
                      <w:rFonts w:ascii="Arial" w:hAnsi="Arial" w:cs="Arial"/>
                      <w:b/>
                      <w:bCs/>
                      <w:sz w:val="18"/>
                      <w:szCs w:val="18"/>
                    </w:rPr>
                  </w:pPr>
                  <w:r w:rsidRPr="005E44D8">
                    <w:rPr>
                      <w:rFonts w:ascii="Arial" w:hAnsi="Arial" w:cs="Arial"/>
                      <w:b/>
                      <w:bCs/>
                      <w:sz w:val="18"/>
                      <w:szCs w:val="18"/>
                    </w:rPr>
                    <w:t xml:space="preserve">Click “Create </w:t>
                  </w:r>
                  <w:r>
                    <w:rPr>
                      <w:rFonts w:ascii="Arial" w:hAnsi="Arial" w:cs="Arial"/>
                      <w:b/>
                      <w:bCs/>
                      <w:sz w:val="18"/>
                      <w:szCs w:val="18"/>
                    </w:rPr>
                    <w:t xml:space="preserve">ST </w:t>
                  </w:r>
                  <w:r w:rsidRPr="005E44D8">
                    <w:rPr>
                      <w:rFonts w:ascii="Arial" w:hAnsi="Arial" w:cs="Arial"/>
                      <w:b/>
                      <w:bCs/>
                      <w:sz w:val="18"/>
                      <w:szCs w:val="18"/>
                    </w:rPr>
                    <w:t>Datamat”</w:t>
                  </w:r>
                </w:p>
                <w:p w:rsidR="00332C60" w:rsidRDefault="00332C60" w:rsidP="00923ECE">
                  <w:pPr>
                    <w:rPr>
                      <w:rFonts w:ascii="Arial" w:hAnsi="Arial" w:cs="Arial"/>
                      <w:b/>
                      <w:bCs/>
                      <w:sz w:val="18"/>
                      <w:szCs w:val="18"/>
                    </w:rPr>
                  </w:pPr>
                </w:p>
              </w:txbxContent>
            </v:textbox>
            <w10:anchorlock/>
          </v:shape>
        </w:pict>
      </w:r>
    </w:p>
    <w:p w:rsidR="00332C60" w:rsidRPr="005F66E8" w:rsidRDefault="00332C60" w:rsidP="00923ECE">
      <w:pPr>
        <w:rPr>
          <w:rFonts w:ascii="Arial" w:hAnsi="Arial" w:cs="Arial"/>
          <w:b/>
          <w:bCs/>
          <w:sz w:val="22"/>
          <w:szCs w:val="22"/>
        </w:rPr>
      </w:pPr>
      <w:r>
        <w:rPr>
          <w:noProof/>
        </w:rPr>
        <w:pict>
          <v:line id="_x0000_s1572" style="position:absolute;flip:x;z-index:251186176" from="-63pt,8.75pt" to="18pt,19.2pt">
            <v:stroke endarrow="block"/>
            <w10:anchor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2"/>
          <w:szCs w:val="22"/>
          <w:u w:val="single"/>
        </w:rPr>
      </w:pPr>
    </w:p>
    <w:p w:rsidR="00332C60" w:rsidRDefault="00332C60" w:rsidP="00923ECE">
      <w:pPr>
        <w:rPr>
          <w:rFonts w:ascii="Arial" w:hAnsi="Arial" w:cs="Arial"/>
          <w:b/>
          <w:bCs/>
          <w:sz w:val="20"/>
          <w:szCs w:val="20"/>
          <w:u w:val="single"/>
        </w:rPr>
      </w:pPr>
    </w:p>
    <w:p w:rsidR="00332C60" w:rsidRPr="005F66E8" w:rsidRDefault="00332C60" w:rsidP="00923ECE">
      <w:pPr>
        <w:rPr>
          <w:rFonts w:ascii="Arial" w:hAnsi="Arial" w:cs="Arial"/>
          <w:sz w:val="22"/>
          <w:szCs w:val="22"/>
          <w:u w:val="single"/>
        </w:rPr>
      </w:pPr>
      <w:r>
        <w:rPr>
          <w:rFonts w:ascii="Arial" w:hAnsi="Arial" w:cs="Arial"/>
          <w:b/>
          <w:bCs/>
          <w:sz w:val="20"/>
          <w:szCs w:val="20"/>
          <w:u w:val="single"/>
        </w:rPr>
        <w:t>Step 5: Generate and save</w:t>
      </w:r>
      <w:r w:rsidRPr="005F66E8">
        <w:rPr>
          <w:rFonts w:ascii="Arial" w:hAnsi="Arial" w:cs="Arial"/>
          <w:b/>
          <w:bCs/>
          <w:sz w:val="20"/>
          <w:szCs w:val="20"/>
          <w:u w:val="single"/>
        </w:rPr>
        <w:t xml:space="preserve"> the </w:t>
      </w:r>
      <w:r>
        <w:rPr>
          <w:rFonts w:ascii="Arial" w:hAnsi="Arial" w:cs="Arial"/>
          <w:b/>
          <w:bCs/>
          <w:sz w:val="20"/>
          <w:szCs w:val="20"/>
          <w:u w:val="single"/>
        </w:rPr>
        <w:t>sessiond</w:t>
      </w:r>
      <w:r w:rsidRPr="005F66E8">
        <w:rPr>
          <w:rFonts w:ascii="Arial" w:hAnsi="Arial" w:cs="Arial"/>
          <w:b/>
          <w:bCs/>
          <w:sz w:val="20"/>
          <w:szCs w:val="20"/>
          <w:u w:val="single"/>
        </w:rPr>
        <w:t>ata</w:t>
      </w:r>
      <w:r>
        <w:rPr>
          <w:rFonts w:ascii="Arial" w:hAnsi="Arial" w:cs="Arial"/>
          <w:b/>
          <w:bCs/>
          <w:sz w:val="20"/>
          <w:szCs w:val="20"/>
          <w:u w:val="single"/>
        </w:rPr>
        <w:t xml:space="preserve"> file</w:t>
      </w:r>
    </w:p>
    <w:p w:rsidR="00332C60" w:rsidRPr="005F66E8" w:rsidRDefault="00332C60" w:rsidP="00923ECE">
      <w:pPr>
        <w:rPr>
          <w:rFonts w:ascii="Arial" w:hAnsi="Arial" w:cs="Arial"/>
          <w:sz w:val="22"/>
          <w:szCs w:val="22"/>
          <w:u w:val="single"/>
        </w:rPr>
      </w:pPr>
      <w:r>
        <w:rPr>
          <w:noProof/>
        </w:rPr>
        <w:pict>
          <v:shape id="_x0000_s1573" type="#_x0000_t75" style="position:absolute;margin-left:0;margin-top:6.5pt;width:306pt;height:306pt;z-index:-251011072">
            <v:imagedata r:id="rId48" o:title=""/>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74" style="position:absolute;flip:x;z-index:252304384" from="120pt,4.55pt" to="192pt,67.55pt">
            <v:stroke endarrow="b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75" style="position:absolute;flip:x;z-index:252307456" from="186pt,.65pt" to="318pt,45.65pt">
            <v:stroke endarrow="b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76" style="position:absolute;flip:x;z-index:252308480" from="258pt,4.05pt" to="318pt,22.05pt">
            <v:stroke endarrow="block"/>
          </v:lin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line id="_x0000_s1577" style="position:absolute;flip:x;z-index:252309504" from="198pt,9.15pt" to="318pt,45.15pt">
            <v:stroke endarrow="block"/>
          </v:line>
        </w:pict>
      </w:r>
      <w:r>
        <w:rPr>
          <w:noProof/>
        </w:rPr>
        <w:pict>
          <v:line id="_x0000_s1578" style="position:absolute;z-index:252306432" from="0,9.15pt" to="18pt,45.15pt">
            <v:stroke endarrow="block"/>
          </v:line>
        </w:pict>
      </w: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2"/>
          <w:szCs w:val="22"/>
          <w:u w:val="single"/>
        </w:rPr>
      </w:pPr>
      <w:r>
        <w:rPr>
          <w:noProof/>
        </w:rPr>
        <w:pict>
          <v:shape id="_x0000_s1579" type="#_x0000_t202" style="position:absolute;margin-left:192pt;margin-top:-271.8pt;width:162pt;height:54pt;z-index:251198464" fillcolor="#e5f5ff">
            <v:textbox style="mso-next-textbox:#_x0000_s1579">
              <w:txbxContent>
                <w:p w:rsidR="00332C60" w:rsidRPr="0082722B" w:rsidRDefault="00332C60" w:rsidP="00923ECE">
                  <w:pPr>
                    <w:rPr>
                      <w:rFonts w:ascii="Arial" w:hAnsi="Arial" w:cs="Arial"/>
                      <w:sz w:val="18"/>
                      <w:szCs w:val="18"/>
                    </w:rPr>
                  </w:pPr>
                  <w:r>
                    <w:rPr>
                      <w:rFonts w:ascii="Arial" w:hAnsi="Arial" w:cs="Arial"/>
                      <w:sz w:val="18"/>
                      <w:szCs w:val="18"/>
                    </w:rPr>
                    <w:t xml:space="preserve">By default, the threshold for defining the brain region is set to </w:t>
                  </w:r>
                  <w:r w:rsidRPr="003C292A">
                    <w:rPr>
                      <w:rFonts w:ascii="Arial" w:hAnsi="Arial" w:cs="Arial"/>
                      <w:b/>
                      <w:bCs/>
                      <w:sz w:val="18"/>
                      <w:szCs w:val="18"/>
                    </w:rPr>
                    <w:t>0.15</w:t>
                  </w:r>
                  <w:r>
                    <w:rPr>
                      <w:rFonts w:ascii="Arial" w:hAnsi="Arial" w:cs="Arial"/>
                      <w:sz w:val="18"/>
                      <w:szCs w:val="18"/>
                    </w:rPr>
                    <w:t>. Unless specified by the researcher, do not change this</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80" type="#_x0000_t202" style="position:absolute;margin-left:318pt;margin-top:-373.2pt;width:162pt;height:81pt;z-index:251246592" fillcolor="#e5f5ff">
            <v:textbox style="mso-next-textbox:#_x0000_s1580">
              <w:txbxContent>
                <w:p w:rsidR="00332C60" w:rsidRDefault="00332C60" w:rsidP="003C292A">
                  <w:pPr>
                    <w:rPr>
                      <w:rFonts w:ascii="Arial" w:hAnsi="Arial" w:cs="Arial"/>
                      <w:sz w:val="18"/>
                      <w:szCs w:val="18"/>
                    </w:rPr>
                  </w:pPr>
                  <w:r w:rsidRPr="007223E9">
                    <w:rPr>
                      <w:rFonts w:ascii="Arial" w:hAnsi="Arial" w:cs="Arial"/>
                      <w:b/>
                      <w:bCs/>
                      <w:sz w:val="18"/>
                      <w:szCs w:val="18"/>
                    </w:rPr>
                    <w:t>Length of hemodynamic period</w:t>
                  </w:r>
                  <w:r>
                    <w:rPr>
                      <w:rFonts w:ascii="Arial" w:hAnsi="Arial" w:cs="Arial"/>
                      <w:sz w:val="18"/>
                      <w:szCs w:val="18"/>
                    </w:rPr>
                    <w:t xml:space="preserve"> (in TRs). </w:t>
                  </w:r>
                  <w:r w:rsidRPr="001E7CD3">
                    <w:rPr>
                      <w:rFonts w:ascii="Arial" w:hAnsi="Arial" w:cs="Arial"/>
                      <w:b/>
                      <w:sz w:val="18"/>
                      <w:szCs w:val="18"/>
                    </w:rPr>
                    <w:t>The default is 8 TRs</w:t>
                  </w:r>
                  <w:r>
                    <w:rPr>
                      <w:rFonts w:ascii="Arial" w:hAnsi="Arial" w:cs="Arial"/>
                      <w:sz w:val="18"/>
                      <w:szCs w:val="18"/>
                    </w:rPr>
                    <w:t>. If your TR=2 sec this will give you a 16 sec analysis window, which should be adequate. The example here uses 5 TRs (15 sec, with TR = 3)</w:t>
                  </w:r>
                </w:p>
                <w:p w:rsidR="00332C60" w:rsidRPr="007223E9" w:rsidRDefault="00332C60" w:rsidP="003C292A">
                  <w:pPr>
                    <w:rPr>
                      <w:rFonts w:ascii="Arial" w:hAnsi="Arial" w:cs="Arial"/>
                      <w:b/>
                      <w:bCs/>
                      <w:sz w:val="18"/>
                      <w:szCs w:val="18"/>
                    </w:rPr>
                  </w:pPr>
                  <w:r>
                    <w:rPr>
                      <w:rFonts w:ascii="Arial" w:hAnsi="Arial" w:cs="Arial"/>
                      <w:b/>
                      <w:bCs/>
                      <w:sz w:val="18"/>
                      <w:szCs w:val="18"/>
                    </w:rPr>
                    <w:t>[</w:t>
                  </w:r>
                  <w:r w:rsidRPr="007223E9">
                    <w:rPr>
                      <w:rFonts w:ascii="Arial" w:hAnsi="Arial" w:cs="Arial"/>
                      <w:b/>
                      <w:bCs/>
                      <w:sz w:val="18"/>
                      <w:szCs w:val="18"/>
                    </w:rPr>
                    <w:t>ONLY for E.R</w:t>
                  </w:r>
                  <w:r>
                    <w:rPr>
                      <w:rFonts w:ascii="Arial" w:hAnsi="Arial" w:cs="Arial"/>
                      <w:b/>
                      <w:bCs/>
                      <w:sz w:val="18"/>
                      <w:szCs w:val="18"/>
                    </w:rPr>
                    <w:t>.</w:t>
                  </w:r>
                  <w:r w:rsidRPr="007223E9">
                    <w:rPr>
                      <w:rFonts w:ascii="Arial" w:hAnsi="Arial" w:cs="Arial"/>
                      <w:b/>
                      <w:bCs/>
                      <w:sz w:val="18"/>
                      <w:szCs w:val="18"/>
                    </w:rPr>
                    <w:t xml:space="preserve"> fMRI</w:t>
                  </w:r>
                  <w:r>
                    <w:rPr>
                      <w:rFonts w:ascii="Arial" w:hAnsi="Arial" w:cs="Arial"/>
                      <w:b/>
                      <w:bCs/>
                      <w:sz w:val="18"/>
                      <w:szCs w:val="18"/>
                    </w:rPr>
                    <w:t>]</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81" type="#_x0000_t202" style="position:absolute;margin-left:-54pt;margin-top:-272.5pt;width:63pt;height:54pt;z-index:251201536" fillcolor="#e5f5ff">
            <v:textbox style="mso-next-textbox:#_x0000_s1581">
              <w:txbxContent>
                <w:p w:rsidR="00332C60" w:rsidRPr="0082722B" w:rsidRDefault="00332C60" w:rsidP="00923ECE">
                  <w:pPr>
                    <w:rPr>
                      <w:rFonts w:ascii="Arial" w:hAnsi="Arial" w:cs="Arial"/>
                      <w:sz w:val="18"/>
                      <w:szCs w:val="18"/>
                    </w:rPr>
                  </w:pPr>
                  <w:r>
                    <w:rPr>
                      <w:rFonts w:ascii="Arial" w:hAnsi="Arial" w:cs="Arial"/>
                      <w:sz w:val="18"/>
                      <w:szCs w:val="18"/>
                    </w:rPr>
                    <w:t>To check the image /nifti file orientation</w:t>
                  </w: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Pr>
          <w:noProof/>
        </w:rPr>
        <w:pict>
          <v:shape id="_x0000_s1582" type="#_x0000_t202" style="position:absolute;margin-left:318pt;margin-top:-371.75pt;width:180pt;height:45pt;z-index:251199488" fillcolor="#e5f5ff">
            <v:textbox style="mso-next-textbox:#_x0000_s1582">
              <w:txbxContent>
                <w:p w:rsidR="00332C60" w:rsidRDefault="00332C60" w:rsidP="00923ECE">
                  <w:pPr>
                    <w:rPr>
                      <w:rFonts w:ascii="Arial" w:hAnsi="Arial" w:cs="Arial"/>
                      <w:sz w:val="18"/>
                      <w:szCs w:val="18"/>
                    </w:rPr>
                  </w:pPr>
                  <w:r>
                    <w:rPr>
                      <w:rFonts w:ascii="Arial" w:hAnsi="Arial" w:cs="Arial"/>
                      <w:sz w:val="18"/>
                      <w:szCs w:val="18"/>
                    </w:rPr>
                    <w:t>Usually, we want to normalize the data to the first volume (TR) in each event. The default for event-related PLS</w:t>
                  </w:r>
                </w:p>
                <w:p w:rsidR="00332C60" w:rsidRPr="0082722B" w:rsidRDefault="00332C60" w:rsidP="00923ECE">
                  <w:pPr>
                    <w:rPr>
                      <w:rFonts w:ascii="Arial" w:hAnsi="Arial" w:cs="Arial"/>
                      <w:sz w:val="18"/>
                      <w:szCs w:val="18"/>
                    </w:rPr>
                  </w:pPr>
                </w:p>
              </w:txbxContent>
            </v:textbox>
            <w10:anchorlock/>
          </v:shape>
        </w:pict>
      </w: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p>
    <w:p w:rsidR="00332C60" w:rsidRPr="005F66E8" w:rsidRDefault="00332C60" w:rsidP="00923ECE">
      <w:pPr>
        <w:rPr>
          <w:rFonts w:ascii="Arial" w:hAnsi="Arial" w:cs="Arial"/>
          <w:sz w:val="22"/>
          <w:szCs w:val="22"/>
        </w:rPr>
      </w:pPr>
      <w:r>
        <w:rPr>
          <w:noProof/>
        </w:rPr>
        <w:pict>
          <v:shape id="_x0000_s1583" type="#_x0000_t202" style="position:absolute;margin-left:318pt;margin-top:-350.35pt;width:162pt;height:45pt;z-index:251200512" fillcolor="#e5f5ff">
            <v:textbox style="mso-next-textbox:#_x0000_s1583">
              <w:txbxContent>
                <w:p w:rsidR="00332C60" w:rsidRPr="0082722B" w:rsidRDefault="00332C60" w:rsidP="00923ECE">
                  <w:pPr>
                    <w:rPr>
                      <w:rFonts w:ascii="Arial" w:hAnsi="Arial" w:cs="Arial"/>
                      <w:b/>
                      <w:bCs/>
                      <w:sz w:val="18"/>
                      <w:szCs w:val="18"/>
                    </w:rPr>
                  </w:pPr>
                  <w:r w:rsidRPr="0082722B">
                    <w:rPr>
                      <w:rFonts w:ascii="Arial" w:hAnsi="Arial" w:cs="Arial"/>
                      <w:b/>
                      <w:bCs/>
                      <w:sz w:val="18"/>
                      <w:szCs w:val="18"/>
                    </w:rPr>
                    <w:t>Select “Create”</w:t>
                  </w:r>
                </w:p>
                <w:p w:rsidR="00332C60" w:rsidRPr="00186F13" w:rsidRDefault="00332C60" w:rsidP="00923ECE">
                  <w:pPr>
                    <w:rPr>
                      <w:rFonts w:ascii="Arial" w:hAnsi="Arial" w:cs="Arial"/>
                      <w:sz w:val="18"/>
                      <w:szCs w:val="18"/>
                    </w:rPr>
                  </w:pPr>
                  <w:r>
                    <w:rPr>
                      <w:rFonts w:ascii="Arial" w:hAnsi="Arial" w:cs="Arial"/>
                      <w:sz w:val="18"/>
                      <w:szCs w:val="18"/>
                    </w:rPr>
                    <w:t>You will be prompted that file has been saved, click “</w:t>
                  </w:r>
                  <w:r w:rsidRPr="00186F13">
                    <w:rPr>
                      <w:rFonts w:ascii="Arial" w:hAnsi="Arial" w:cs="Arial"/>
                      <w:b/>
                      <w:bCs/>
                      <w:sz w:val="18"/>
                      <w:szCs w:val="18"/>
                    </w:rPr>
                    <w:t>OK</w:t>
                  </w:r>
                  <w:r>
                    <w:rPr>
                      <w:rFonts w:ascii="Arial" w:hAnsi="Arial" w:cs="Arial"/>
                      <w:sz w:val="18"/>
                      <w:szCs w:val="18"/>
                    </w:rPr>
                    <w:t>”</w:t>
                  </w:r>
                </w:p>
              </w:txbxContent>
            </v:textbox>
            <w10:anchorlock/>
          </v:shape>
        </w:pict>
      </w:r>
    </w:p>
    <w:p w:rsidR="00332C60" w:rsidRPr="005F66E8" w:rsidRDefault="00332C60" w:rsidP="00923ECE">
      <w:pPr>
        <w:rPr>
          <w:rFonts w:ascii="Arial" w:hAnsi="Arial" w:cs="Arial"/>
          <w:b/>
          <w:bCs/>
          <w:sz w:val="22"/>
          <w:szCs w:val="22"/>
        </w:rPr>
      </w:pPr>
    </w:p>
    <w:p w:rsidR="00332C60" w:rsidRDefault="00332C60" w:rsidP="00923ECE">
      <w:pPr>
        <w:rPr>
          <w:rFonts w:ascii="Arial" w:hAnsi="Arial" w:cs="Arial"/>
          <w:b/>
          <w:bCs/>
          <w:sz w:val="22"/>
          <w:szCs w:val="22"/>
        </w:rPr>
      </w:pPr>
    </w:p>
    <w:p w:rsidR="00332C60" w:rsidRDefault="00332C60" w:rsidP="00923ECE">
      <w:pPr>
        <w:rPr>
          <w:rFonts w:ascii="Arial" w:hAnsi="Arial" w:cs="Arial"/>
          <w:b/>
          <w:bCs/>
          <w:sz w:val="22"/>
          <w:szCs w:val="22"/>
        </w:rPr>
      </w:pPr>
    </w:p>
    <w:p w:rsidR="00332C60" w:rsidRPr="005F66E8" w:rsidRDefault="00332C60" w:rsidP="00923ECE">
      <w:pPr>
        <w:rPr>
          <w:rFonts w:ascii="Arial" w:hAnsi="Arial" w:cs="Arial"/>
          <w:b/>
          <w:bCs/>
          <w:sz w:val="22"/>
          <w:szCs w:val="22"/>
        </w:rPr>
      </w:pPr>
      <w:r w:rsidRPr="005F66E8">
        <w:rPr>
          <w:rFonts w:ascii="Arial" w:hAnsi="Arial" w:cs="Arial"/>
          <w:b/>
          <w:bCs/>
          <w:sz w:val="22"/>
          <w:szCs w:val="22"/>
        </w:rPr>
        <w:t>To check your image orientation:</w:t>
      </w:r>
    </w:p>
    <w:p w:rsidR="00332C60" w:rsidRPr="005F66E8" w:rsidRDefault="00332C60" w:rsidP="00923ECE">
      <w:pPr>
        <w:rPr>
          <w:rFonts w:ascii="Arial" w:hAnsi="Arial" w:cs="Arial"/>
          <w:b/>
          <w:bCs/>
          <w:sz w:val="22"/>
          <w:szCs w:val="22"/>
        </w:rPr>
      </w:pPr>
      <w:r>
        <w:rPr>
          <w:noProof/>
        </w:rPr>
        <w:pict>
          <v:line id="_x0000_s1584" style="position:absolute;flip:x y;z-index:251210752" from="36pt,191.2pt" to="261pt,209.2pt">
            <v:stroke endarrow="block"/>
            <w10:anchorlock/>
          </v:line>
        </w:pict>
      </w:r>
      <w:r>
        <w:rPr>
          <w:noProof/>
        </w:rPr>
        <w:pict>
          <v:line id="_x0000_s1585" style="position:absolute;z-index:251209728" from="-18pt,128.2pt" to="9pt,164.2pt">
            <v:stroke endarrow="block"/>
            <w10:anchorlock/>
          </v:line>
        </w:pict>
      </w:r>
      <w:r>
        <w:rPr>
          <w:noProof/>
        </w:rPr>
        <w:pict>
          <v:shape id="_x0000_s1586" type="#_x0000_t202" style="position:absolute;margin-left:-45pt;margin-top:83.2pt;width:90pt;height:45pt;z-index:251205632" fillcolor="#e5f5ff">
            <v:textbox style="mso-next-textbox:#_x0000_s1586">
              <w:txbxContent>
                <w:p w:rsidR="00332C60" w:rsidRDefault="00332C60" w:rsidP="00923ECE">
                  <w:pPr>
                    <w:rPr>
                      <w:rFonts w:ascii="Arial" w:hAnsi="Arial" w:cs="Arial"/>
                      <w:sz w:val="18"/>
                      <w:szCs w:val="18"/>
                    </w:rPr>
                  </w:pPr>
                  <w:r>
                    <w:rPr>
                      <w:rFonts w:ascii="Arial" w:hAnsi="Arial" w:cs="Arial"/>
                      <w:sz w:val="18"/>
                      <w:szCs w:val="18"/>
                    </w:rPr>
                    <w:t>Re-orient the x, y, and z axes, using drop down menus</w:t>
                  </w:r>
                </w:p>
                <w:p w:rsidR="00332C60" w:rsidRPr="0082722B" w:rsidRDefault="00332C60" w:rsidP="00923ECE">
                  <w:pPr>
                    <w:rPr>
                      <w:rFonts w:ascii="Arial" w:hAnsi="Arial" w:cs="Arial"/>
                      <w:sz w:val="18"/>
                      <w:szCs w:val="18"/>
                    </w:rPr>
                  </w:pPr>
                </w:p>
              </w:txbxContent>
            </v:textbox>
            <w10:anchorlock/>
          </v:shape>
        </w:pict>
      </w:r>
      <w:r>
        <w:rPr>
          <w:noProof/>
        </w:rPr>
        <w:pict>
          <v:shape id="_x0000_s1587" type="#_x0000_t202" style="position:absolute;margin-left:261pt;margin-top:200.2pt;width:234pt;height:27pt;z-index:251206656" fillcolor="#e5f5ff">
            <v:textbox style="mso-next-textbox:#_x0000_s1587">
              <w:txbxContent>
                <w:p w:rsidR="00332C60" w:rsidRDefault="00332C60" w:rsidP="00923ECE">
                  <w:pPr>
                    <w:rPr>
                      <w:rFonts w:ascii="Arial" w:hAnsi="Arial" w:cs="Arial"/>
                      <w:sz w:val="18"/>
                      <w:szCs w:val="18"/>
                    </w:rPr>
                  </w:pPr>
                  <w:r>
                    <w:rPr>
                      <w:rFonts w:ascii="Arial" w:hAnsi="Arial" w:cs="Arial"/>
                      <w:sz w:val="18"/>
                      <w:szCs w:val="18"/>
                    </w:rPr>
                    <w:t>Click “</w:t>
                  </w:r>
                  <w:r w:rsidRPr="00186F13">
                    <w:rPr>
                      <w:rFonts w:ascii="Arial" w:hAnsi="Arial" w:cs="Arial"/>
                      <w:b/>
                      <w:bCs/>
                      <w:sz w:val="18"/>
                      <w:szCs w:val="18"/>
                    </w:rPr>
                    <w:t>Done</w:t>
                  </w:r>
                  <w:r>
                    <w:rPr>
                      <w:rFonts w:ascii="Arial" w:hAnsi="Arial" w:cs="Arial"/>
                      <w:sz w:val="18"/>
                      <w:szCs w:val="18"/>
                    </w:rPr>
                    <w:t>” if you want changes to saved, or “</w:t>
                  </w:r>
                  <w:r w:rsidRPr="00186F13">
                    <w:rPr>
                      <w:rFonts w:ascii="Arial" w:hAnsi="Arial" w:cs="Arial"/>
                      <w:b/>
                      <w:bCs/>
                      <w:sz w:val="18"/>
                      <w:szCs w:val="18"/>
                    </w:rPr>
                    <w:t>Cancel</w:t>
                  </w:r>
                  <w:r>
                    <w:rPr>
                      <w:rFonts w:ascii="Arial" w:hAnsi="Arial" w:cs="Arial"/>
                      <w:sz w:val="18"/>
                      <w:szCs w:val="18"/>
                    </w:rPr>
                    <w:t>” to return to the previous screen without saving.</w:t>
                  </w:r>
                </w:p>
                <w:p w:rsidR="00332C60" w:rsidRPr="0082722B" w:rsidRDefault="00332C60" w:rsidP="00923ECE">
                  <w:pPr>
                    <w:rPr>
                      <w:rFonts w:ascii="Arial" w:hAnsi="Arial" w:cs="Arial"/>
                      <w:sz w:val="18"/>
                      <w:szCs w:val="18"/>
                    </w:rPr>
                  </w:pPr>
                </w:p>
              </w:txbxContent>
            </v:textbox>
            <w10:anchorlock/>
          </v:shape>
        </w:pict>
      </w:r>
      <w:r>
        <w:rPr>
          <w:noProof/>
        </w:rPr>
        <w:pict>
          <v:line id="_x0000_s1588" style="position:absolute;flip:x;z-index:251208704" from="261pt,182.2pt" to="4in,182.2pt">
            <v:stroke endarrow="block"/>
            <w10:anchorlock/>
          </v:line>
        </w:pict>
      </w:r>
      <w:r>
        <w:rPr>
          <w:noProof/>
        </w:rPr>
        <w:pict>
          <v:shape id="_x0000_s1589" type="#_x0000_t202" style="position:absolute;margin-left:4in;margin-top:173.2pt;width:180pt;height:18pt;z-index:251204608" fillcolor="#e5f5ff">
            <v:textbox style="mso-next-textbox:#_x0000_s1589">
              <w:txbxContent>
                <w:p w:rsidR="00332C60" w:rsidRDefault="00332C60" w:rsidP="00923ECE">
                  <w:pPr>
                    <w:rPr>
                      <w:rFonts w:ascii="Arial" w:hAnsi="Arial" w:cs="Arial"/>
                      <w:sz w:val="18"/>
                      <w:szCs w:val="18"/>
                    </w:rPr>
                  </w:pPr>
                  <w:r>
                    <w:rPr>
                      <w:rFonts w:ascii="Arial" w:hAnsi="Arial" w:cs="Arial"/>
                      <w:sz w:val="18"/>
                      <w:szCs w:val="18"/>
                    </w:rPr>
                    <w:t>Enter Coordinates to change crosshair</w:t>
                  </w:r>
                </w:p>
                <w:p w:rsidR="00332C60" w:rsidRPr="0082722B" w:rsidRDefault="00332C60" w:rsidP="00923ECE">
                  <w:pPr>
                    <w:rPr>
                      <w:rFonts w:ascii="Arial" w:hAnsi="Arial" w:cs="Arial"/>
                      <w:sz w:val="18"/>
                      <w:szCs w:val="18"/>
                    </w:rPr>
                  </w:pPr>
                </w:p>
              </w:txbxContent>
            </v:textbox>
            <w10:anchorlock/>
          </v:shape>
        </w:pict>
      </w:r>
      <w:r>
        <w:rPr>
          <w:noProof/>
        </w:rPr>
        <w:pict>
          <v:line id="_x0000_s1590" style="position:absolute;flip:x;z-index:251247616" from="252pt,110.2pt" to="315pt,128.2pt">
            <v:stroke endarrow="block"/>
            <w10:anchorlock/>
          </v:line>
        </w:pict>
      </w:r>
      <w:r>
        <w:rPr>
          <w:noProof/>
        </w:rPr>
        <w:pict>
          <v:shape id="_x0000_s1591" type="#_x0000_t202" style="position:absolute;margin-left:315pt;margin-top:101.2pt;width:117pt;height:18pt;z-index:251203584" fillcolor="#e5f5ff">
            <v:textbox style="mso-next-textbox:#_x0000_s1591">
              <w:txbxContent>
                <w:p w:rsidR="00332C60" w:rsidRDefault="00332C60" w:rsidP="00923ECE">
                  <w:pPr>
                    <w:rPr>
                      <w:rFonts w:ascii="Arial" w:hAnsi="Arial" w:cs="Arial"/>
                      <w:sz w:val="18"/>
                      <w:szCs w:val="18"/>
                    </w:rPr>
                  </w:pPr>
                  <w:r>
                    <w:rPr>
                      <w:rFonts w:ascii="Arial" w:hAnsi="Arial" w:cs="Arial"/>
                      <w:sz w:val="18"/>
                      <w:szCs w:val="18"/>
                    </w:rPr>
                    <w:t>Change Brightness</w:t>
                  </w:r>
                </w:p>
                <w:p w:rsidR="00332C60" w:rsidRPr="0082722B" w:rsidRDefault="00332C60" w:rsidP="00923ECE">
                  <w:pPr>
                    <w:rPr>
                      <w:rFonts w:ascii="Arial" w:hAnsi="Arial" w:cs="Arial"/>
                      <w:sz w:val="18"/>
                      <w:szCs w:val="18"/>
                    </w:rPr>
                  </w:pPr>
                </w:p>
              </w:txbxContent>
            </v:textbox>
            <w10:anchorlock/>
          </v:shape>
        </w:pict>
      </w:r>
      <w:r>
        <w:rPr>
          <w:noProof/>
        </w:rPr>
        <w:pict>
          <v:line id="_x0000_s1592" style="position:absolute;flip:x;z-index:251207680" from="198pt,65.2pt" to="306pt,128.2pt">
            <v:stroke endarrow="block"/>
            <w10:anchorlock/>
          </v:line>
        </w:pict>
      </w:r>
      <w:r>
        <w:rPr>
          <w:noProof/>
        </w:rPr>
        <w:pict>
          <v:shape id="_x0000_s1593" type="#_x0000_t202" style="position:absolute;margin-left:306pt;margin-top:56.2pt;width:90pt;height:18pt;z-index:251202560" fillcolor="#e5f5ff">
            <v:textbox style="mso-next-textbox:#_x0000_s1593">
              <w:txbxContent>
                <w:p w:rsidR="00332C60" w:rsidRDefault="00332C60" w:rsidP="00923ECE">
                  <w:pPr>
                    <w:rPr>
                      <w:rFonts w:ascii="Arial" w:hAnsi="Arial" w:cs="Arial"/>
                      <w:sz w:val="18"/>
                      <w:szCs w:val="18"/>
                    </w:rPr>
                  </w:pPr>
                  <w:r>
                    <w:rPr>
                      <w:rFonts w:ascii="Arial" w:hAnsi="Arial" w:cs="Arial"/>
                      <w:sz w:val="18"/>
                      <w:szCs w:val="18"/>
                    </w:rPr>
                    <w:t>Change Contrast</w:t>
                  </w:r>
                </w:p>
                <w:p w:rsidR="00332C60" w:rsidRPr="0082722B" w:rsidRDefault="00332C60" w:rsidP="00923ECE">
                  <w:pPr>
                    <w:rPr>
                      <w:rFonts w:ascii="Arial" w:hAnsi="Arial" w:cs="Arial"/>
                      <w:sz w:val="18"/>
                      <w:szCs w:val="18"/>
                    </w:rPr>
                  </w:pPr>
                </w:p>
              </w:txbxContent>
            </v:textbox>
            <w10:anchorlock/>
          </v:shape>
        </w:pict>
      </w:r>
      <w:r w:rsidRPr="00D749A0">
        <w:rPr>
          <w:rFonts w:ascii="Arial" w:hAnsi="Arial" w:cs="Arial"/>
          <w:b/>
          <w:noProof/>
          <w:sz w:val="22"/>
          <w:szCs w:val="22"/>
        </w:rPr>
        <w:pict>
          <v:shape id="Picture 6" o:spid="_x0000_i1031" type="#_x0000_t75" style="width:276.75pt;height:235.5pt;visibility:visible">
            <v:imagedata r:id="rId49" o:title=""/>
          </v:shape>
        </w:pict>
      </w:r>
    </w:p>
    <w:p w:rsidR="00332C60" w:rsidRPr="005F66E8" w:rsidRDefault="00332C60" w:rsidP="00923ECE">
      <w:pPr>
        <w:rPr>
          <w:rFonts w:ascii="Arial" w:hAnsi="Arial" w:cs="Arial"/>
          <w:sz w:val="22"/>
          <w:szCs w:val="22"/>
        </w:rPr>
      </w:pPr>
    </w:p>
    <w:p w:rsidR="00332C60" w:rsidRPr="005F66E8" w:rsidRDefault="00332C60" w:rsidP="00C5640D">
      <w:pPr>
        <w:rPr>
          <w:rFonts w:ascii="Arial" w:hAnsi="Arial" w:cs="Arial"/>
          <w:b/>
          <w:bCs/>
          <w:sz w:val="22"/>
          <w:szCs w:val="22"/>
        </w:rPr>
      </w:pPr>
    </w:p>
    <w:p w:rsidR="00332C60" w:rsidRPr="005F66E8" w:rsidRDefault="00332C60" w:rsidP="00C5640D">
      <w:pPr>
        <w:rPr>
          <w:rFonts w:ascii="Arial" w:hAnsi="Arial" w:cs="Arial"/>
          <w:b/>
          <w:bCs/>
          <w:sz w:val="22"/>
          <w:szCs w:val="22"/>
        </w:rPr>
      </w:pPr>
      <w:r w:rsidRPr="005F66E8">
        <w:rPr>
          <w:rFonts w:ascii="Arial" w:hAnsi="Arial" w:cs="Arial"/>
          <w:b/>
          <w:bCs/>
          <w:sz w:val="22"/>
          <w:szCs w:val="22"/>
        </w:rPr>
        <w:t>You have su</w:t>
      </w:r>
      <w:r>
        <w:rPr>
          <w:rFonts w:ascii="Arial" w:hAnsi="Arial" w:cs="Arial"/>
          <w:b/>
          <w:bCs/>
          <w:sz w:val="22"/>
          <w:szCs w:val="22"/>
        </w:rPr>
        <w:t>ccessfully created your session</w:t>
      </w:r>
      <w:r w:rsidRPr="005F66E8">
        <w:rPr>
          <w:rFonts w:ascii="Arial" w:hAnsi="Arial" w:cs="Arial"/>
          <w:b/>
          <w:bCs/>
          <w:sz w:val="22"/>
          <w:szCs w:val="22"/>
        </w:rPr>
        <w:t>data files!</w:t>
      </w:r>
    </w:p>
    <w:p w:rsidR="00332C60" w:rsidRPr="005F66E8" w:rsidRDefault="00332C60" w:rsidP="00923ECE">
      <w:pPr>
        <w:rPr>
          <w:rFonts w:ascii="Arial" w:hAnsi="Arial" w:cs="Arial"/>
          <w:b/>
          <w:bCs/>
          <w:color w:val="800080"/>
          <w:sz w:val="22"/>
          <w:szCs w:val="22"/>
        </w:rPr>
      </w:pPr>
    </w:p>
    <w:p w:rsidR="00332C60" w:rsidRPr="008370D5" w:rsidRDefault="00332C60" w:rsidP="00923ECE">
      <w:pPr>
        <w:rPr>
          <w:rFonts w:ascii="Arial" w:hAnsi="Arial" w:cs="Arial"/>
          <w:b/>
          <w:bCs/>
          <w:color w:val="7030A0"/>
          <w:sz w:val="22"/>
          <w:szCs w:val="22"/>
        </w:rPr>
      </w:pPr>
      <w:r w:rsidRPr="008370D5">
        <w:rPr>
          <w:rFonts w:ascii="Arial" w:hAnsi="Arial" w:cs="Arial"/>
          <w:b/>
          <w:bCs/>
          <w:color w:val="7030A0"/>
          <w:sz w:val="22"/>
          <w:szCs w:val="22"/>
        </w:rPr>
        <w:t>Note: If you get a warning message saying that ‘</w:t>
      </w:r>
      <w:r w:rsidRPr="008370D5">
        <w:rPr>
          <w:rFonts w:ascii="Arial" w:hAnsi="Arial" w:cs="Arial"/>
          <w:b/>
          <w:bCs/>
          <w:i/>
          <w:iCs/>
          <w:color w:val="7030A0"/>
          <w:sz w:val="22"/>
          <w:szCs w:val="22"/>
        </w:rPr>
        <w:t>scan 207 was not included due to out of bound’</w:t>
      </w:r>
      <w:r w:rsidRPr="008370D5">
        <w:rPr>
          <w:rFonts w:ascii="Arial" w:hAnsi="Arial" w:cs="Arial"/>
          <w:b/>
          <w:bCs/>
          <w:color w:val="7030A0"/>
          <w:sz w:val="22"/>
          <w:szCs w:val="22"/>
        </w:rPr>
        <w:t>, this is okay. This is because a hemodynamic response lasts around 16 seconds (5 TR, temporal window). If you add 5TR to the onsets near the end of the run (e.g. 207 + 5 = 212), they will be out-of-bound. The incomplete hemodyn</w:t>
      </w:r>
      <w:r>
        <w:rPr>
          <w:rFonts w:ascii="Arial" w:hAnsi="Arial" w:cs="Arial"/>
          <w:b/>
          <w:bCs/>
          <w:color w:val="7030A0"/>
          <w:sz w:val="22"/>
          <w:szCs w:val="22"/>
        </w:rPr>
        <w:t>am</w:t>
      </w:r>
      <w:r w:rsidRPr="008370D5">
        <w:rPr>
          <w:rFonts w:ascii="Arial" w:hAnsi="Arial" w:cs="Arial"/>
          <w:b/>
          <w:bCs/>
          <w:color w:val="7030A0"/>
          <w:sz w:val="22"/>
          <w:szCs w:val="22"/>
        </w:rPr>
        <w:t>ic responses are dropped from analysis.</w:t>
      </w: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2"/>
          <w:szCs w:val="22"/>
          <w:u w:val="single"/>
        </w:rPr>
      </w:pPr>
    </w:p>
    <w:p w:rsidR="00332C60" w:rsidRPr="005F66E8" w:rsidRDefault="00332C60" w:rsidP="00923ECE">
      <w:pPr>
        <w:rPr>
          <w:rFonts w:ascii="Arial" w:hAnsi="Arial" w:cs="Arial"/>
          <w:b/>
          <w:bCs/>
          <w:sz w:val="20"/>
          <w:szCs w:val="20"/>
          <w:u w:val="single"/>
        </w:rPr>
      </w:pPr>
      <w:r w:rsidRPr="005F66E8">
        <w:rPr>
          <w:rFonts w:ascii="Arial" w:hAnsi="Arial" w:cs="Arial"/>
          <w:b/>
          <w:bCs/>
          <w:sz w:val="20"/>
          <w:szCs w:val="20"/>
          <w:u w:val="single"/>
        </w:rPr>
        <w:t xml:space="preserve">Step </w:t>
      </w:r>
      <w:r>
        <w:rPr>
          <w:rFonts w:ascii="Arial" w:hAnsi="Arial" w:cs="Arial"/>
          <w:b/>
          <w:bCs/>
          <w:sz w:val="20"/>
          <w:szCs w:val="20"/>
          <w:u w:val="single"/>
        </w:rPr>
        <w:t>6</w:t>
      </w:r>
      <w:r w:rsidRPr="005F66E8">
        <w:rPr>
          <w:rFonts w:ascii="Arial" w:hAnsi="Arial" w:cs="Arial"/>
          <w:b/>
          <w:bCs/>
          <w:sz w:val="20"/>
          <w:szCs w:val="20"/>
          <w:u w:val="single"/>
        </w:rPr>
        <w:t>: Repeat the same procedure for all participants</w:t>
      </w:r>
    </w:p>
    <w:p w:rsidR="00332C60" w:rsidRPr="005F66E8" w:rsidRDefault="00332C60" w:rsidP="007E3C58">
      <w:pPr>
        <w:rPr>
          <w:rFonts w:ascii="Arial" w:hAnsi="Arial" w:cs="Arial"/>
          <w:b/>
          <w:bCs/>
          <w:sz w:val="22"/>
          <w:szCs w:val="22"/>
        </w:rPr>
      </w:pPr>
      <w:r>
        <w:rPr>
          <w:noProof/>
        </w:rPr>
        <w:pict>
          <v:shape id="Picture 1377" o:spid="_x0000_s1594" type="#_x0000_t75" style="position:absolute;margin-left:0;margin-top:17.35pt;width:306pt;height:217.6pt;z-index:-251960320;visibility:visible" wrapcoords="-53 0 -53 21526 21600 21526 21600 0 -53 0">
            <v:imagedata r:id="rId50" o:title=""/>
            <w10:wrap type="tight"/>
            <w10:anchorlock/>
          </v:shape>
        </w:pict>
      </w: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r>
        <w:rPr>
          <w:noProof/>
        </w:rPr>
        <w:pict>
          <v:shape id="_x0000_s1595" type="#_x0000_t202" style="position:absolute;margin-left:0;margin-top:10.05pt;width:135pt;height:18pt;z-index:251357184" fillcolor="#e5f5ff">
            <v:textbox style="mso-next-textbox:#_x0000_s1595">
              <w:txbxContent>
                <w:p w:rsidR="00332C60" w:rsidRDefault="00332C60" w:rsidP="00467F8B">
                  <w:pPr>
                    <w:rPr>
                      <w:rFonts w:ascii="Arial" w:hAnsi="Arial" w:cs="Arial"/>
                      <w:sz w:val="18"/>
                      <w:szCs w:val="18"/>
                    </w:rPr>
                  </w:pPr>
                  <w:r>
                    <w:rPr>
                      <w:rFonts w:ascii="Arial" w:hAnsi="Arial" w:cs="Arial"/>
                      <w:sz w:val="18"/>
                      <w:szCs w:val="18"/>
                    </w:rPr>
                    <w:t>Rename for each participant</w:t>
                  </w:r>
                </w:p>
                <w:p w:rsidR="00332C60" w:rsidRPr="0082722B" w:rsidRDefault="00332C60" w:rsidP="00467F8B">
                  <w:pPr>
                    <w:rPr>
                      <w:rFonts w:ascii="Arial" w:hAnsi="Arial" w:cs="Arial"/>
                      <w:sz w:val="18"/>
                      <w:szCs w:val="18"/>
                    </w:rPr>
                  </w:pPr>
                </w:p>
              </w:txbxContent>
            </v:textbox>
            <w10:anchorlock/>
          </v:shape>
        </w:pict>
      </w: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r>
        <w:rPr>
          <w:noProof/>
        </w:rPr>
        <w:pict>
          <v:line id="_x0000_s1596" style="position:absolute;flip:x;z-index:251610112" from="-180pt,-37.15pt" to="0,-1.15pt">
            <v:stroke endarrow="block"/>
            <w10:anchorlock/>
          </v:line>
        </w:pict>
      </w: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Pr="005F66E8" w:rsidRDefault="00332C60" w:rsidP="007E3C58">
      <w:pPr>
        <w:rPr>
          <w:rFonts w:ascii="Arial" w:hAnsi="Arial" w:cs="Arial"/>
          <w:b/>
          <w:bCs/>
          <w:sz w:val="22"/>
          <w:szCs w:val="22"/>
        </w:rPr>
      </w:pPr>
    </w:p>
    <w:p w:rsidR="00332C60" w:rsidRDefault="00332C60" w:rsidP="007E3C58">
      <w:pPr>
        <w:rPr>
          <w:b/>
          <w:bCs/>
          <w:sz w:val="22"/>
          <w:szCs w:val="22"/>
        </w:rPr>
      </w:pPr>
    </w:p>
    <w:p w:rsidR="00332C60" w:rsidRPr="005F66E8" w:rsidRDefault="00332C60" w:rsidP="007E3C58">
      <w:pPr>
        <w:rPr>
          <w:rFonts w:ascii="Arial" w:hAnsi="Arial" w:cs="Arial"/>
          <w:b/>
          <w:bCs/>
          <w:sz w:val="22"/>
          <w:szCs w:val="22"/>
        </w:rPr>
      </w:pPr>
      <w:r>
        <w:rPr>
          <w:b/>
          <w:bCs/>
          <w:sz w:val="22"/>
          <w:szCs w:val="22"/>
        </w:rPr>
        <w:t xml:space="preserve">2. </w:t>
      </w:r>
      <w:r w:rsidRPr="00DA0C61">
        <w:rPr>
          <w:rStyle w:val="Heading3Char"/>
          <w:sz w:val="22"/>
          <w:szCs w:val="22"/>
        </w:rPr>
        <w:t xml:space="preserve">Batch </w:t>
      </w:r>
      <w:r w:rsidRPr="005F66E8">
        <w:rPr>
          <w:rStyle w:val="Heading3Char"/>
          <w:rFonts w:ascii="Arial" w:hAnsi="Arial" w:cs="Arial"/>
          <w:sz w:val="22"/>
          <w:szCs w:val="22"/>
        </w:rPr>
        <w:t>PLS</w:t>
      </w:r>
      <w:r w:rsidRPr="005F66E8">
        <w:rPr>
          <w:rFonts w:ascii="Arial" w:hAnsi="Arial" w:cs="Arial"/>
          <w:b/>
          <w:bCs/>
          <w:sz w:val="22"/>
          <w:szCs w:val="22"/>
        </w:rPr>
        <w:t xml:space="preserve"> (with text files) –Recommended</w:t>
      </w:r>
    </w:p>
    <w:p w:rsidR="00332C60" w:rsidRPr="005F66E8" w:rsidRDefault="00332C60" w:rsidP="007E3C58">
      <w:pPr>
        <w:rPr>
          <w:rFonts w:ascii="Arial" w:hAnsi="Arial" w:cs="Arial"/>
          <w:sz w:val="22"/>
          <w:szCs w:val="22"/>
        </w:rPr>
      </w:pPr>
    </w:p>
    <w:p w:rsidR="00332C60" w:rsidRPr="005F66E8" w:rsidRDefault="00332C60" w:rsidP="007E3C58">
      <w:pPr>
        <w:rPr>
          <w:rFonts w:ascii="Arial" w:hAnsi="Arial" w:cs="Arial"/>
          <w:sz w:val="22"/>
          <w:szCs w:val="22"/>
        </w:rPr>
      </w:pPr>
      <w:r>
        <w:rPr>
          <w:rFonts w:ascii="Arial" w:hAnsi="Arial" w:cs="Arial"/>
          <w:sz w:val="22"/>
          <w:szCs w:val="22"/>
        </w:rPr>
        <w:t>You can create multiple session</w:t>
      </w:r>
      <w:r w:rsidRPr="005F66E8">
        <w:rPr>
          <w:rFonts w:ascii="Arial" w:hAnsi="Arial" w:cs="Arial"/>
          <w:sz w:val="22"/>
          <w:szCs w:val="22"/>
        </w:rPr>
        <w:t xml:space="preserve">data files using the </w:t>
      </w:r>
      <w:r w:rsidRPr="005F66E8">
        <w:rPr>
          <w:rFonts w:ascii="Arial" w:hAnsi="Arial" w:cs="Arial"/>
          <w:b/>
          <w:bCs/>
          <w:i/>
          <w:iCs/>
          <w:sz w:val="22"/>
          <w:szCs w:val="22"/>
        </w:rPr>
        <w:t>batch_plsgui</w:t>
      </w:r>
      <w:r w:rsidRPr="005F66E8">
        <w:rPr>
          <w:rFonts w:ascii="Arial" w:hAnsi="Arial" w:cs="Arial"/>
          <w:b/>
          <w:bCs/>
          <w:sz w:val="22"/>
          <w:szCs w:val="22"/>
        </w:rPr>
        <w:t xml:space="preserve"> </w:t>
      </w:r>
      <w:r w:rsidRPr="005F66E8">
        <w:rPr>
          <w:rFonts w:ascii="Arial" w:hAnsi="Arial" w:cs="Arial"/>
          <w:sz w:val="22"/>
          <w:szCs w:val="22"/>
        </w:rPr>
        <w:t xml:space="preserve">command on text files containing conditions and runs information (e.g. onsets). PLS will only recognize information presented in a certain way. Use the following template to create your own text file. </w:t>
      </w:r>
    </w:p>
    <w:p w:rsidR="00332C60" w:rsidRPr="005F66E8" w:rsidRDefault="00332C60" w:rsidP="007E3C58">
      <w:pPr>
        <w:rPr>
          <w:rFonts w:ascii="Arial" w:hAnsi="Arial" w:cs="Arial"/>
          <w:sz w:val="22"/>
          <w:szCs w:val="22"/>
        </w:rPr>
      </w:pPr>
    </w:p>
    <w:p w:rsidR="00332C60" w:rsidRPr="005F66E8" w:rsidRDefault="00332C60" w:rsidP="007E3C58">
      <w:pPr>
        <w:rPr>
          <w:rFonts w:ascii="Arial" w:hAnsi="Arial" w:cs="Arial"/>
          <w:sz w:val="22"/>
          <w:szCs w:val="22"/>
        </w:rPr>
      </w:pPr>
      <w:r w:rsidRPr="005F66E8">
        <w:rPr>
          <w:rFonts w:ascii="Arial" w:hAnsi="Arial" w:cs="Arial"/>
          <w:sz w:val="22"/>
          <w:szCs w:val="22"/>
        </w:rPr>
        <w:t>Note that 1 textfile is needed per sessiondata</w:t>
      </w:r>
      <w:r>
        <w:rPr>
          <w:rFonts w:ascii="Arial" w:hAnsi="Arial" w:cs="Arial"/>
          <w:sz w:val="22"/>
          <w:szCs w:val="22"/>
        </w:rPr>
        <w:t xml:space="preserve"> file</w:t>
      </w:r>
      <w:r w:rsidRPr="005F66E8">
        <w:rPr>
          <w:rFonts w:ascii="Arial" w:hAnsi="Arial" w:cs="Arial"/>
          <w:sz w:val="22"/>
          <w:szCs w:val="22"/>
        </w:rPr>
        <w:t xml:space="preserve">. So, you will need to create textfile for each subject. </w:t>
      </w:r>
    </w:p>
    <w:p w:rsidR="00332C60" w:rsidRPr="005F66E8" w:rsidRDefault="00332C60" w:rsidP="007E3C58">
      <w:pPr>
        <w:rPr>
          <w:rFonts w:ascii="Arial" w:hAnsi="Arial" w:cs="Arial"/>
          <w:sz w:val="22"/>
          <w:szCs w:val="22"/>
        </w:rPr>
      </w:pPr>
      <w:r w:rsidRPr="005F66E8">
        <w:rPr>
          <w:rFonts w:ascii="Arial" w:hAnsi="Arial" w:cs="Arial"/>
          <w:sz w:val="22"/>
          <w:szCs w:val="22"/>
        </w:rPr>
        <w:t xml:space="preserve"> </w:t>
      </w:r>
    </w:p>
    <w:p w:rsidR="00332C60" w:rsidRPr="005F66E8" w:rsidRDefault="00332C60" w:rsidP="007E3C58">
      <w:pPr>
        <w:rPr>
          <w:rFonts w:ascii="Arial" w:hAnsi="Arial" w:cs="Arial"/>
          <w:b/>
          <w:bCs/>
          <w:sz w:val="20"/>
          <w:szCs w:val="20"/>
          <w:u w:val="single"/>
        </w:rPr>
      </w:pPr>
      <w:r w:rsidRPr="005F66E8">
        <w:rPr>
          <w:rFonts w:ascii="Arial" w:hAnsi="Arial" w:cs="Arial"/>
          <w:b/>
          <w:bCs/>
          <w:sz w:val="20"/>
          <w:szCs w:val="20"/>
          <w:u w:val="single"/>
        </w:rPr>
        <w:t xml:space="preserve">Step1: Create text files </w:t>
      </w:r>
    </w:p>
    <w:p w:rsidR="00332C60" w:rsidRPr="005F66E8" w:rsidRDefault="00332C60" w:rsidP="007E3C58">
      <w:pPr>
        <w:rPr>
          <w:rFonts w:ascii="Arial" w:hAnsi="Arial" w:cs="Arial"/>
          <w:sz w:val="22"/>
          <w:szCs w:val="22"/>
        </w:rPr>
      </w:pPr>
      <w:r w:rsidRPr="005F66E8">
        <w:rPr>
          <w:rFonts w:ascii="Arial" w:hAnsi="Arial" w:cs="Arial"/>
          <w:sz w:val="22"/>
          <w:szCs w:val="22"/>
        </w:rPr>
        <w:t>To create the text file, open Notepad, and copy and paste everything in the following textbox into Notepad.</w:t>
      </w:r>
    </w:p>
    <w:p w:rsidR="00332C60" w:rsidRPr="005F66E8" w:rsidRDefault="00332C60" w:rsidP="007E3C58">
      <w:pPr>
        <w:jc w:val="center"/>
        <w:rPr>
          <w:rFonts w:ascii="Arial" w:hAnsi="Arial" w:cs="Arial"/>
          <w:b/>
          <w:bCs/>
          <w:sz w:val="20"/>
          <w:szCs w:val="20"/>
        </w:rPr>
      </w:pPr>
      <w:r w:rsidRPr="005F66E8">
        <w:rPr>
          <w:rFonts w:ascii="Arial" w:hAnsi="Arial" w:cs="Arial"/>
          <w:b/>
          <w:bCs/>
          <w:sz w:val="20"/>
          <w:szCs w:val="20"/>
        </w:rPr>
        <w:t>Template for E.R. fMRI</w:t>
      </w:r>
    </w:p>
    <w:p w:rsidR="00332C60" w:rsidRDefault="00332C60" w:rsidP="003209DE">
      <w:pPr>
        <w:jc w:val="center"/>
        <w:rPr>
          <w:b/>
          <w:bCs/>
          <w:sz w:val="22"/>
          <w:szCs w:val="22"/>
        </w:rPr>
      </w:pPr>
      <w:r>
        <w:rPr>
          <w:noProof/>
        </w:rPr>
        <w:pict>
          <v:rect id="_x0000_s1597" style="position:absolute;left:0;text-align:left;margin-left:-9pt;margin-top:6.55pt;width:486pt;height:495pt;z-index:251248640">
            <v:textbox style="mso-next-textbox:#_x0000_s1597">
              <w:txbxContent>
                <w:p w:rsidR="00332C60" w:rsidRPr="005F66E8" w:rsidRDefault="00332C60" w:rsidP="007E3C58">
                  <w:pPr>
                    <w:rPr>
                      <w:rFonts w:ascii="Arial" w:hAnsi="Arial" w:cs="Arial"/>
                      <w:sz w:val="20"/>
                      <w:szCs w:val="20"/>
                    </w:rPr>
                  </w:pPr>
                  <w:r w:rsidRPr="005F66E8">
                    <w:rPr>
                      <w:rFonts w:ascii="Arial" w:hAnsi="Arial" w:cs="Arial"/>
                      <w:sz w:val="20"/>
                      <w:szCs w:val="20"/>
                    </w:rPr>
                    <w:t>%------------------------------------------------------------------------</w:t>
                  </w: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r w:rsidRPr="005F66E8">
                    <w:rPr>
                      <w:rFonts w:ascii="Arial" w:hAnsi="Arial" w:cs="Arial"/>
                      <w:sz w:val="20"/>
                      <w:szCs w:val="20"/>
                    </w:rPr>
                    <w:tab/>
                    <w:t>%  General Section Start  %</w:t>
                  </w: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p>
                <w:p w:rsidR="00332C60" w:rsidRPr="005F66E8" w:rsidRDefault="00332C60" w:rsidP="007E3C58">
                  <w:pPr>
                    <w:rPr>
                      <w:rFonts w:ascii="Arial" w:hAnsi="Arial" w:cs="Arial"/>
                      <w:sz w:val="20"/>
                      <w:szCs w:val="20"/>
                    </w:rPr>
                  </w:pPr>
                  <w:r w:rsidRPr="005F66E8">
                    <w:rPr>
                      <w:rFonts w:ascii="Arial" w:hAnsi="Arial" w:cs="Arial"/>
                      <w:sz w:val="20"/>
                      <w:szCs w:val="20"/>
                    </w:rPr>
                    <w:t>prefix</w:t>
                  </w:r>
                  <w:r w:rsidRPr="005F66E8">
                    <w:rPr>
                      <w:rFonts w:ascii="Arial" w:hAnsi="Arial" w:cs="Arial"/>
                      <w:sz w:val="20"/>
                      <w:szCs w:val="20"/>
                    </w:rPr>
                    <w:tab/>
                  </w:r>
                  <w:r w:rsidRPr="005F66E8">
                    <w:rPr>
                      <w:rFonts w:ascii="Arial" w:hAnsi="Arial" w:cs="Arial"/>
                      <w:sz w:val="20"/>
                      <w:szCs w:val="20"/>
                    </w:rPr>
                    <w:tab/>
                    <w:t>2706_allruns</w:t>
                  </w:r>
                  <w:r w:rsidRPr="005F66E8">
                    <w:rPr>
                      <w:rFonts w:ascii="Arial" w:hAnsi="Arial" w:cs="Arial"/>
                      <w:sz w:val="20"/>
                      <w:szCs w:val="20"/>
                    </w:rPr>
                    <w:tab/>
                    <w:t>% prefix for session file and datamat file</w:t>
                  </w:r>
                </w:p>
                <w:p w:rsidR="00332C60" w:rsidRPr="005F66E8" w:rsidRDefault="00332C60" w:rsidP="007E3C58">
                  <w:pPr>
                    <w:rPr>
                      <w:rFonts w:ascii="Arial" w:hAnsi="Arial" w:cs="Arial"/>
                      <w:sz w:val="20"/>
                      <w:szCs w:val="20"/>
                    </w:rPr>
                  </w:pPr>
                  <w:r w:rsidRPr="005F66E8">
                    <w:rPr>
                      <w:rFonts w:ascii="Arial" w:hAnsi="Arial" w:cs="Arial"/>
                      <w:sz w:val="20"/>
                      <w:szCs w:val="20"/>
                    </w:rPr>
                    <w:t>brain_region</w:t>
                  </w:r>
                  <w:r w:rsidRPr="005F66E8">
                    <w:rPr>
                      <w:rFonts w:ascii="Arial" w:hAnsi="Arial" w:cs="Arial"/>
                      <w:sz w:val="20"/>
                      <w:szCs w:val="20"/>
                    </w:rPr>
                    <w:tab/>
                    <w:t>0.15</w:t>
                  </w:r>
                  <w:r w:rsidRPr="005F66E8">
                    <w:rPr>
                      <w:rFonts w:ascii="Arial" w:hAnsi="Arial" w:cs="Arial"/>
                      <w:sz w:val="20"/>
                      <w:szCs w:val="20"/>
                    </w:rPr>
                    <w:tab/>
                    <w:t>% threshold or file name for brain region</w:t>
                  </w:r>
                </w:p>
                <w:p w:rsidR="00332C60" w:rsidRPr="005F66E8" w:rsidRDefault="00332C60" w:rsidP="006A65E1">
                  <w:pPr>
                    <w:rPr>
                      <w:rFonts w:ascii="Arial" w:hAnsi="Arial" w:cs="Arial"/>
                      <w:sz w:val="18"/>
                      <w:szCs w:val="18"/>
                    </w:rPr>
                  </w:pPr>
                  <w:r w:rsidRPr="005F66E8">
                    <w:rPr>
                      <w:rFonts w:ascii="Arial" w:hAnsi="Arial" w:cs="Arial"/>
                      <w:sz w:val="18"/>
                      <w:szCs w:val="18"/>
                    </w:rPr>
                    <w:t>win_size</w:t>
                  </w:r>
                  <w:r w:rsidRPr="005F66E8">
                    <w:rPr>
                      <w:rFonts w:ascii="Arial" w:hAnsi="Arial" w:cs="Arial"/>
                      <w:sz w:val="18"/>
                      <w:szCs w:val="18"/>
                    </w:rPr>
                    <w:tab/>
                  </w:r>
                  <w:r w:rsidRPr="005F66E8">
                    <w:rPr>
                      <w:rFonts w:ascii="Arial" w:hAnsi="Arial" w:cs="Arial"/>
                      <w:sz w:val="18"/>
                      <w:szCs w:val="18"/>
                    </w:rPr>
                    <w:tab/>
                    <w:t xml:space="preserve">5 </w:t>
                  </w:r>
                  <w:r w:rsidRPr="005F66E8">
                    <w:rPr>
                      <w:rFonts w:ascii="Arial" w:hAnsi="Arial" w:cs="Arial"/>
                      <w:sz w:val="18"/>
                      <w:szCs w:val="18"/>
                    </w:rPr>
                    <w:tab/>
                    <w:t>% number of scans in one hemodynamic period</w:t>
                  </w:r>
                </w:p>
                <w:p w:rsidR="00332C60" w:rsidRPr="005F66E8" w:rsidRDefault="00332C60" w:rsidP="007E3C58">
                  <w:pPr>
                    <w:rPr>
                      <w:rFonts w:ascii="Arial" w:hAnsi="Arial" w:cs="Arial"/>
                      <w:sz w:val="20"/>
                      <w:szCs w:val="20"/>
                    </w:rPr>
                  </w:pPr>
                  <w:r w:rsidRPr="005F66E8">
                    <w:rPr>
                      <w:rFonts w:ascii="Arial" w:hAnsi="Arial" w:cs="Arial"/>
                      <w:sz w:val="20"/>
                      <w:szCs w:val="20"/>
                    </w:rPr>
                    <w:t>across_run</w:t>
                  </w:r>
                  <w:r w:rsidRPr="005F66E8">
                    <w:rPr>
                      <w:rFonts w:ascii="Arial" w:hAnsi="Arial" w:cs="Arial"/>
                      <w:sz w:val="20"/>
                      <w:szCs w:val="20"/>
                    </w:rPr>
                    <w:tab/>
                    <w:t>1</w:t>
                  </w:r>
                  <w:r w:rsidRPr="005F66E8">
                    <w:rPr>
                      <w:rFonts w:ascii="Arial" w:hAnsi="Arial" w:cs="Arial"/>
                      <w:sz w:val="20"/>
                      <w:szCs w:val="20"/>
                    </w:rPr>
                    <w:tab/>
                    <w:t>% 1 for merge data across all run, 0 for within each run</w:t>
                  </w:r>
                </w:p>
                <w:p w:rsidR="00332C60" w:rsidRPr="005F66E8" w:rsidRDefault="00332C60" w:rsidP="007E3C58">
                  <w:pPr>
                    <w:rPr>
                      <w:rFonts w:ascii="Arial" w:hAnsi="Arial" w:cs="Arial"/>
                      <w:sz w:val="20"/>
                      <w:szCs w:val="20"/>
                    </w:rPr>
                  </w:pPr>
                  <w:r w:rsidRPr="005F66E8">
                    <w:rPr>
                      <w:rFonts w:ascii="Arial" w:hAnsi="Arial" w:cs="Arial"/>
                      <w:sz w:val="20"/>
                      <w:szCs w:val="20"/>
                    </w:rPr>
                    <w:t>single_subj</w:t>
                  </w:r>
                  <w:r w:rsidRPr="005F66E8">
                    <w:rPr>
                      <w:rFonts w:ascii="Arial" w:hAnsi="Arial" w:cs="Arial"/>
                      <w:sz w:val="20"/>
                      <w:szCs w:val="20"/>
                    </w:rPr>
                    <w:tab/>
                    <w:t>0</w:t>
                  </w:r>
                  <w:r w:rsidRPr="005F66E8">
                    <w:rPr>
                      <w:rFonts w:ascii="Arial" w:hAnsi="Arial" w:cs="Arial"/>
                      <w:sz w:val="20"/>
                      <w:szCs w:val="20"/>
                    </w:rPr>
                    <w:tab/>
                    <w:t>% 1 for single subject analysis, 0 for normal analysis</w:t>
                  </w:r>
                </w:p>
                <w:p w:rsidR="00332C60" w:rsidRPr="005F66E8" w:rsidRDefault="00332C60" w:rsidP="007E3C58">
                  <w:pPr>
                    <w:rPr>
                      <w:rFonts w:ascii="Arial" w:hAnsi="Arial" w:cs="Arial"/>
                      <w:sz w:val="20"/>
                      <w:szCs w:val="20"/>
                    </w:rPr>
                  </w:pP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r w:rsidRPr="005F66E8">
                    <w:rPr>
                      <w:rFonts w:ascii="Arial" w:hAnsi="Arial" w:cs="Arial"/>
                      <w:sz w:val="20"/>
                      <w:szCs w:val="20"/>
                    </w:rPr>
                    <w:tab/>
                    <w:t>%  General Section End  %</w:t>
                  </w: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r w:rsidRPr="005F66E8">
                    <w:rPr>
                      <w:rFonts w:ascii="Arial" w:hAnsi="Arial" w:cs="Arial"/>
                      <w:sz w:val="20"/>
                      <w:szCs w:val="20"/>
                    </w:rPr>
                    <w:t>%------------------------------------------------------------------------</w:t>
                  </w:r>
                </w:p>
                <w:p w:rsidR="00332C60" w:rsidRPr="005F66E8" w:rsidRDefault="00332C60" w:rsidP="002055F0">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r w:rsidRPr="005F66E8">
                    <w:rPr>
                      <w:rFonts w:ascii="Arial" w:hAnsi="Arial" w:cs="Arial"/>
                      <w:sz w:val="20"/>
                      <w:szCs w:val="20"/>
                    </w:rPr>
                    <w:tab/>
                    <w:t>%  Condition Section Start  %</w:t>
                  </w: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r w:rsidRPr="005F66E8">
                    <w:rPr>
                      <w:rFonts w:ascii="Arial" w:hAnsi="Arial" w:cs="Arial"/>
                      <w:sz w:val="20"/>
                      <w:szCs w:val="20"/>
                    </w:rPr>
                    <w:t>cond_name</w:t>
                  </w:r>
                  <w:r w:rsidRPr="005F66E8">
                    <w:rPr>
                      <w:rFonts w:ascii="Arial" w:hAnsi="Arial" w:cs="Arial"/>
                      <w:sz w:val="20"/>
                      <w:szCs w:val="20"/>
                    </w:rPr>
                    <w:tab/>
                    <w:t>baseline</w:t>
                  </w:r>
                  <w:r w:rsidRPr="005F66E8">
                    <w:rPr>
                      <w:rFonts w:ascii="Arial" w:hAnsi="Arial" w:cs="Arial"/>
                      <w:sz w:val="20"/>
                      <w:szCs w:val="20"/>
                    </w:rPr>
                    <w:tab/>
                  </w:r>
                  <w:r w:rsidRPr="005F66E8">
                    <w:rPr>
                      <w:rFonts w:ascii="Arial" w:hAnsi="Arial" w:cs="Arial"/>
                      <w:sz w:val="20"/>
                      <w:szCs w:val="20"/>
                    </w:rPr>
                    <w:tab/>
                    <w:t>% condition 1 name</w:t>
                  </w:r>
                </w:p>
                <w:p w:rsidR="00332C60" w:rsidRPr="005F66E8" w:rsidRDefault="00332C60" w:rsidP="007E3C58">
                  <w:pPr>
                    <w:rPr>
                      <w:rFonts w:ascii="Arial" w:hAnsi="Arial" w:cs="Arial"/>
                      <w:sz w:val="20"/>
                      <w:szCs w:val="20"/>
                    </w:rPr>
                  </w:pPr>
                  <w:r w:rsidRPr="005F66E8">
                    <w:rPr>
                      <w:rFonts w:ascii="Arial" w:hAnsi="Arial" w:cs="Arial"/>
                      <w:sz w:val="20"/>
                      <w:szCs w:val="20"/>
                    </w:rPr>
                    <w:t>ref_scan_onset</w:t>
                  </w:r>
                  <w:r w:rsidRPr="005F66E8">
                    <w:rPr>
                      <w:rFonts w:ascii="Arial" w:hAnsi="Arial" w:cs="Arial"/>
                      <w:sz w:val="20"/>
                      <w:szCs w:val="20"/>
                    </w:rPr>
                    <w:tab/>
                    <w:t>0</w:t>
                  </w:r>
                  <w:r w:rsidRPr="005F66E8">
                    <w:rPr>
                      <w:rFonts w:ascii="Arial" w:hAnsi="Arial" w:cs="Arial"/>
                      <w:sz w:val="20"/>
                      <w:szCs w:val="20"/>
                    </w:rPr>
                    <w:tab/>
                  </w:r>
                  <w:r w:rsidRPr="005F66E8">
                    <w:rPr>
                      <w:rFonts w:ascii="Arial" w:hAnsi="Arial" w:cs="Arial"/>
                      <w:sz w:val="20"/>
                      <w:szCs w:val="20"/>
                    </w:rPr>
                    <w:tab/>
                    <w:t>% reference scan onset for condition 1</w:t>
                  </w:r>
                </w:p>
                <w:p w:rsidR="00332C60" w:rsidRPr="005F66E8" w:rsidRDefault="00332C60" w:rsidP="007E3C58">
                  <w:pPr>
                    <w:rPr>
                      <w:rFonts w:ascii="Arial" w:hAnsi="Arial" w:cs="Arial"/>
                      <w:sz w:val="20"/>
                      <w:szCs w:val="20"/>
                    </w:rPr>
                  </w:pPr>
                  <w:r w:rsidRPr="005F66E8">
                    <w:rPr>
                      <w:rFonts w:ascii="Arial" w:hAnsi="Arial" w:cs="Arial"/>
                      <w:sz w:val="20"/>
                      <w:szCs w:val="20"/>
                    </w:rPr>
                    <w:t>num_ref_scan</w:t>
                  </w:r>
                  <w:r w:rsidRPr="005F66E8">
                    <w:rPr>
                      <w:rFonts w:ascii="Arial" w:hAnsi="Arial" w:cs="Arial"/>
                      <w:sz w:val="20"/>
                      <w:szCs w:val="20"/>
                    </w:rPr>
                    <w:tab/>
                    <w:t>1</w:t>
                  </w:r>
                  <w:r w:rsidRPr="005F66E8">
                    <w:rPr>
                      <w:rFonts w:ascii="Arial" w:hAnsi="Arial" w:cs="Arial"/>
                      <w:sz w:val="20"/>
                      <w:szCs w:val="20"/>
                    </w:rPr>
                    <w:tab/>
                  </w:r>
                  <w:r w:rsidRPr="005F66E8">
                    <w:rPr>
                      <w:rFonts w:ascii="Arial" w:hAnsi="Arial" w:cs="Arial"/>
                      <w:sz w:val="20"/>
                      <w:szCs w:val="20"/>
                    </w:rPr>
                    <w:tab/>
                    <w:t>% number of reference scan for condition 1</w:t>
                  </w:r>
                </w:p>
                <w:p w:rsidR="00332C60" w:rsidRPr="005F66E8" w:rsidRDefault="00332C60" w:rsidP="007E3C58">
                  <w:pPr>
                    <w:rPr>
                      <w:rFonts w:ascii="Arial" w:hAnsi="Arial" w:cs="Arial"/>
                      <w:sz w:val="20"/>
                      <w:szCs w:val="20"/>
                    </w:rPr>
                  </w:pPr>
                </w:p>
                <w:p w:rsidR="00332C60" w:rsidRPr="005F66E8" w:rsidRDefault="00332C60" w:rsidP="007E3C58">
                  <w:pPr>
                    <w:rPr>
                      <w:rFonts w:ascii="Arial" w:hAnsi="Arial" w:cs="Arial"/>
                      <w:sz w:val="20"/>
                      <w:szCs w:val="20"/>
                    </w:rPr>
                  </w:pPr>
                  <w:r w:rsidRPr="005F66E8">
                    <w:rPr>
                      <w:rFonts w:ascii="Arial" w:hAnsi="Arial" w:cs="Arial"/>
                      <w:sz w:val="20"/>
                      <w:szCs w:val="20"/>
                    </w:rPr>
                    <w:t>cond_name</w:t>
                  </w:r>
                  <w:r w:rsidRPr="005F66E8">
                    <w:rPr>
                      <w:rFonts w:ascii="Arial" w:hAnsi="Arial" w:cs="Arial"/>
                      <w:sz w:val="20"/>
                      <w:szCs w:val="20"/>
                    </w:rPr>
                    <w:tab/>
                    <w:t>congruent</w:t>
                  </w:r>
                  <w:r w:rsidRPr="005F66E8">
                    <w:rPr>
                      <w:rFonts w:ascii="Arial" w:hAnsi="Arial" w:cs="Arial"/>
                      <w:sz w:val="20"/>
                      <w:szCs w:val="20"/>
                    </w:rPr>
                    <w:tab/>
                    <w:t>% condition 2 name</w:t>
                  </w:r>
                </w:p>
                <w:p w:rsidR="00332C60" w:rsidRPr="005F66E8" w:rsidRDefault="00332C60" w:rsidP="007E3C58">
                  <w:pPr>
                    <w:rPr>
                      <w:rFonts w:ascii="Arial" w:hAnsi="Arial" w:cs="Arial"/>
                      <w:sz w:val="20"/>
                      <w:szCs w:val="20"/>
                    </w:rPr>
                  </w:pPr>
                  <w:r w:rsidRPr="005F66E8">
                    <w:rPr>
                      <w:rFonts w:ascii="Arial" w:hAnsi="Arial" w:cs="Arial"/>
                      <w:sz w:val="20"/>
                      <w:szCs w:val="20"/>
                    </w:rPr>
                    <w:t>ref_scan_onset</w:t>
                  </w:r>
                  <w:r w:rsidRPr="005F66E8">
                    <w:rPr>
                      <w:rFonts w:ascii="Arial" w:hAnsi="Arial" w:cs="Arial"/>
                      <w:sz w:val="20"/>
                      <w:szCs w:val="20"/>
                    </w:rPr>
                    <w:tab/>
                    <w:t>0</w:t>
                  </w:r>
                  <w:r w:rsidRPr="005F66E8">
                    <w:rPr>
                      <w:rFonts w:ascii="Arial" w:hAnsi="Arial" w:cs="Arial"/>
                      <w:sz w:val="20"/>
                      <w:szCs w:val="20"/>
                    </w:rPr>
                    <w:tab/>
                  </w:r>
                  <w:r w:rsidRPr="005F66E8">
                    <w:rPr>
                      <w:rFonts w:ascii="Arial" w:hAnsi="Arial" w:cs="Arial"/>
                      <w:sz w:val="20"/>
                      <w:szCs w:val="20"/>
                    </w:rPr>
                    <w:tab/>
                    <w:t>% reference scan onset for condition 2</w:t>
                  </w:r>
                </w:p>
                <w:p w:rsidR="00332C60" w:rsidRPr="005F66E8" w:rsidRDefault="00332C60" w:rsidP="007E3C58">
                  <w:pPr>
                    <w:rPr>
                      <w:rFonts w:ascii="Arial" w:hAnsi="Arial" w:cs="Arial"/>
                      <w:sz w:val="20"/>
                      <w:szCs w:val="20"/>
                    </w:rPr>
                  </w:pPr>
                  <w:r w:rsidRPr="005F66E8">
                    <w:rPr>
                      <w:rFonts w:ascii="Arial" w:hAnsi="Arial" w:cs="Arial"/>
                      <w:sz w:val="20"/>
                      <w:szCs w:val="20"/>
                    </w:rPr>
                    <w:t>num_ref_scan</w:t>
                  </w:r>
                  <w:r w:rsidRPr="005F66E8">
                    <w:rPr>
                      <w:rFonts w:ascii="Arial" w:hAnsi="Arial" w:cs="Arial"/>
                      <w:sz w:val="20"/>
                      <w:szCs w:val="20"/>
                    </w:rPr>
                    <w:tab/>
                    <w:t>1</w:t>
                  </w:r>
                  <w:r w:rsidRPr="005F66E8">
                    <w:rPr>
                      <w:rFonts w:ascii="Arial" w:hAnsi="Arial" w:cs="Arial"/>
                      <w:sz w:val="20"/>
                      <w:szCs w:val="20"/>
                    </w:rPr>
                    <w:tab/>
                  </w:r>
                  <w:r w:rsidRPr="005F66E8">
                    <w:rPr>
                      <w:rFonts w:ascii="Arial" w:hAnsi="Arial" w:cs="Arial"/>
                      <w:sz w:val="20"/>
                      <w:szCs w:val="20"/>
                    </w:rPr>
                    <w:tab/>
                    <w:t>% number of reference scan for condition 2</w:t>
                  </w:r>
                </w:p>
                <w:p w:rsidR="00332C60" w:rsidRPr="005F66E8" w:rsidRDefault="00332C60" w:rsidP="007E3C58">
                  <w:pPr>
                    <w:rPr>
                      <w:rFonts w:ascii="Arial" w:hAnsi="Arial" w:cs="Arial"/>
                      <w:sz w:val="20"/>
                      <w:szCs w:val="20"/>
                    </w:rPr>
                  </w:pPr>
                </w:p>
                <w:p w:rsidR="00332C60" w:rsidRPr="005F66E8" w:rsidRDefault="00332C60" w:rsidP="007E3C58">
                  <w:pPr>
                    <w:rPr>
                      <w:rFonts w:ascii="Arial" w:hAnsi="Arial" w:cs="Arial"/>
                      <w:sz w:val="20"/>
                      <w:szCs w:val="20"/>
                    </w:rPr>
                  </w:pPr>
                  <w:r w:rsidRPr="005F66E8">
                    <w:rPr>
                      <w:rFonts w:ascii="Arial" w:hAnsi="Arial" w:cs="Arial"/>
                      <w:sz w:val="20"/>
                      <w:szCs w:val="20"/>
                    </w:rPr>
                    <w:t>cond_name</w:t>
                  </w:r>
                  <w:r w:rsidRPr="005F66E8">
                    <w:rPr>
                      <w:rFonts w:ascii="Arial" w:hAnsi="Arial" w:cs="Arial"/>
                      <w:sz w:val="20"/>
                      <w:szCs w:val="20"/>
                    </w:rPr>
                    <w:tab/>
                    <w:t>incongruent</w:t>
                  </w:r>
                  <w:r w:rsidRPr="005F66E8">
                    <w:rPr>
                      <w:rFonts w:ascii="Arial" w:hAnsi="Arial" w:cs="Arial"/>
                      <w:sz w:val="20"/>
                      <w:szCs w:val="20"/>
                    </w:rPr>
                    <w:tab/>
                    <w:t>% condition 3 name</w:t>
                  </w:r>
                </w:p>
                <w:p w:rsidR="00332C60" w:rsidRPr="005F66E8" w:rsidRDefault="00332C60" w:rsidP="007E3C58">
                  <w:pPr>
                    <w:rPr>
                      <w:rFonts w:ascii="Arial" w:hAnsi="Arial" w:cs="Arial"/>
                      <w:sz w:val="20"/>
                      <w:szCs w:val="20"/>
                    </w:rPr>
                  </w:pPr>
                  <w:r w:rsidRPr="005F66E8">
                    <w:rPr>
                      <w:rFonts w:ascii="Arial" w:hAnsi="Arial" w:cs="Arial"/>
                      <w:sz w:val="20"/>
                      <w:szCs w:val="20"/>
                    </w:rPr>
                    <w:t>ref_scan_onset</w:t>
                  </w:r>
                  <w:r w:rsidRPr="005F66E8">
                    <w:rPr>
                      <w:rFonts w:ascii="Arial" w:hAnsi="Arial" w:cs="Arial"/>
                      <w:sz w:val="20"/>
                      <w:szCs w:val="20"/>
                    </w:rPr>
                    <w:tab/>
                    <w:t>0</w:t>
                  </w:r>
                  <w:r w:rsidRPr="005F66E8">
                    <w:rPr>
                      <w:rFonts w:ascii="Arial" w:hAnsi="Arial" w:cs="Arial"/>
                      <w:sz w:val="20"/>
                      <w:szCs w:val="20"/>
                    </w:rPr>
                    <w:tab/>
                  </w:r>
                  <w:r w:rsidRPr="005F66E8">
                    <w:rPr>
                      <w:rFonts w:ascii="Arial" w:hAnsi="Arial" w:cs="Arial"/>
                      <w:sz w:val="20"/>
                      <w:szCs w:val="20"/>
                    </w:rPr>
                    <w:tab/>
                    <w:t>% reference scan onset for condition 3</w:t>
                  </w:r>
                </w:p>
                <w:p w:rsidR="00332C60" w:rsidRPr="005F66E8" w:rsidRDefault="00332C60" w:rsidP="007E3C58">
                  <w:pPr>
                    <w:rPr>
                      <w:rFonts w:ascii="Arial" w:hAnsi="Arial" w:cs="Arial"/>
                      <w:sz w:val="20"/>
                      <w:szCs w:val="20"/>
                    </w:rPr>
                  </w:pPr>
                  <w:r w:rsidRPr="005F66E8">
                    <w:rPr>
                      <w:rFonts w:ascii="Arial" w:hAnsi="Arial" w:cs="Arial"/>
                      <w:sz w:val="20"/>
                      <w:szCs w:val="20"/>
                    </w:rPr>
                    <w:t>num_ref_scan</w:t>
                  </w:r>
                  <w:r w:rsidRPr="005F66E8">
                    <w:rPr>
                      <w:rFonts w:ascii="Arial" w:hAnsi="Arial" w:cs="Arial"/>
                      <w:sz w:val="20"/>
                      <w:szCs w:val="20"/>
                    </w:rPr>
                    <w:tab/>
                    <w:t>1</w:t>
                  </w:r>
                  <w:r w:rsidRPr="005F66E8">
                    <w:rPr>
                      <w:rFonts w:ascii="Arial" w:hAnsi="Arial" w:cs="Arial"/>
                      <w:sz w:val="20"/>
                      <w:szCs w:val="20"/>
                    </w:rPr>
                    <w:tab/>
                  </w:r>
                  <w:r w:rsidRPr="005F66E8">
                    <w:rPr>
                      <w:rFonts w:ascii="Arial" w:hAnsi="Arial" w:cs="Arial"/>
                      <w:sz w:val="20"/>
                      <w:szCs w:val="20"/>
                    </w:rPr>
                    <w:tab/>
                    <w:t>% number of reference scan for condition 3</w:t>
                  </w:r>
                </w:p>
                <w:p w:rsidR="00332C60" w:rsidRPr="005F66E8" w:rsidRDefault="00332C60" w:rsidP="007E3C58">
                  <w:pPr>
                    <w:rPr>
                      <w:rFonts w:ascii="Arial" w:hAnsi="Arial" w:cs="Arial"/>
                      <w:sz w:val="20"/>
                      <w:szCs w:val="20"/>
                    </w:rPr>
                  </w:pPr>
                </w:p>
                <w:p w:rsidR="00332C60" w:rsidRPr="005F66E8" w:rsidRDefault="00332C60" w:rsidP="007E3C58">
                  <w:pPr>
                    <w:rPr>
                      <w:rFonts w:ascii="Arial" w:hAnsi="Arial" w:cs="Arial"/>
                      <w:sz w:val="20"/>
                      <w:szCs w:val="20"/>
                    </w:rPr>
                  </w:pPr>
                  <w:r w:rsidRPr="005F66E8">
                    <w:rPr>
                      <w:rFonts w:ascii="Arial" w:hAnsi="Arial" w:cs="Arial"/>
                      <w:sz w:val="20"/>
                      <w:szCs w:val="20"/>
                    </w:rPr>
                    <w:t>cond_name</w:t>
                  </w:r>
                  <w:r w:rsidRPr="005F66E8">
                    <w:rPr>
                      <w:rFonts w:ascii="Arial" w:hAnsi="Arial" w:cs="Arial"/>
                      <w:sz w:val="20"/>
                      <w:szCs w:val="20"/>
                    </w:rPr>
                    <w:tab/>
                    <w:t>neutral</w:t>
                  </w:r>
                  <w:r w:rsidRPr="005F66E8">
                    <w:rPr>
                      <w:rFonts w:ascii="Arial" w:hAnsi="Arial" w:cs="Arial"/>
                      <w:sz w:val="20"/>
                      <w:szCs w:val="20"/>
                    </w:rPr>
                    <w:tab/>
                  </w:r>
                  <w:r w:rsidRPr="005F66E8">
                    <w:rPr>
                      <w:rFonts w:ascii="Arial" w:hAnsi="Arial" w:cs="Arial"/>
                      <w:sz w:val="20"/>
                      <w:szCs w:val="20"/>
                    </w:rPr>
                    <w:tab/>
                    <w:t>% condition 4 name</w:t>
                  </w:r>
                </w:p>
                <w:p w:rsidR="00332C60" w:rsidRPr="005F66E8" w:rsidRDefault="00332C60" w:rsidP="007E3C58">
                  <w:pPr>
                    <w:rPr>
                      <w:rFonts w:ascii="Arial" w:hAnsi="Arial" w:cs="Arial"/>
                      <w:sz w:val="20"/>
                      <w:szCs w:val="20"/>
                    </w:rPr>
                  </w:pPr>
                  <w:r w:rsidRPr="005F66E8">
                    <w:rPr>
                      <w:rFonts w:ascii="Arial" w:hAnsi="Arial" w:cs="Arial"/>
                      <w:sz w:val="20"/>
                      <w:szCs w:val="20"/>
                    </w:rPr>
                    <w:t>ref_scan_onset</w:t>
                  </w:r>
                  <w:r w:rsidRPr="005F66E8">
                    <w:rPr>
                      <w:rFonts w:ascii="Arial" w:hAnsi="Arial" w:cs="Arial"/>
                      <w:sz w:val="20"/>
                      <w:szCs w:val="20"/>
                    </w:rPr>
                    <w:tab/>
                    <w:t>0</w:t>
                  </w:r>
                  <w:r w:rsidRPr="005F66E8">
                    <w:rPr>
                      <w:rFonts w:ascii="Arial" w:hAnsi="Arial" w:cs="Arial"/>
                      <w:sz w:val="20"/>
                      <w:szCs w:val="20"/>
                    </w:rPr>
                    <w:tab/>
                  </w:r>
                  <w:r w:rsidRPr="005F66E8">
                    <w:rPr>
                      <w:rFonts w:ascii="Arial" w:hAnsi="Arial" w:cs="Arial"/>
                      <w:sz w:val="20"/>
                      <w:szCs w:val="20"/>
                    </w:rPr>
                    <w:tab/>
                    <w:t>% reference scan onset for condition 4</w:t>
                  </w:r>
                </w:p>
                <w:p w:rsidR="00332C60" w:rsidRPr="005F66E8" w:rsidRDefault="00332C60" w:rsidP="007E3C58">
                  <w:pPr>
                    <w:rPr>
                      <w:rFonts w:ascii="Arial" w:hAnsi="Arial" w:cs="Arial"/>
                      <w:sz w:val="20"/>
                      <w:szCs w:val="20"/>
                    </w:rPr>
                  </w:pPr>
                  <w:r w:rsidRPr="005F66E8">
                    <w:rPr>
                      <w:rFonts w:ascii="Arial" w:hAnsi="Arial" w:cs="Arial"/>
                      <w:sz w:val="20"/>
                      <w:szCs w:val="20"/>
                    </w:rPr>
                    <w:t>num_ref_scan</w:t>
                  </w:r>
                  <w:r w:rsidRPr="005F66E8">
                    <w:rPr>
                      <w:rFonts w:ascii="Arial" w:hAnsi="Arial" w:cs="Arial"/>
                      <w:sz w:val="20"/>
                      <w:szCs w:val="20"/>
                    </w:rPr>
                    <w:tab/>
                    <w:t>1</w:t>
                  </w:r>
                  <w:r w:rsidRPr="005F66E8">
                    <w:rPr>
                      <w:rFonts w:ascii="Arial" w:hAnsi="Arial" w:cs="Arial"/>
                      <w:sz w:val="20"/>
                      <w:szCs w:val="20"/>
                    </w:rPr>
                    <w:tab/>
                  </w:r>
                  <w:r w:rsidRPr="005F66E8">
                    <w:rPr>
                      <w:rFonts w:ascii="Arial" w:hAnsi="Arial" w:cs="Arial"/>
                      <w:sz w:val="20"/>
                      <w:szCs w:val="20"/>
                    </w:rPr>
                    <w:tab/>
                    <w:t>% number of reference scan for condition 4</w:t>
                  </w:r>
                </w:p>
                <w:p w:rsidR="00332C60" w:rsidRPr="005F66E8" w:rsidRDefault="00332C60" w:rsidP="007E3C58">
                  <w:pPr>
                    <w:rPr>
                      <w:rFonts w:ascii="Arial" w:hAnsi="Arial" w:cs="Arial"/>
                      <w:sz w:val="20"/>
                      <w:szCs w:val="20"/>
                    </w:rPr>
                  </w:pPr>
                </w:p>
                <w:p w:rsidR="00332C60" w:rsidRPr="005F66E8" w:rsidRDefault="00332C60" w:rsidP="007E3C58">
                  <w:pPr>
                    <w:rPr>
                      <w:rFonts w:ascii="Arial" w:hAnsi="Arial" w:cs="Arial"/>
                      <w:sz w:val="20"/>
                      <w:szCs w:val="20"/>
                    </w:rPr>
                  </w:pPr>
                  <w:r w:rsidRPr="005F66E8">
                    <w:rPr>
                      <w:rFonts w:ascii="Arial" w:hAnsi="Arial" w:cs="Arial"/>
                      <w:sz w:val="20"/>
                      <w:szCs w:val="20"/>
                    </w:rPr>
                    <w:t>cond_name</w:t>
                  </w:r>
                  <w:r w:rsidRPr="005F66E8">
                    <w:rPr>
                      <w:rFonts w:ascii="Arial" w:hAnsi="Arial" w:cs="Arial"/>
                      <w:sz w:val="20"/>
                      <w:szCs w:val="20"/>
                    </w:rPr>
                    <w:tab/>
                    <w:t>nogo</w:t>
                  </w:r>
                  <w:r w:rsidRPr="005F66E8">
                    <w:rPr>
                      <w:rFonts w:ascii="Arial" w:hAnsi="Arial" w:cs="Arial"/>
                      <w:sz w:val="20"/>
                      <w:szCs w:val="20"/>
                    </w:rPr>
                    <w:tab/>
                  </w:r>
                  <w:r w:rsidRPr="005F66E8">
                    <w:rPr>
                      <w:rFonts w:ascii="Arial" w:hAnsi="Arial" w:cs="Arial"/>
                      <w:sz w:val="20"/>
                      <w:szCs w:val="20"/>
                    </w:rPr>
                    <w:tab/>
                    <w:t>% condition 5 name</w:t>
                  </w:r>
                </w:p>
                <w:p w:rsidR="00332C60" w:rsidRPr="005F66E8" w:rsidRDefault="00332C60" w:rsidP="007E3C58">
                  <w:pPr>
                    <w:rPr>
                      <w:rFonts w:ascii="Arial" w:hAnsi="Arial" w:cs="Arial"/>
                      <w:sz w:val="20"/>
                      <w:szCs w:val="20"/>
                    </w:rPr>
                  </w:pPr>
                  <w:r w:rsidRPr="005F66E8">
                    <w:rPr>
                      <w:rFonts w:ascii="Arial" w:hAnsi="Arial" w:cs="Arial"/>
                      <w:sz w:val="20"/>
                      <w:szCs w:val="20"/>
                    </w:rPr>
                    <w:t>ref_scan_onset</w:t>
                  </w:r>
                  <w:r w:rsidRPr="005F66E8">
                    <w:rPr>
                      <w:rFonts w:ascii="Arial" w:hAnsi="Arial" w:cs="Arial"/>
                      <w:sz w:val="20"/>
                      <w:szCs w:val="20"/>
                    </w:rPr>
                    <w:tab/>
                    <w:t>0</w:t>
                  </w:r>
                  <w:r w:rsidRPr="005F66E8">
                    <w:rPr>
                      <w:rFonts w:ascii="Arial" w:hAnsi="Arial" w:cs="Arial"/>
                      <w:sz w:val="20"/>
                      <w:szCs w:val="20"/>
                    </w:rPr>
                    <w:tab/>
                  </w:r>
                  <w:r w:rsidRPr="005F66E8">
                    <w:rPr>
                      <w:rFonts w:ascii="Arial" w:hAnsi="Arial" w:cs="Arial"/>
                      <w:sz w:val="20"/>
                      <w:szCs w:val="20"/>
                    </w:rPr>
                    <w:tab/>
                    <w:t>% reference scan onset for condition 5</w:t>
                  </w:r>
                </w:p>
                <w:p w:rsidR="00332C60" w:rsidRPr="005F66E8" w:rsidRDefault="00332C60" w:rsidP="007E3C58">
                  <w:pPr>
                    <w:rPr>
                      <w:rFonts w:ascii="Arial" w:hAnsi="Arial" w:cs="Arial"/>
                      <w:sz w:val="20"/>
                      <w:szCs w:val="20"/>
                    </w:rPr>
                  </w:pPr>
                  <w:r w:rsidRPr="005F66E8">
                    <w:rPr>
                      <w:rFonts w:ascii="Arial" w:hAnsi="Arial" w:cs="Arial"/>
                      <w:sz w:val="20"/>
                      <w:szCs w:val="20"/>
                    </w:rPr>
                    <w:t>num_ref_scan</w:t>
                  </w:r>
                  <w:r w:rsidRPr="005F66E8">
                    <w:rPr>
                      <w:rFonts w:ascii="Arial" w:hAnsi="Arial" w:cs="Arial"/>
                      <w:sz w:val="20"/>
                      <w:szCs w:val="20"/>
                    </w:rPr>
                    <w:tab/>
                    <w:t>1</w:t>
                  </w:r>
                  <w:r w:rsidRPr="005F66E8">
                    <w:rPr>
                      <w:rFonts w:ascii="Arial" w:hAnsi="Arial" w:cs="Arial"/>
                      <w:sz w:val="20"/>
                      <w:szCs w:val="20"/>
                    </w:rPr>
                    <w:tab/>
                  </w:r>
                  <w:r w:rsidRPr="005F66E8">
                    <w:rPr>
                      <w:rFonts w:ascii="Arial" w:hAnsi="Arial" w:cs="Arial"/>
                      <w:sz w:val="20"/>
                      <w:szCs w:val="20"/>
                    </w:rPr>
                    <w:tab/>
                    <w:t>% number of reference scan for condition 5</w:t>
                  </w:r>
                </w:p>
                <w:p w:rsidR="00332C60" w:rsidRPr="005F66E8" w:rsidRDefault="00332C60" w:rsidP="007E3C58">
                  <w:pPr>
                    <w:rPr>
                      <w:rFonts w:ascii="Arial" w:hAnsi="Arial" w:cs="Arial"/>
                      <w:sz w:val="20"/>
                      <w:szCs w:val="20"/>
                    </w:rPr>
                  </w:pP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r w:rsidRPr="005F66E8">
                    <w:rPr>
                      <w:rFonts w:ascii="Arial" w:hAnsi="Arial" w:cs="Arial"/>
                      <w:sz w:val="20"/>
                      <w:szCs w:val="20"/>
                    </w:rPr>
                    <w:tab/>
                    <w:t>%  Condition Section End  %</w:t>
                  </w:r>
                </w:p>
                <w:p w:rsidR="00332C60" w:rsidRPr="005F66E8" w:rsidRDefault="00332C60" w:rsidP="007E3C58">
                  <w:pPr>
                    <w:rPr>
                      <w:rFonts w:ascii="Arial" w:hAnsi="Arial" w:cs="Arial"/>
                      <w:sz w:val="20"/>
                      <w:szCs w:val="20"/>
                    </w:rPr>
                  </w:pPr>
                  <w:r w:rsidRPr="005F66E8">
                    <w:rPr>
                      <w:rFonts w:ascii="Arial" w:hAnsi="Arial" w:cs="Arial"/>
                      <w:sz w:val="20"/>
                      <w:szCs w:val="20"/>
                    </w:rPr>
                    <w:tab/>
                    <w:t xml:space="preserve">%%%%%%%%%%%%%%%%%%%%%%%%%%% </w:t>
                  </w:r>
                </w:p>
                <w:p w:rsidR="00332C60" w:rsidRPr="005F66E8" w:rsidRDefault="00332C60" w:rsidP="007E3C58">
                  <w:pPr>
                    <w:jc w:val="right"/>
                    <w:rPr>
                      <w:rFonts w:ascii="Arial" w:hAnsi="Arial" w:cs="Arial"/>
                      <w:b/>
                      <w:bCs/>
                      <w:sz w:val="18"/>
                      <w:szCs w:val="18"/>
                    </w:rPr>
                  </w:pPr>
                  <w:r w:rsidRPr="005F66E8">
                    <w:rPr>
                      <w:rFonts w:ascii="Arial" w:hAnsi="Arial" w:cs="Arial"/>
                      <w:b/>
                      <w:bCs/>
                      <w:sz w:val="18"/>
                      <w:szCs w:val="18"/>
                    </w:rPr>
                    <w:t>Continue on next page…</w:t>
                  </w:r>
                </w:p>
                <w:p w:rsidR="00332C60" w:rsidRPr="005F66E8" w:rsidRDefault="00332C60" w:rsidP="007E3C58">
                  <w:pPr>
                    <w:rPr>
                      <w:rFonts w:ascii="Arial" w:hAnsi="Arial" w:cs="Arial"/>
                      <w:sz w:val="20"/>
                      <w:szCs w:val="20"/>
                    </w:rPr>
                  </w:pPr>
                </w:p>
                <w:p w:rsidR="00332C60" w:rsidRPr="007E3C58" w:rsidRDefault="00332C60" w:rsidP="007E3C58">
                  <w:pPr>
                    <w:rPr>
                      <w:sz w:val="20"/>
                      <w:szCs w:val="20"/>
                    </w:rPr>
                  </w:pPr>
                </w:p>
              </w:txbxContent>
            </v:textbox>
            <w10:anchorlock/>
          </v:rect>
        </w:pict>
      </w: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r>
        <w:rPr>
          <w:noProof/>
        </w:rPr>
        <w:pict>
          <v:rect id="_x0000_s1598" style="position:absolute;left:0;text-align:left;margin-left:-9pt;margin-top:-9pt;width:486pt;height:666pt;z-index:251249664">
            <v:textbox style="mso-next-textbox:#_x0000_s1598">
              <w:txbxContent>
                <w:p w:rsidR="00332C60" w:rsidRPr="005F66E8" w:rsidRDefault="00332C60" w:rsidP="007E3C58">
                  <w:pPr>
                    <w:rPr>
                      <w:rFonts w:ascii="Arial" w:hAnsi="Arial" w:cs="Arial"/>
                      <w:sz w:val="20"/>
                      <w:szCs w:val="20"/>
                    </w:rPr>
                  </w:pPr>
                  <w:r w:rsidRPr="005F66E8">
                    <w:rPr>
                      <w:rFonts w:ascii="Arial" w:hAnsi="Arial" w:cs="Arial"/>
                      <w:sz w:val="20"/>
                      <w:szCs w:val="20"/>
                    </w:rPr>
                    <w:t>%------------------------------------------------------------------------</w:t>
                  </w: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r w:rsidRPr="005F66E8">
                    <w:rPr>
                      <w:rFonts w:ascii="Arial" w:hAnsi="Arial" w:cs="Arial"/>
                      <w:sz w:val="20"/>
                      <w:szCs w:val="20"/>
                    </w:rPr>
                    <w:tab/>
                    <w:t>%  Run Section Start  %</w:t>
                  </w:r>
                </w:p>
                <w:p w:rsidR="00332C60" w:rsidRPr="005F66E8" w:rsidRDefault="00332C60" w:rsidP="007E3C58">
                  <w:pPr>
                    <w:rPr>
                      <w:rFonts w:ascii="Arial" w:hAnsi="Arial" w:cs="Arial"/>
                      <w:sz w:val="20"/>
                      <w:szCs w:val="20"/>
                    </w:rPr>
                  </w:pPr>
                  <w:r w:rsidRPr="005F66E8">
                    <w:rPr>
                      <w:rFonts w:ascii="Arial" w:hAnsi="Arial" w:cs="Arial"/>
                      <w:sz w:val="20"/>
                      <w:szCs w:val="20"/>
                    </w:rPr>
                    <w:tab/>
                    <w:t>%%%%%%%%%%%%%%%%%%%%%%%</w:t>
                  </w:r>
                </w:p>
                <w:p w:rsidR="00332C60" w:rsidRPr="005F66E8" w:rsidRDefault="00332C60" w:rsidP="007E3C58">
                  <w:pPr>
                    <w:rPr>
                      <w:rFonts w:ascii="Arial" w:hAnsi="Arial" w:cs="Arial"/>
                      <w:sz w:val="20"/>
                      <w:szCs w:val="20"/>
                    </w:rPr>
                  </w:pPr>
                </w:p>
                <w:p w:rsidR="00332C60" w:rsidRPr="005F66E8" w:rsidRDefault="00332C60" w:rsidP="0013221E">
                  <w:pPr>
                    <w:rPr>
                      <w:rFonts w:ascii="Arial" w:hAnsi="Arial" w:cs="Arial"/>
                      <w:sz w:val="20"/>
                      <w:szCs w:val="20"/>
                    </w:rPr>
                  </w:pPr>
                  <w:r w:rsidRPr="005F66E8">
                    <w:rPr>
                      <w:rFonts w:ascii="Arial" w:hAnsi="Arial" w:cs="Arial"/>
                      <w:sz w:val="20"/>
                      <w:szCs w:val="20"/>
                    </w:rPr>
                    <w:t>data_files      /iris/grady_lab/charisa/pls_examples/event_related/2706_run1.nii  % run 1 data pattern (must use wildcard)</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46</w:t>
                  </w:r>
                  <w:r w:rsidRPr="005F66E8">
                    <w:rPr>
                      <w:rFonts w:ascii="Arial" w:hAnsi="Arial" w:cs="Arial"/>
                      <w:sz w:val="20"/>
                      <w:szCs w:val="20"/>
                    </w:rPr>
                    <w:tab/>
                    <w:t>76</w:t>
                  </w:r>
                  <w:r w:rsidRPr="005F66E8">
                    <w:rPr>
                      <w:rFonts w:ascii="Arial" w:hAnsi="Arial" w:cs="Arial"/>
                      <w:sz w:val="20"/>
                      <w:szCs w:val="20"/>
                    </w:rPr>
                    <w:tab/>
                    <w:t>91</w:t>
                  </w:r>
                  <w:r w:rsidRPr="005F66E8">
                    <w:rPr>
                      <w:rFonts w:ascii="Arial" w:hAnsi="Arial" w:cs="Arial"/>
                      <w:sz w:val="20"/>
                      <w:szCs w:val="20"/>
                    </w:rPr>
                    <w:tab/>
                    <w:t>105</w:t>
                  </w:r>
                  <w:r w:rsidRPr="005F66E8">
                    <w:rPr>
                      <w:rFonts w:ascii="Arial" w:hAnsi="Arial" w:cs="Arial"/>
                      <w:sz w:val="20"/>
                      <w:szCs w:val="20"/>
                    </w:rPr>
                    <w:tab/>
                    <w:t>116</w:t>
                  </w:r>
                  <w:r w:rsidRPr="005F66E8">
                    <w:rPr>
                      <w:rFonts w:ascii="Arial" w:hAnsi="Arial" w:cs="Arial"/>
                      <w:sz w:val="20"/>
                      <w:szCs w:val="20"/>
                    </w:rPr>
                    <w:tab/>
                    <w:t>130</w:t>
                  </w:r>
                  <w:r w:rsidRPr="005F66E8">
                    <w:rPr>
                      <w:rFonts w:ascii="Arial" w:hAnsi="Arial" w:cs="Arial"/>
                      <w:sz w:val="20"/>
                      <w:szCs w:val="20"/>
                    </w:rPr>
                    <w:tab/>
                    <w:t>133</w:t>
                  </w:r>
                  <w:r w:rsidRPr="005F66E8">
                    <w:rPr>
                      <w:rFonts w:ascii="Arial" w:hAnsi="Arial" w:cs="Arial"/>
                      <w:sz w:val="20"/>
                      <w:szCs w:val="20"/>
                    </w:rPr>
                    <w:tab/>
                    <w:t>134</w:t>
                  </w:r>
                  <w:r w:rsidRPr="005F66E8">
                    <w:rPr>
                      <w:rFonts w:ascii="Arial" w:hAnsi="Arial" w:cs="Arial"/>
                      <w:sz w:val="20"/>
                      <w:szCs w:val="20"/>
                    </w:rPr>
                    <w:tab/>
                    <w:t>153</w:t>
                  </w:r>
                  <w:r w:rsidRPr="005F66E8">
                    <w:rPr>
                      <w:rFonts w:ascii="Arial" w:hAnsi="Arial" w:cs="Arial"/>
                      <w:sz w:val="20"/>
                      <w:szCs w:val="20"/>
                    </w:rPr>
                    <w:tab/>
                    <w:t>184</w:t>
                  </w:r>
                  <w:r w:rsidRPr="005F66E8">
                    <w:rPr>
                      <w:rFonts w:ascii="Arial" w:hAnsi="Arial" w:cs="Arial"/>
                      <w:sz w:val="20"/>
                      <w:szCs w:val="20"/>
                    </w:rPr>
                    <w:tab/>
                    <w:t>186</w:t>
                  </w:r>
                  <w:r w:rsidRPr="005F66E8">
                    <w:rPr>
                      <w:rFonts w:ascii="Arial" w:hAnsi="Arial" w:cs="Arial"/>
                      <w:sz w:val="20"/>
                      <w:szCs w:val="20"/>
                    </w:rPr>
                    <w:tab/>
                    <w:t>200</w:t>
                  </w:r>
                  <w:r w:rsidRPr="005F66E8">
                    <w:rPr>
                      <w:rFonts w:ascii="Arial" w:hAnsi="Arial" w:cs="Arial"/>
                      <w:sz w:val="20"/>
                      <w:szCs w:val="20"/>
                    </w:rPr>
                    <w:tab/>
                    <w:t>201</w:t>
                  </w:r>
                  <w:r w:rsidRPr="005F66E8">
                    <w:rPr>
                      <w:rFonts w:ascii="Arial" w:hAnsi="Arial" w:cs="Arial"/>
                      <w:sz w:val="20"/>
                      <w:szCs w:val="20"/>
                    </w:rPr>
                    <w:tab/>
                  </w:r>
                </w:p>
                <w:p w:rsidR="00332C60" w:rsidRPr="005F66E8" w:rsidRDefault="00332C60" w:rsidP="0013221E">
                  <w:pPr>
                    <w:ind w:firstLine="720"/>
                    <w:rPr>
                      <w:rFonts w:ascii="Arial" w:hAnsi="Arial" w:cs="Arial"/>
                      <w:sz w:val="20"/>
                      <w:szCs w:val="20"/>
                    </w:rPr>
                  </w:pPr>
                  <w:r w:rsidRPr="005F66E8">
                    <w:rPr>
                      <w:rFonts w:ascii="Arial" w:hAnsi="Arial" w:cs="Arial"/>
                      <w:sz w:val="20"/>
                      <w:szCs w:val="20"/>
                    </w:rPr>
                    <w:t>% for allruns condition 1</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45</w:t>
                  </w:r>
                  <w:r w:rsidRPr="005F66E8">
                    <w:rPr>
                      <w:rFonts w:ascii="Arial" w:hAnsi="Arial" w:cs="Arial"/>
                      <w:sz w:val="20"/>
                      <w:szCs w:val="20"/>
                    </w:rPr>
                    <w:tab/>
                    <w:t>49</w:t>
                  </w:r>
                  <w:r w:rsidRPr="005F66E8">
                    <w:rPr>
                      <w:rFonts w:ascii="Arial" w:hAnsi="Arial" w:cs="Arial"/>
                      <w:sz w:val="20"/>
                      <w:szCs w:val="20"/>
                    </w:rPr>
                    <w:tab/>
                    <w:t>50</w:t>
                  </w:r>
                  <w:r w:rsidRPr="005F66E8">
                    <w:rPr>
                      <w:rFonts w:ascii="Arial" w:hAnsi="Arial" w:cs="Arial"/>
                      <w:sz w:val="20"/>
                      <w:szCs w:val="20"/>
                    </w:rPr>
                    <w:tab/>
                    <w:t>51</w:t>
                  </w:r>
                  <w:r w:rsidRPr="005F66E8">
                    <w:rPr>
                      <w:rFonts w:ascii="Arial" w:hAnsi="Arial" w:cs="Arial"/>
                      <w:sz w:val="20"/>
                      <w:szCs w:val="20"/>
                    </w:rPr>
                    <w:tab/>
                    <w:t>54</w:t>
                  </w:r>
                  <w:r w:rsidRPr="005F66E8">
                    <w:rPr>
                      <w:rFonts w:ascii="Arial" w:hAnsi="Arial" w:cs="Arial"/>
                      <w:sz w:val="20"/>
                      <w:szCs w:val="20"/>
                    </w:rPr>
                    <w:tab/>
                    <w:t>55</w:t>
                  </w:r>
                  <w:r w:rsidRPr="005F66E8">
                    <w:rPr>
                      <w:rFonts w:ascii="Arial" w:hAnsi="Arial" w:cs="Arial"/>
                      <w:sz w:val="20"/>
                      <w:szCs w:val="20"/>
                    </w:rPr>
                    <w:tab/>
                    <w:t>60</w:t>
                  </w:r>
                  <w:r w:rsidRPr="005F66E8">
                    <w:rPr>
                      <w:rFonts w:ascii="Arial" w:hAnsi="Arial" w:cs="Arial"/>
                      <w:sz w:val="20"/>
                      <w:szCs w:val="20"/>
                    </w:rPr>
                    <w:tab/>
                    <w:t>63</w:t>
                  </w:r>
                  <w:r w:rsidRPr="005F66E8">
                    <w:rPr>
                      <w:rFonts w:ascii="Arial" w:hAnsi="Arial" w:cs="Arial"/>
                      <w:sz w:val="20"/>
                      <w:szCs w:val="20"/>
                    </w:rPr>
                    <w:tab/>
                    <w:t>65</w:t>
                  </w:r>
                  <w:r w:rsidRPr="005F66E8">
                    <w:rPr>
                      <w:rFonts w:ascii="Arial" w:hAnsi="Arial" w:cs="Arial"/>
                      <w:sz w:val="20"/>
                      <w:szCs w:val="20"/>
                    </w:rPr>
                    <w:tab/>
                    <w:t>73</w:t>
                  </w:r>
                  <w:r w:rsidRPr="005F66E8">
                    <w:rPr>
                      <w:rFonts w:ascii="Arial" w:hAnsi="Arial" w:cs="Arial"/>
                      <w:sz w:val="20"/>
                      <w:szCs w:val="20"/>
                    </w:rPr>
                    <w:tab/>
                    <w:t>84</w:t>
                  </w:r>
                  <w:r w:rsidRPr="005F66E8">
                    <w:rPr>
                      <w:rFonts w:ascii="Arial" w:hAnsi="Arial" w:cs="Arial"/>
                      <w:sz w:val="20"/>
                      <w:szCs w:val="20"/>
                    </w:rPr>
                    <w:tab/>
                    <w:t>96</w:t>
                  </w:r>
                  <w:r w:rsidRPr="005F66E8">
                    <w:rPr>
                      <w:rFonts w:ascii="Arial" w:hAnsi="Arial" w:cs="Arial"/>
                      <w:sz w:val="20"/>
                      <w:szCs w:val="20"/>
                    </w:rPr>
                    <w:tab/>
                    <w:t>97</w:t>
                  </w:r>
                  <w:r w:rsidRPr="005F66E8">
                    <w:rPr>
                      <w:rFonts w:ascii="Arial" w:hAnsi="Arial" w:cs="Arial"/>
                      <w:sz w:val="20"/>
                      <w:szCs w:val="20"/>
                    </w:rPr>
                    <w:tab/>
                    <w:t>104</w:t>
                  </w:r>
                  <w:r w:rsidRPr="005F66E8">
                    <w:rPr>
                      <w:rFonts w:ascii="Arial" w:hAnsi="Arial" w:cs="Arial"/>
                      <w:sz w:val="20"/>
                      <w:szCs w:val="20"/>
                    </w:rPr>
                    <w:tab/>
                    <w:t>108</w:t>
                  </w:r>
                  <w:r w:rsidRPr="005F66E8">
                    <w:rPr>
                      <w:rFonts w:ascii="Arial" w:hAnsi="Arial" w:cs="Arial"/>
                      <w:sz w:val="20"/>
                      <w:szCs w:val="20"/>
                    </w:rPr>
                    <w:tab/>
                    <w:t>109</w:t>
                  </w:r>
                  <w:r w:rsidRPr="005F66E8">
                    <w:rPr>
                      <w:rFonts w:ascii="Arial" w:hAnsi="Arial" w:cs="Arial"/>
                      <w:sz w:val="20"/>
                      <w:szCs w:val="20"/>
                    </w:rPr>
                    <w:tab/>
                    <w:t>127</w:t>
                  </w:r>
                  <w:r w:rsidRPr="005F66E8">
                    <w:rPr>
                      <w:rFonts w:ascii="Arial" w:hAnsi="Arial" w:cs="Arial"/>
                      <w:sz w:val="20"/>
                      <w:szCs w:val="20"/>
                    </w:rPr>
                    <w:tab/>
                    <w:t>129</w:t>
                  </w:r>
                  <w:r w:rsidRPr="005F66E8">
                    <w:rPr>
                      <w:rFonts w:ascii="Arial" w:hAnsi="Arial" w:cs="Arial"/>
                      <w:sz w:val="20"/>
                      <w:szCs w:val="20"/>
                    </w:rPr>
                    <w:tab/>
                    <w:t>141</w:t>
                  </w:r>
                  <w:r w:rsidRPr="005F66E8">
                    <w:rPr>
                      <w:rFonts w:ascii="Arial" w:hAnsi="Arial" w:cs="Arial"/>
                      <w:sz w:val="20"/>
                      <w:szCs w:val="20"/>
                    </w:rPr>
                    <w:tab/>
                    <w:t>146</w:t>
                  </w:r>
                  <w:r w:rsidRPr="005F66E8">
                    <w:rPr>
                      <w:rFonts w:ascii="Arial" w:hAnsi="Arial" w:cs="Arial"/>
                      <w:sz w:val="20"/>
                      <w:szCs w:val="20"/>
                    </w:rPr>
                    <w:tab/>
                    <w:t>150</w:t>
                  </w:r>
                  <w:r w:rsidRPr="005F66E8">
                    <w:rPr>
                      <w:rFonts w:ascii="Arial" w:hAnsi="Arial" w:cs="Arial"/>
                      <w:sz w:val="20"/>
                      <w:szCs w:val="20"/>
                    </w:rPr>
                    <w:tab/>
                    <w:t>151</w:t>
                  </w:r>
                  <w:r w:rsidRPr="005F66E8">
                    <w:rPr>
                      <w:rFonts w:ascii="Arial" w:hAnsi="Arial" w:cs="Arial"/>
                      <w:sz w:val="20"/>
                      <w:szCs w:val="20"/>
                    </w:rPr>
                    <w:tab/>
                    <w:t>152</w:t>
                  </w:r>
                  <w:r w:rsidRPr="005F66E8">
                    <w:rPr>
                      <w:rFonts w:ascii="Arial" w:hAnsi="Arial" w:cs="Arial"/>
                      <w:sz w:val="20"/>
                      <w:szCs w:val="20"/>
                    </w:rPr>
                    <w:tab/>
                    <w:t>160</w:t>
                  </w:r>
                  <w:r w:rsidRPr="005F66E8">
                    <w:rPr>
                      <w:rFonts w:ascii="Arial" w:hAnsi="Arial" w:cs="Arial"/>
                      <w:sz w:val="20"/>
                      <w:szCs w:val="20"/>
                    </w:rPr>
                    <w:tab/>
                    <w:t>161</w:t>
                  </w:r>
                  <w:r w:rsidRPr="005F66E8">
                    <w:rPr>
                      <w:rFonts w:ascii="Arial" w:hAnsi="Arial" w:cs="Arial"/>
                      <w:sz w:val="20"/>
                      <w:szCs w:val="20"/>
                    </w:rPr>
                    <w:tab/>
                    <w:t>167</w:t>
                  </w:r>
                  <w:r w:rsidRPr="005F66E8">
                    <w:rPr>
                      <w:rFonts w:ascii="Arial" w:hAnsi="Arial" w:cs="Arial"/>
                      <w:sz w:val="20"/>
                      <w:szCs w:val="20"/>
                    </w:rPr>
                    <w:tab/>
                    <w:t>168</w:t>
                  </w:r>
                  <w:r w:rsidRPr="005F66E8">
                    <w:rPr>
                      <w:rFonts w:ascii="Arial" w:hAnsi="Arial" w:cs="Arial"/>
                      <w:sz w:val="20"/>
                      <w:szCs w:val="20"/>
                    </w:rPr>
                    <w:tab/>
                    <w:t>173</w:t>
                  </w:r>
                  <w:r w:rsidRPr="005F66E8">
                    <w:rPr>
                      <w:rFonts w:ascii="Arial" w:hAnsi="Arial" w:cs="Arial"/>
                      <w:sz w:val="20"/>
                      <w:szCs w:val="20"/>
                    </w:rPr>
                    <w:tab/>
                    <w:t>174</w:t>
                  </w:r>
                  <w:r w:rsidRPr="005F66E8">
                    <w:rPr>
                      <w:rFonts w:ascii="Arial" w:hAnsi="Arial" w:cs="Arial"/>
                      <w:sz w:val="20"/>
                      <w:szCs w:val="20"/>
                    </w:rPr>
                    <w:tab/>
                    <w:t>185</w:t>
                  </w:r>
                  <w:r w:rsidRPr="005F66E8">
                    <w:rPr>
                      <w:rFonts w:ascii="Arial" w:hAnsi="Arial" w:cs="Arial"/>
                      <w:sz w:val="20"/>
                      <w:szCs w:val="20"/>
                    </w:rPr>
                    <w:tab/>
                    <w:t>187</w:t>
                  </w:r>
                  <w:r w:rsidRPr="005F66E8">
                    <w:rPr>
                      <w:rFonts w:ascii="Arial" w:hAnsi="Arial" w:cs="Arial"/>
                      <w:sz w:val="20"/>
                      <w:szCs w:val="20"/>
                    </w:rPr>
                    <w:tab/>
                    <w:t>188</w:t>
                  </w:r>
                  <w:r w:rsidRPr="005F66E8">
                    <w:rPr>
                      <w:rFonts w:ascii="Arial" w:hAnsi="Arial" w:cs="Arial"/>
                      <w:sz w:val="20"/>
                      <w:szCs w:val="20"/>
                    </w:rPr>
                    <w:tab/>
                    <w:t>189</w:t>
                  </w:r>
                  <w:r w:rsidRPr="005F66E8">
                    <w:rPr>
                      <w:rFonts w:ascii="Arial" w:hAnsi="Arial" w:cs="Arial"/>
                      <w:sz w:val="20"/>
                      <w:szCs w:val="20"/>
                    </w:rPr>
                    <w:tab/>
                    <w:t>190</w:t>
                  </w:r>
                  <w:r w:rsidRPr="005F66E8">
                    <w:rPr>
                      <w:rFonts w:ascii="Arial" w:hAnsi="Arial" w:cs="Arial"/>
                      <w:sz w:val="20"/>
                      <w:szCs w:val="20"/>
                    </w:rPr>
                    <w:tab/>
                    <w:t>191</w:t>
                  </w:r>
                  <w:r w:rsidRPr="005F66E8">
                    <w:rPr>
                      <w:rFonts w:ascii="Arial" w:hAnsi="Arial" w:cs="Arial"/>
                      <w:sz w:val="20"/>
                      <w:szCs w:val="20"/>
                    </w:rPr>
                    <w:tab/>
                    <w:t>196</w:t>
                  </w:r>
                  <w:r w:rsidRPr="005F66E8">
                    <w:rPr>
                      <w:rFonts w:ascii="Arial" w:hAnsi="Arial" w:cs="Arial"/>
                      <w:sz w:val="20"/>
                      <w:szCs w:val="20"/>
                    </w:rPr>
                    <w:tab/>
                    <w:t>199</w:t>
                  </w:r>
                  <w:r w:rsidRPr="005F66E8">
                    <w:rPr>
                      <w:rFonts w:ascii="Arial" w:hAnsi="Arial" w:cs="Arial"/>
                      <w:sz w:val="20"/>
                      <w:szCs w:val="20"/>
                    </w:rPr>
                    <w:tab/>
                  </w:r>
                </w:p>
                <w:p w:rsidR="00332C60" w:rsidRPr="005F66E8" w:rsidRDefault="00332C60" w:rsidP="0013221E">
                  <w:pPr>
                    <w:ind w:firstLine="720"/>
                    <w:rPr>
                      <w:rFonts w:ascii="Arial" w:hAnsi="Arial" w:cs="Arial"/>
                      <w:sz w:val="20"/>
                      <w:szCs w:val="20"/>
                    </w:rPr>
                  </w:pPr>
                  <w:r w:rsidRPr="005F66E8">
                    <w:rPr>
                      <w:rFonts w:ascii="Arial" w:hAnsi="Arial" w:cs="Arial"/>
                      <w:sz w:val="20"/>
                      <w:szCs w:val="20"/>
                    </w:rPr>
                    <w:t>% for allruns condition 2</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41</w:t>
                  </w:r>
                  <w:r w:rsidRPr="005F66E8">
                    <w:rPr>
                      <w:rFonts w:ascii="Arial" w:hAnsi="Arial" w:cs="Arial"/>
                      <w:sz w:val="20"/>
                      <w:szCs w:val="20"/>
                    </w:rPr>
                    <w:tab/>
                    <w:t>43</w:t>
                  </w:r>
                  <w:r w:rsidRPr="005F66E8">
                    <w:rPr>
                      <w:rFonts w:ascii="Arial" w:hAnsi="Arial" w:cs="Arial"/>
                      <w:sz w:val="20"/>
                      <w:szCs w:val="20"/>
                    </w:rPr>
                    <w:tab/>
                    <w:t>44</w:t>
                  </w:r>
                  <w:r w:rsidRPr="005F66E8">
                    <w:rPr>
                      <w:rFonts w:ascii="Arial" w:hAnsi="Arial" w:cs="Arial"/>
                      <w:sz w:val="20"/>
                      <w:szCs w:val="20"/>
                    </w:rPr>
                    <w:tab/>
                    <w:t>48</w:t>
                  </w:r>
                  <w:r w:rsidRPr="005F66E8">
                    <w:rPr>
                      <w:rFonts w:ascii="Arial" w:hAnsi="Arial" w:cs="Arial"/>
                      <w:sz w:val="20"/>
                      <w:szCs w:val="20"/>
                    </w:rPr>
                    <w:tab/>
                    <w:t>53</w:t>
                  </w:r>
                  <w:r w:rsidRPr="005F66E8">
                    <w:rPr>
                      <w:rFonts w:ascii="Arial" w:hAnsi="Arial" w:cs="Arial"/>
                      <w:sz w:val="20"/>
                      <w:szCs w:val="20"/>
                    </w:rPr>
                    <w:tab/>
                    <w:t>61</w:t>
                  </w:r>
                  <w:r w:rsidRPr="005F66E8">
                    <w:rPr>
                      <w:rFonts w:ascii="Arial" w:hAnsi="Arial" w:cs="Arial"/>
                      <w:sz w:val="20"/>
                      <w:szCs w:val="20"/>
                    </w:rPr>
                    <w:tab/>
                    <w:t>62</w:t>
                  </w:r>
                  <w:r w:rsidRPr="005F66E8">
                    <w:rPr>
                      <w:rFonts w:ascii="Arial" w:hAnsi="Arial" w:cs="Arial"/>
                      <w:sz w:val="20"/>
                      <w:szCs w:val="20"/>
                    </w:rPr>
                    <w:tab/>
                    <w:t>64</w:t>
                  </w:r>
                  <w:r w:rsidRPr="005F66E8">
                    <w:rPr>
                      <w:rFonts w:ascii="Arial" w:hAnsi="Arial" w:cs="Arial"/>
                      <w:sz w:val="20"/>
                      <w:szCs w:val="20"/>
                    </w:rPr>
                    <w:tab/>
                    <w:t>66</w:t>
                  </w:r>
                  <w:r w:rsidRPr="005F66E8">
                    <w:rPr>
                      <w:rFonts w:ascii="Arial" w:hAnsi="Arial" w:cs="Arial"/>
                      <w:sz w:val="20"/>
                      <w:szCs w:val="20"/>
                    </w:rPr>
                    <w:tab/>
                    <w:t>67</w:t>
                  </w:r>
                  <w:r w:rsidRPr="005F66E8">
                    <w:rPr>
                      <w:rFonts w:ascii="Arial" w:hAnsi="Arial" w:cs="Arial"/>
                      <w:sz w:val="20"/>
                      <w:szCs w:val="20"/>
                    </w:rPr>
                    <w:tab/>
                    <w:t>68</w:t>
                  </w:r>
                  <w:r w:rsidRPr="005F66E8">
                    <w:rPr>
                      <w:rFonts w:ascii="Arial" w:hAnsi="Arial" w:cs="Arial"/>
                      <w:sz w:val="20"/>
                      <w:szCs w:val="20"/>
                    </w:rPr>
                    <w:tab/>
                    <w:t>78</w:t>
                  </w:r>
                  <w:r w:rsidRPr="005F66E8">
                    <w:rPr>
                      <w:rFonts w:ascii="Arial" w:hAnsi="Arial" w:cs="Arial"/>
                      <w:sz w:val="20"/>
                      <w:szCs w:val="20"/>
                    </w:rPr>
                    <w:tab/>
                    <w:t>92</w:t>
                  </w:r>
                  <w:r w:rsidRPr="005F66E8">
                    <w:rPr>
                      <w:rFonts w:ascii="Arial" w:hAnsi="Arial" w:cs="Arial"/>
                      <w:sz w:val="20"/>
                      <w:szCs w:val="20"/>
                    </w:rPr>
                    <w:tab/>
                    <w:t>93</w:t>
                  </w:r>
                  <w:r w:rsidRPr="005F66E8">
                    <w:rPr>
                      <w:rFonts w:ascii="Arial" w:hAnsi="Arial" w:cs="Arial"/>
                      <w:sz w:val="20"/>
                      <w:szCs w:val="20"/>
                    </w:rPr>
                    <w:tab/>
                    <w:t>98</w:t>
                  </w:r>
                  <w:r w:rsidRPr="005F66E8">
                    <w:rPr>
                      <w:rFonts w:ascii="Arial" w:hAnsi="Arial" w:cs="Arial"/>
                      <w:sz w:val="20"/>
                      <w:szCs w:val="20"/>
                    </w:rPr>
                    <w:tab/>
                    <w:t>101</w:t>
                  </w:r>
                  <w:r w:rsidRPr="005F66E8">
                    <w:rPr>
                      <w:rFonts w:ascii="Arial" w:hAnsi="Arial" w:cs="Arial"/>
                      <w:sz w:val="20"/>
                      <w:szCs w:val="20"/>
                    </w:rPr>
                    <w:tab/>
                    <w:t>103</w:t>
                  </w:r>
                  <w:r w:rsidRPr="005F66E8">
                    <w:rPr>
                      <w:rFonts w:ascii="Arial" w:hAnsi="Arial" w:cs="Arial"/>
                      <w:sz w:val="20"/>
                      <w:szCs w:val="20"/>
                    </w:rPr>
                    <w:tab/>
                    <w:t>117</w:t>
                  </w:r>
                  <w:r w:rsidRPr="005F66E8">
                    <w:rPr>
                      <w:rFonts w:ascii="Arial" w:hAnsi="Arial" w:cs="Arial"/>
                      <w:sz w:val="20"/>
                      <w:szCs w:val="20"/>
                    </w:rPr>
                    <w:tab/>
                    <w:t>140</w:t>
                  </w:r>
                  <w:r w:rsidRPr="005F66E8">
                    <w:rPr>
                      <w:rFonts w:ascii="Arial" w:hAnsi="Arial" w:cs="Arial"/>
                      <w:sz w:val="20"/>
                      <w:szCs w:val="20"/>
                    </w:rPr>
                    <w:tab/>
                    <w:t>147</w:t>
                  </w:r>
                  <w:r w:rsidRPr="005F66E8">
                    <w:rPr>
                      <w:rFonts w:ascii="Arial" w:hAnsi="Arial" w:cs="Arial"/>
                      <w:sz w:val="20"/>
                      <w:szCs w:val="20"/>
                    </w:rPr>
                    <w:tab/>
                    <w:t>148</w:t>
                  </w:r>
                  <w:r w:rsidRPr="005F66E8">
                    <w:rPr>
                      <w:rFonts w:ascii="Arial" w:hAnsi="Arial" w:cs="Arial"/>
                      <w:sz w:val="20"/>
                      <w:szCs w:val="20"/>
                    </w:rPr>
                    <w:tab/>
                    <w:t>149</w:t>
                  </w:r>
                  <w:r w:rsidRPr="005F66E8">
                    <w:rPr>
                      <w:rFonts w:ascii="Arial" w:hAnsi="Arial" w:cs="Arial"/>
                      <w:sz w:val="20"/>
                      <w:szCs w:val="20"/>
                    </w:rPr>
                    <w:tab/>
                    <w:t>158</w:t>
                  </w:r>
                  <w:r w:rsidRPr="005F66E8">
                    <w:rPr>
                      <w:rFonts w:ascii="Arial" w:hAnsi="Arial" w:cs="Arial"/>
                      <w:sz w:val="20"/>
                      <w:szCs w:val="20"/>
                    </w:rPr>
                    <w:tab/>
                    <w:t>162</w:t>
                  </w:r>
                  <w:r w:rsidRPr="005F66E8">
                    <w:rPr>
                      <w:rFonts w:ascii="Arial" w:hAnsi="Arial" w:cs="Arial"/>
                      <w:sz w:val="20"/>
                      <w:szCs w:val="20"/>
                    </w:rPr>
                    <w:tab/>
                    <w:t>164</w:t>
                  </w:r>
                  <w:r w:rsidRPr="005F66E8">
                    <w:rPr>
                      <w:rFonts w:ascii="Arial" w:hAnsi="Arial" w:cs="Arial"/>
                      <w:sz w:val="20"/>
                      <w:szCs w:val="20"/>
                    </w:rPr>
                    <w:tab/>
                    <w:t>172</w:t>
                  </w:r>
                  <w:r w:rsidRPr="005F66E8">
                    <w:rPr>
                      <w:rFonts w:ascii="Arial" w:hAnsi="Arial" w:cs="Arial"/>
                      <w:sz w:val="20"/>
                      <w:szCs w:val="20"/>
                    </w:rPr>
                    <w:tab/>
                    <w:t>176</w:t>
                  </w:r>
                  <w:r w:rsidRPr="005F66E8">
                    <w:rPr>
                      <w:rFonts w:ascii="Arial" w:hAnsi="Arial" w:cs="Arial"/>
                      <w:sz w:val="20"/>
                      <w:szCs w:val="20"/>
                    </w:rPr>
                    <w:tab/>
                    <w:t>178</w:t>
                  </w:r>
                  <w:r w:rsidRPr="005F66E8">
                    <w:rPr>
                      <w:rFonts w:ascii="Arial" w:hAnsi="Arial" w:cs="Arial"/>
                      <w:sz w:val="20"/>
                      <w:szCs w:val="20"/>
                    </w:rPr>
                    <w:tab/>
                    <w:t>180</w:t>
                  </w:r>
                  <w:r w:rsidRPr="005F66E8">
                    <w:rPr>
                      <w:rFonts w:ascii="Arial" w:hAnsi="Arial" w:cs="Arial"/>
                      <w:sz w:val="20"/>
                      <w:szCs w:val="20"/>
                    </w:rPr>
                    <w:tab/>
                    <w:t>182</w:t>
                  </w:r>
                  <w:r w:rsidRPr="005F66E8">
                    <w:rPr>
                      <w:rFonts w:ascii="Arial" w:hAnsi="Arial" w:cs="Arial"/>
                      <w:sz w:val="20"/>
                      <w:szCs w:val="20"/>
                    </w:rPr>
                    <w:tab/>
                    <w:t>197</w:t>
                  </w:r>
                  <w:r w:rsidRPr="005F66E8">
                    <w:rPr>
                      <w:rFonts w:ascii="Arial" w:hAnsi="Arial" w:cs="Arial"/>
                      <w:sz w:val="20"/>
                      <w:szCs w:val="20"/>
                    </w:rPr>
                    <w:tab/>
                  </w:r>
                </w:p>
                <w:p w:rsidR="00332C60" w:rsidRPr="005F66E8" w:rsidRDefault="00332C60" w:rsidP="0013221E">
                  <w:pPr>
                    <w:ind w:firstLine="720"/>
                    <w:rPr>
                      <w:rFonts w:ascii="Arial" w:hAnsi="Arial" w:cs="Arial"/>
                      <w:sz w:val="20"/>
                      <w:szCs w:val="20"/>
                    </w:rPr>
                  </w:pPr>
                  <w:r w:rsidRPr="005F66E8">
                    <w:rPr>
                      <w:rFonts w:ascii="Arial" w:hAnsi="Arial" w:cs="Arial"/>
                      <w:sz w:val="20"/>
                      <w:szCs w:val="20"/>
                    </w:rPr>
                    <w:t>% for allruns condition 3</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42</w:t>
                  </w:r>
                  <w:r w:rsidRPr="005F66E8">
                    <w:rPr>
                      <w:rFonts w:ascii="Arial" w:hAnsi="Arial" w:cs="Arial"/>
                      <w:sz w:val="20"/>
                      <w:szCs w:val="20"/>
                    </w:rPr>
                    <w:tab/>
                    <w:t>74</w:t>
                  </w:r>
                  <w:r w:rsidRPr="005F66E8">
                    <w:rPr>
                      <w:rFonts w:ascii="Arial" w:hAnsi="Arial" w:cs="Arial"/>
                      <w:sz w:val="20"/>
                      <w:szCs w:val="20"/>
                    </w:rPr>
                    <w:tab/>
                    <w:t>75</w:t>
                  </w:r>
                  <w:r w:rsidRPr="005F66E8">
                    <w:rPr>
                      <w:rFonts w:ascii="Arial" w:hAnsi="Arial" w:cs="Arial"/>
                      <w:sz w:val="20"/>
                      <w:szCs w:val="20"/>
                    </w:rPr>
                    <w:tab/>
                    <w:t>77</w:t>
                  </w:r>
                  <w:r w:rsidRPr="005F66E8">
                    <w:rPr>
                      <w:rFonts w:ascii="Arial" w:hAnsi="Arial" w:cs="Arial"/>
                      <w:sz w:val="20"/>
                      <w:szCs w:val="20"/>
                    </w:rPr>
                    <w:tab/>
                    <w:t>79</w:t>
                  </w:r>
                  <w:r w:rsidRPr="005F66E8">
                    <w:rPr>
                      <w:rFonts w:ascii="Arial" w:hAnsi="Arial" w:cs="Arial"/>
                      <w:sz w:val="20"/>
                      <w:szCs w:val="20"/>
                    </w:rPr>
                    <w:tab/>
                    <w:t>80</w:t>
                  </w:r>
                  <w:r w:rsidRPr="005F66E8">
                    <w:rPr>
                      <w:rFonts w:ascii="Arial" w:hAnsi="Arial" w:cs="Arial"/>
                      <w:sz w:val="20"/>
                      <w:szCs w:val="20"/>
                    </w:rPr>
                    <w:tab/>
                    <w:t>94</w:t>
                  </w:r>
                  <w:r w:rsidRPr="005F66E8">
                    <w:rPr>
                      <w:rFonts w:ascii="Arial" w:hAnsi="Arial" w:cs="Arial"/>
                      <w:sz w:val="20"/>
                      <w:szCs w:val="20"/>
                    </w:rPr>
                    <w:tab/>
                    <w:t>95</w:t>
                  </w:r>
                  <w:r w:rsidRPr="005F66E8">
                    <w:rPr>
                      <w:rFonts w:ascii="Arial" w:hAnsi="Arial" w:cs="Arial"/>
                      <w:sz w:val="20"/>
                      <w:szCs w:val="20"/>
                    </w:rPr>
                    <w:tab/>
                    <w:t>100</w:t>
                  </w:r>
                  <w:r w:rsidRPr="005F66E8">
                    <w:rPr>
                      <w:rFonts w:ascii="Arial" w:hAnsi="Arial" w:cs="Arial"/>
                      <w:sz w:val="20"/>
                      <w:szCs w:val="20"/>
                    </w:rPr>
                    <w:tab/>
                    <w:t>106</w:t>
                  </w:r>
                  <w:r w:rsidRPr="005F66E8">
                    <w:rPr>
                      <w:rFonts w:ascii="Arial" w:hAnsi="Arial" w:cs="Arial"/>
                      <w:sz w:val="20"/>
                      <w:szCs w:val="20"/>
                    </w:rPr>
                    <w:tab/>
                    <w:t>110</w:t>
                  </w:r>
                  <w:r w:rsidRPr="005F66E8">
                    <w:rPr>
                      <w:rFonts w:ascii="Arial" w:hAnsi="Arial" w:cs="Arial"/>
                      <w:sz w:val="20"/>
                      <w:szCs w:val="20"/>
                    </w:rPr>
                    <w:tab/>
                    <w:t>112</w:t>
                  </w:r>
                  <w:r w:rsidRPr="005F66E8">
                    <w:rPr>
                      <w:rFonts w:ascii="Arial" w:hAnsi="Arial" w:cs="Arial"/>
                      <w:sz w:val="20"/>
                      <w:szCs w:val="20"/>
                    </w:rPr>
                    <w:tab/>
                    <w:t>113</w:t>
                  </w:r>
                  <w:r w:rsidRPr="005F66E8">
                    <w:rPr>
                      <w:rFonts w:ascii="Arial" w:hAnsi="Arial" w:cs="Arial"/>
                      <w:sz w:val="20"/>
                      <w:szCs w:val="20"/>
                    </w:rPr>
                    <w:tab/>
                    <w:t>114</w:t>
                  </w:r>
                  <w:r w:rsidRPr="005F66E8">
                    <w:rPr>
                      <w:rFonts w:ascii="Arial" w:hAnsi="Arial" w:cs="Arial"/>
                      <w:sz w:val="20"/>
                      <w:szCs w:val="20"/>
                    </w:rPr>
                    <w:tab/>
                    <w:t>115</w:t>
                  </w:r>
                  <w:r w:rsidRPr="005F66E8">
                    <w:rPr>
                      <w:rFonts w:ascii="Arial" w:hAnsi="Arial" w:cs="Arial"/>
                      <w:sz w:val="20"/>
                      <w:szCs w:val="20"/>
                    </w:rPr>
                    <w:tab/>
                    <w:t>118</w:t>
                  </w:r>
                  <w:r w:rsidRPr="005F66E8">
                    <w:rPr>
                      <w:rFonts w:ascii="Arial" w:hAnsi="Arial" w:cs="Arial"/>
                      <w:sz w:val="20"/>
                      <w:szCs w:val="20"/>
                    </w:rPr>
                    <w:tab/>
                    <w:t>119</w:t>
                  </w:r>
                  <w:r w:rsidRPr="005F66E8">
                    <w:rPr>
                      <w:rFonts w:ascii="Arial" w:hAnsi="Arial" w:cs="Arial"/>
                      <w:sz w:val="20"/>
                      <w:szCs w:val="20"/>
                    </w:rPr>
                    <w:tab/>
                    <w:t>120</w:t>
                  </w:r>
                  <w:r w:rsidRPr="005F66E8">
                    <w:rPr>
                      <w:rFonts w:ascii="Arial" w:hAnsi="Arial" w:cs="Arial"/>
                      <w:sz w:val="20"/>
                      <w:szCs w:val="20"/>
                    </w:rPr>
                    <w:tab/>
                    <w:t>128</w:t>
                  </w:r>
                  <w:r w:rsidRPr="005F66E8">
                    <w:rPr>
                      <w:rFonts w:ascii="Arial" w:hAnsi="Arial" w:cs="Arial"/>
                      <w:sz w:val="20"/>
                      <w:szCs w:val="20"/>
                    </w:rPr>
                    <w:tab/>
                    <w:t>132</w:t>
                  </w:r>
                  <w:r w:rsidRPr="005F66E8">
                    <w:rPr>
                      <w:rFonts w:ascii="Arial" w:hAnsi="Arial" w:cs="Arial"/>
                      <w:sz w:val="20"/>
                      <w:szCs w:val="20"/>
                    </w:rPr>
                    <w:tab/>
                    <w:t>137</w:t>
                  </w:r>
                  <w:r w:rsidRPr="005F66E8">
                    <w:rPr>
                      <w:rFonts w:ascii="Arial" w:hAnsi="Arial" w:cs="Arial"/>
                      <w:sz w:val="20"/>
                      <w:szCs w:val="20"/>
                    </w:rPr>
                    <w:tab/>
                    <w:t>143</w:t>
                  </w:r>
                  <w:r w:rsidRPr="005F66E8">
                    <w:rPr>
                      <w:rFonts w:ascii="Arial" w:hAnsi="Arial" w:cs="Arial"/>
                      <w:sz w:val="20"/>
                      <w:szCs w:val="20"/>
                    </w:rPr>
                    <w:tab/>
                    <w:t>156</w:t>
                  </w:r>
                  <w:r w:rsidRPr="005F66E8">
                    <w:rPr>
                      <w:rFonts w:ascii="Arial" w:hAnsi="Arial" w:cs="Arial"/>
                      <w:sz w:val="20"/>
                      <w:szCs w:val="20"/>
                    </w:rPr>
                    <w:tab/>
                    <w:t>159</w:t>
                  </w:r>
                  <w:r w:rsidRPr="005F66E8">
                    <w:rPr>
                      <w:rFonts w:ascii="Arial" w:hAnsi="Arial" w:cs="Arial"/>
                      <w:sz w:val="20"/>
                      <w:szCs w:val="20"/>
                    </w:rPr>
                    <w:tab/>
                    <w:t>177</w:t>
                  </w:r>
                  <w:r w:rsidRPr="005F66E8">
                    <w:rPr>
                      <w:rFonts w:ascii="Arial" w:hAnsi="Arial" w:cs="Arial"/>
                      <w:sz w:val="20"/>
                      <w:szCs w:val="20"/>
                    </w:rPr>
                    <w:tab/>
                    <w:t>192</w:t>
                  </w:r>
                  <w:r w:rsidRPr="005F66E8">
                    <w:rPr>
                      <w:rFonts w:ascii="Arial" w:hAnsi="Arial" w:cs="Arial"/>
                      <w:sz w:val="20"/>
                      <w:szCs w:val="20"/>
                    </w:rPr>
                    <w:tab/>
                    <w:t>193</w:t>
                  </w:r>
                  <w:r w:rsidRPr="005F66E8">
                    <w:rPr>
                      <w:rFonts w:ascii="Arial" w:hAnsi="Arial" w:cs="Arial"/>
                      <w:sz w:val="20"/>
                      <w:szCs w:val="20"/>
                    </w:rPr>
                    <w:tab/>
                    <w:t>195</w:t>
                  </w:r>
                  <w:r w:rsidRPr="005F66E8">
                    <w:rPr>
                      <w:rFonts w:ascii="Arial" w:hAnsi="Arial" w:cs="Arial"/>
                      <w:sz w:val="20"/>
                      <w:szCs w:val="20"/>
                    </w:rPr>
                    <w:tab/>
                    <w:t>198</w:t>
                  </w:r>
                  <w:r w:rsidRPr="005F66E8">
                    <w:rPr>
                      <w:rFonts w:ascii="Arial" w:hAnsi="Arial" w:cs="Arial"/>
                      <w:sz w:val="20"/>
                      <w:szCs w:val="20"/>
                    </w:rPr>
                    <w:tab/>
                    <w:t>207</w:t>
                  </w:r>
                  <w:r w:rsidRPr="005F66E8">
                    <w:rPr>
                      <w:rFonts w:ascii="Arial" w:hAnsi="Arial" w:cs="Arial"/>
                      <w:sz w:val="20"/>
                      <w:szCs w:val="20"/>
                    </w:rPr>
                    <w:tab/>
                  </w:r>
                </w:p>
                <w:p w:rsidR="00332C60" w:rsidRPr="005F66E8" w:rsidRDefault="00332C60" w:rsidP="0013221E">
                  <w:pPr>
                    <w:ind w:firstLine="720"/>
                    <w:rPr>
                      <w:rFonts w:ascii="Arial" w:hAnsi="Arial" w:cs="Arial"/>
                      <w:sz w:val="20"/>
                      <w:szCs w:val="20"/>
                    </w:rPr>
                  </w:pPr>
                  <w:r w:rsidRPr="005F66E8">
                    <w:rPr>
                      <w:rFonts w:ascii="Arial" w:hAnsi="Arial" w:cs="Arial"/>
                      <w:sz w:val="20"/>
                      <w:szCs w:val="20"/>
                    </w:rPr>
                    <w:t>% for allruns condition 4</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47</w:t>
                  </w:r>
                  <w:r w:rsidRPr="005F66E8">
                    <w:rPr>
                      <w:rFonts w:ascii="Arial" w:hAnsi="Arial" w:cs="Arial"/>
                      <w:sz w:val="20"/>
                      <w:szCs w:val="20"/>
                    </w:rPr>
                    <w:tab/>
                    <w:t>52</w:t>
                  </w:r>
                  <w:r w:rsidRPr="005F66E8">
                    <w:rPr>
                      <w:rFonts w:ascii="Arial" w:hAnsi="Arial" w:cs="Arial"/>
                      <w:sz w:val="20"/>
                      <w:szCs w:val="20"/>
                    </w:rPr>
                    <w:tab/>
                    <w:t>56</w:t>
                  </w:r>
                  <w:r w:rsidRPr="005F66E8">
                    <w:rPr>
                      <w:rFonts w:ascii="Arial" w:hAnsi="Arial" w:cs="Arial"/>
                      <w:sz w:val="20"/>
                      <w:szCs w:val="20"/>
                    </w:rPr>
                    <w:tab/>
                    <w:t>57</w:t>
                  </w:r>
                  <w:r w:rsidRPr="005F66E8">
                    <w:rPr>
                      <w:rFonts w:ascii="Arial" w:hAnsi="Arial" w:cs="Arial"/>
                      <w:sz w:val="20"/>
                      <w:szCs w:val="20"/>
                    </w:rPr>
                    <w:tab/>
                    <w:t>58</w:t>
                  </w:r>
                  <w:r w:rsidRPr="005F66E8">
                    <w:rPr>
                      <w:rFonts w:ascii="Arial" w:hAnsi="Arial" w:cs="Arial"/>
                      <w:sz w:val="20"/>
                      <w:szCs w:val="20"/>
                    </w:rPr>
                    <w:tab/>
                    <w:t>59</w:t>
                  </w:r>
                  <w:r w:rsidRPr="005F66E8">
                    <w:rPr>
                      <w:rFonts w:ascii="Arial" w:hAnsi="Arial" w:cs="Arial"/>
                      <w:sz w:val="20"/>
                      <w:szCs w:val="20"/>
                    </w:rPr>
                    <w:tab/>
                    <w:t>69</w:t>
                  </w:r>
                  <w:r w:rsidRPr="005F66E8">
                    <w:rPr>
                      <w:rFonts w:ascii="Arial" w:hAnsi="Arial" w:cs="Arial"/>
                      <w:sz w:val="20"/>
                      <w:szCs w:val="20"/>
                    </w:rPr>
                    <w:tab/>
                    <w:t>83</w:t>
                  </w:r>
                  <w:r w:rsidRPr="005F66E8">
                    <w:rPr>
                      <w:rFonts w:ascii="Arial" w:hAnsi="Arial" w:cs="Arial"/>
                      <w:sz w:val="20"/>
                      <w:szCs w:val="20"/>
                    </w:rPr>
                    <w:tab/>
                    <w:t>85</w:t>
                  </w:r>
                  <w:r w:rsidRPr="005F66E8">
                    <w:rPr>
                      <w:rFonts w:ascii="Arial" w:hAnsi="Arial" w:cs="Arial"/>
                      <w:sz w:val="20"/>
                      <w:szCs w:val="20"/>
                    </w:rPr>
                    <w:tab/>
                    <w:t>86</w:t>
                  </w:r>
                  <w:r w:rsidRPr="005F66E8">
                    <w:rPr>
                      <w:rFonts w:ascii="Arial" w:hAnsi="Arial" w:cs="Arial"/>
                      <w:sz w:val="20"/>
                      <w:szCs w:val="20"/>
                    </w:rPr>
                    <w:tab/>
                    <w:t>87</w:t>
                  </w:r>
                  <w:r w:rsidRPr="005F66E8">
                    <w:rPr>
                      <w:rFonts w:ascii="Arial" w:hAnsi="Arial" w:cs="Arial"/>
                      <w:sz w:val="20"/>
                      <w:szCs w:val="20"/>
                    </w:rPr>
                    <w:tab/>
                    <w:t>88</w:t>
                  </w:r>
                  <w:r w:rsidRPr="005F66E8">
                    <w:rPr>
                      <w:rFonts w:ascii="Arial" w:hAnsi="Arial" w:cs="Arial"/>
                      <w:sz w:val="20"/>
                      <w:szCs w:val="20"/>
                    </w:rPr>
                    <w:tab/>
                    <w:t>89</w:t>
                  </w:r>
                  <w:r w:rsidRPr="005F66E8">
                    <w:rPr>
                      <w:rFonts w:ascii="Arial" w:hAnsi="Arial" w:cs="Arial"/>
                      <w:sz w:val="20"/>
                      <w:szCs w:val="20"/>
                    </w:rPr>
                    <w:tab/>
                    <w:t>90</w:t>
                  </w:r>
                  <w:r w:rsidRPr="005F66E8">
                    <w:rPr>
                      <w:rFonts w:ascii="Arial" w:hAnsi="Arial" w:cs="Arial"/>
                      <w:sz w:val="20"/>
                      <w:szCs w:val="20"/>
                    </w:rPr>
                    <w:tab/>
                    <w:t>99</w:t>
                  </w:r>
                  <w:r w:rsidRPr="005F66E8">
                    <w:rPr>
                      <w:rFonts w:ascii="Arial" w:hAnsi="Arial" w:cs="Arial"/>
                      <w:sz w:val="20"/>
                      <w:szCs w:val="20"/>
                    </w:rPr>
                    <w:tab/>
                    <w:t>102</w:t>
                  </w:r>
                  <w:r w:rsidRPr="005F66E8">
                    <w:rPr>
                      <w:rFonts w:ascii="Arial" w:hAnsi="Arial" w:cs="Arial"/>
                      <w:sz w:val="20"/>
                      <w:szCs w:val="20"/>
                    </w:rPr>
                    <w:tab/>
                    <w:t>107</w:t>
                  </w:r>
                  <w:r w:rsidRPr="005F66E8">
                    <w:rPr>
                      <w:rFonts w:ascii="Arial" w:hAnsi="Arial" w:cs="Arial"/>
                      <w:sz w:val="20"/>
                      <w:szCs w:val="20"/>
                    </w:rPr>
                    <w:tab/>
                    <w:t>111</w:t>
                  </w:r>
                  <w:r w:rsidRPr="005F66E8">
                    <w:rPr>
                      <w:rFonts w:ascii="Arial" w:hAnsi="Arial" w:cs="Arial"/>
                      <w:sz w:val="20"/>
                      <w:szCs w:val="20"/>
                    </w:rPr>
                    <w:tab/>
                    <w:t>121</w:t>
                  </w:r>
                  <w:r w:rsidRPr="005F66E8">
                    <w:rPr>
                      <w:rFonts w:ascii="Arial" w:hAnsi="Arial" w:cs="Arial"/>
                      <w:sz w:val="20"/>
                      <w:szCs w:val="20"/>
                    </w:rPr>
                    <w:tab/>
                    <w:t>122</w:t>
                  </w:r>
                  <w:r w:rsidRPr="005F66E8">
                    <w:rPr>
                      <w:rFonts w:ascii="Arial" w:hAnsi="Arial" w:cs="Arial"/>
                      <w:sz w:val="20"/>
                      <w:szCs w:val="20"/>
                    </w:rPr>
                    <w:tab/>
                    <w:t>125</w:t>
                  </w:r>
                  <w:r w:rsidRPr="005F66E8">
                    <w:rPr>
                      <w:rFonts w:ascii="Arial" w:hAnsi="Arial" w:cs="Arial"/>
                      <w:sz w:val="20"/>
                      <w:szCs w:val="20"/>
                    </w:rPr>
                    <w:tab/>
                    <w:t>126</w:t>
                  </w:r>
                  <w:r w:rsidRPr="005F66E8">
                    <w:rPr>
                      <w:rFonts w:ascii="Arial" w:hAnsi="Arial" w:cs="Arial"/>
                      <w:sz w:val="20"/>
                      <w:szCs w:val="20"/>
                    </w:rPr>
                    <w:tab/>
                    <w:t>131</w:t>
                  </w:r>
                  <w:r w:rsidRPr="005F66E8">
                    <w:rPr>
                      <w:rFonts w:ascii="Arial" w:hAnsi="Arial" w:cs="Arial"/>
                      <w:sz w:val="20"/>
                      <w:szCs w:val="20"/>
                    </w:rPr>
                    <w:tab/>
                    <w:t>135</w:t>
                  </w:r>
                  <w:r w:rsidRPr="005F66E8">
                    <w:rPr>
                      <w:rFonts w:ascii="Arial" w:hAnsi="Arial" w:cs="Arial"/>
                      <w:sz w:val="20"/>
                      <w:szCs w:val="20"/>
                    </w:rPr>
                    <w:tab/>
                    <w:t>136</w:t>
                  </w:r>
                  <w:r w:rsidRPr="005F66E8">
                    <w:rPr>
                      <w:rFonts w:ascii="Arial" w:hAnsi="Arial" w:cs="Arial"/>
                      <w:sz w:val="20"/>
                      <w:szCs w:val="20"/>
                    </w:rPr>
                    <w:tab/>
                    <w:t>142</w:t>
                  </w:r>
                  <w:r w:rsidRPr="005F66E8">
                    <w:rPr>
                      <w:rFonts w:ascii="Arial" w:hAnsi="Arial" w:cs="Arial"/>
                      <w:sz w:val="20"/>
                      <w:szCs w:val="20"/>
                    </w:rPr>
                    <w:tab/>
                    <w:t>144</w:t>
                  </w:r>
                  <w:r w:rsidRPr="005F66E8">
                    <w:rPr>
                      <w:rFonts w:ascii="Arial" w:hAnsi="Arial" w:cs="Arial"/>
                      <w:sz w:val="20"/>
                      <w:szCs w:val="20"/>
                    </w:rPr>
                    <w:tab/>
                    <w:t>145</w:t>
                  </w:r>
                  <w:r w:rsidRPr="005F66E8">
                    <w:rPr>
                      <w:rFonts w:ascii="Arial" w:hAnsi="Arial" w:cs="Arial"/>
                      <w:sz w:val="20"/>
                      <w:szCs w:val="20"/>
                    </w:rPr>
                    <w:tab/>
                    <w:t>154</w:t>
                  </w:r>
                  <w:r w:rsidRPr="005F66E8">
                    <w:rPr>
                      <w:rFonts w:ascii="Arial" w:hAnsi="Arial" w:cs="Arial"/>
                      <w:sz w:val="20"/>
                      <w:szCs w:val="20"/>
                    </w:rPr>
                    <w:tab/>
                    <w:t>155</w:t>
                  </w:r>
                  <w:r w:rsidRPr="005F66E8">
                    <w:rPr>
                      <w:rFonts w:ascii="Arial" w:hAnsi="Arial" w:cs="Arial"/>
                      <w:sz w:val="20"/>
                      <w:szCs w:val="20"/>
                    </w:rPr>
                    <w:tab/>
                    <w:t>157</w:t>
                  </w:r>
                  <w:r w:rsidRPr="005F66E8">
                    <w:rPr>
                      <w:rFonts w:ascii="Arial" w:hAnsi="Arial" w:cs="Arial"/>
                      <w:sz w:val="20"/>
                      <w:szCs w:val="20"/>
                    </w:rPr>
                    <w:tab/>
                    <w:t>163</w:t>
                  </w:r>
                  <w:r w:rsidRPr="005F66E8">
                    <w:rPr>
                      <w:rFonts w:ascii="Arial" w:hAnsi="Arial" w:cs="Arial"/>
                      <w:sz w:val="20"/>
                      <w:szCs w:val="20"/>
                    </w:rPr>
                    <w:tab/>
                    <w:t>169</w:t>
                  </w:r>
                  <w:r w:rsidRPr="005F66E8">
                    <w:rPr>
                      <w:rFonts w:ascii="Arial" w:hAnsi="Arial" w:cs="Arial"/>
                      <w:sz w:val="20"/>
                      <w:szCs w:val="20"/>
                    </w:rPr>
                    <w:tab/>
                    <w:t>170</w:t>
                  </w:r>
                  <w:r w:rsidRPr="005F66E8">
                    <w:rPr>
                      <w:rFonts w:ascii="Arial" w:hAnsi="Arial" w:cs="Arial"/>
                      <w:sz w:val="20"/>
                      <w:szCs w:val="20"/>
                    </w:rPr>
                    <w:tab/>
                    <w:t>171</w:t>
                  </w:r>
                  <w:r w:rsidRPr="005F66E8">
                    <w:rPr>
                      <w:rFonts w:ascii="Arial" w:hAnsi="Arial" w:cs="Arial"/>
                      <w:sz w:val="20"/>
                      <w:szCs w:val="20"/>
                    </w:rPr>
                    <w:tab/>
                    <w:t>175</w:t>
                  </w:r>
                  <w:r w:rsidRPr="005F66E8">
                    <w:rPr>
                      <w:rFonts w:ascii="Arial" w:hAnsi="Arial" w:cs="Arial"/>
                      <w:sz w:val="20"/>
                      <w:szCs w:val="20"/>
                    </w:rPr>
                    <w:tab/>
                    <w:t>179</w:t>
                  </w:r>
                  <w:r w:rsidRPr="005F66E8">
                    <w:rPr>
                      <w:rFonts w:ascii="Arial" w:hAnsi="Arial" w:cs="Arial"/>
                      <w:sz w:val="20"/>
                      <w:szCs w:val="20"/>
                    </w:rPr>
                    <w:tab/>
                    <w:t>181</w:t>
                  </w:r>
                  <w:r w:rsidRPr="005F66E8">
                    <w:rPr>
                      <w:rFonts w:ascii="Arial" w:hAnsi="Arial" w:cs="Arial"/>
                      <w:sz w:val="20"/>
                      <w:szCs w:val="20"/>
                    </w:rPr>
                    <w:tab/>
                    <w:t>183</w:t>
                  </w:r>
                  <w:r w:rsidRPr="005F66E8">
                    <w:rPr>
                      <w:rFonts w:ascii="Arial" w:hAnsi="Arial" w:cs="Arial"/>
                      <w:sz w:val="20"/>
                      <w:szCs w:val="20"/>
                    </w:rPr>
                    <w:tab/>
                    <w:t>194</w:t>
                  </w:r>
                  <w:r w:rsidRPr="005F66E8">
                    <w:rPr>
                      <w:rFonts w:ascii="Arial" w:hAnsi="Arial" w:cs="Arial"/>
                      <w:sz w:val="20"/>
                      <w:szCs w:val="20"/>
                    </w:rPr>
                    <w:tab/>
                    <w:t>202</w:t>
                  </w:r>
                  <w:r w:rsidRPr="005F66E8">
                    <w:rPr>
                      <w:rFonts w:ascii="Arial" w:hAnsi="Arial" w:cs="Arial"/>
                      <w:sz w:val="20"/>
                      <w:szCs w:val="20"/>
                    </w:rPr>
                    <w:tab/>
                    <w:t>203</w:t>
                  </w:r>
                  <w:r w:rsidRPr="005F66E8">
                    <w:rPr>
                      <w:rFonts w:ascii="Arial" w:hAnsi="Arial" w:cs="Arial"/>
                      <w:sz w:val="20"/>
                      <w:szCs w:val="20"/>
                    </w:rPr>
                    <w:tab/>
                    <w:t>204</w:t>
                  </w:r>
                  <w:r w:rsidRPr="005F66E8">
                    <w:rPr>
                      <w:rFonts w:ascii="Arial" w:hAnsi="Arial" w:cs="Arial"/>
                      <w:sz w:val="20"/>
                      <w:szCs w:val="20"/>
                    </w:rPr>
                    <w:tab/>
                    <w:t>205</w:t>
                  </w:r>
                  <w:r w:rsidRPr="005F66E8">
                    <w:rPr>
                      <w:rFonts w:ascii="Arial" w:hAnsi="Arial" w:cs="Arial"/>
                      <w:sz w:val="20"/>
                      <w:szCs w:val="20"/>
                    </w:rPr>
                    <w:tab/>
                  </w:r>
                  <w:r w:rsidRPr="005F66E8">
                    <w:rPr>
                      <w:rFonts w:ascii="Arial" w:hAnsi="Arial" w:cs="Arial"/>
                      <w:sz w:val="20"/>
                      <w:szCs w:val="20"/>
                    </w:rPr>
                    <w:tab/>
                  </w:r>
                </w:p>
                <w:p w:rsidR="00332C60" w:rsidRPr="005F66E8" w:rsidRDefault="00332C60" w:rsidP="0013221E">
                  <w:pPr>
                    <w:ind w:firstLine="720"/>
                    <w:rPr>
                      <w:rFonts w:ascii="Arial" w:hAnsi="Arial" w:cs="Arial"/>
                      <w:sz w:val="20"/>
                      <w:szCs w:val="20"/>
                    </w:rPr>
                  </w:pPr>
                  <w:r w:rsidRPr="005F66E8">
                    <w:rPr>
                      <w:rFonts w:ascii="Arial" w:hAnsi="Arial" w:cs="Arial"/>
                      <w:sz w:val="20"/>
                      <w:szCs w:val="20"/>
                    </w:rPr>
                    <w:t>% for allruns condition 5</w:t>
                  </w:r>
                </w:p>
                <w:p w:rsidR="00332C60" w:rsidRPr="005F66E8" w:rsidRDefault="00332C60" w:rsidP="0013221E">
                  <w:pPr>
                    <w:rPr>
                      <w:rFonts w:ascii="Arial" w:hAnsi="Arial" w:cs="Arial"/>
                      <w:sz w:val="20"/>
                      <w:szCs w:val="20"/>
                    </w:rPr>
                  </w:pPr>
                </w:p>
                <w:p w:rsidR="00332C60" w:rsidRPr="005F66E8" w:rsidRDefault="00332C60" w:rsidP="0013221E">
                  <w:pPr>
                    <w:rPr>
                      <w:rFonts w:ascii="Arial" w:hAnsi="Arial" w:cs="Arial"/>
                      <w:sz w:val="20"/>
                      <w:szCs w:val="20"/>
                    </w:rPr>
                  </w:pPr>
                  <w:r w:rsidRPr="005F66E8">
                    <w:rPr>
                      <w:rFonts w:ascii="Arial" w:hAnsi="Arial" w:cs="Arial"/>
                      <w:sz w:val="20"/>
                      <w:szCs w:val="20"/>
                    </w:rPr>
                    <w:t>data_files      /iris/grady_lab/charisa/pls_examples/event_related/2706_run2.nii  % run 2 data pattern (must use wildcard)</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1</w:t>
                  </w:r>
                  <w:r w:rsidRPr="005F66E8">
                    <w:rPr>
                      <w:rFonts w:ascii="Arial" w:hAnsi="Arial" w:cs="Arial"/>
                      <w:sz w:val="20"/>
                      <w:szCs w:val="20"/>
                    </w:rPr>
                    <w:tab/>
                    <w:t>2</w:t>
                  </w:r>
                  <w:r w:rsidRPr="005F66E8">
                    <w:rPr>
                      <w:rFonts w:ascii="Arial" w:hAnsi="Arial" w:cs="Arial"/>
                      <w:sz w:val="20"/>
                      <w:szCs w:val="20"/>
                    </w:rPr>
                    <w:tab/>
                    <w:t>45</w:t>
                  </w:r>
                  <w:r w:rsidRPr="005F66E8">
                    <w:rPr>
                      <w:rFonts w:ascii="Arial" w:hAnsi="Arial" w:cs="Arial"/>
                      <w:sz w:val="20"/>
                      <w:szCs w:val="20"/>
                    </w:rPr>
                    <w:tab/>
                    <w:t>49</w:t>
                  </w:r>
                  <w:r w:rsidRPr="005F66E8">
                    <w:rPr>
                      <w:rFonts w:ascii="Arial" w:hAnsi="Arial" w:cs="Arial"/>
                      <w:sz w:val="20"/>
                      <w:szCs w:val="20"/>
                    </w:rPr>
                    <w:tab/>
                    <w:t>52</w:t>
                  </w:r>
                  <w:r w:rsidRPr="005F66E8">
                    <w:rPr>
                      <w:rFonts w:ascii="Arial" w:hAnsi="Arial" w:cs="Arial"/>
                      <w:sz w:val="20"/>
                      <w:szCs w:val="20"/>
                    </w:rPr>
                    <w:tab/>
                    <w:t>92</w:t>
                  </w:r>
                  <w:r w:rsidRPr="005F66E8">
                    <w:rPr>
                      <w:rFonts w:ascii="Arial" w:hAnsi="Arial" w:cs="Arial"/>
                      <w:sz w:val="20"/>
                      <w:szCs w:val="20"/>
                    </w:rPr>
                    <w:tab/>
                    <w:t>126</w:t>
                  </w:r>
                  <w:r w:rsidRPr="005F66E8">
                    <w:rPr>
                      <w:rFonts w:ascii="Arial" w:hAnsi="Arial" w:cs="Arial"/>
                      <w:sz w:val="20"/>
                      <w:szCs w:val="20"/>
                    </w:rPr>
                    <w:tab/>
                    <w:t>128</w:t>
                  </w:r>
                  <w:r w:rsidRPr="005F66E8">
                    <w:rPr>
                      <w:rFonts w:ascii="Arial" w:hAnsi="Arial" w:cs="Arial"/>
                      <w:sz w:val="20"/>
                      <w:szCs w:val="20"/>
                    </w:rPr>
                    <w:tab/>
                    <w:t>137</w:t>
                  </w:r>
                  <w:r w:rsidRPr="005F66E8">
                    <w:rPr>
                      <w:rFonts w:ascii="Arial" w:hAnsi="Arial" w:cs="Arial"/>
                      <w:sz w:val="20"/>
                      <w:szCs w:val="20"/>
                    </w:rPr>
                    <w:tab/>
                    <w:t>142</w:t>
                  </w:r>
                  <w:r w:rsidRPr="005F66E8">
                    <w:rPr>
                      <w:rFonts w:ascii="Arial" w:hAnsi="Arial" w:cs="Arial"/>
                      <w:sz w:val="20"/>
                      <w:szCs w:val="20"/>
                    </w:rPr>
                    <w:tab/>
                    <w:t>147</w:t>
                  </w:r>
                  <w:r w:rsidRPr="005F66E8">
                    <w:rPr>
                      <w:rFonts w:ascii="Arial" w:hAnsi="Arial" w:cs="Arial"/>
                      <w:sz w:val="20"/>
                      <w:szCs w:val="20"/>
                    </w:rPr>
                    <w:tab/>
                    <w:t>148</w:t>
                  </w:r>
                  <w:r w:rsidRPr="005F66E8">
                    <w:rPr>
                      <w:rFonts w:ascii="Arial" w:hAnsi="Arial" w:cs="Arial"/>
                      <w:sz w:val="20"/>
                      <w:szCs w:val="20"/>
                    </w:rPr>
                    <w:tab/>
                    <w:t>149</w:t>
                  </w:r>
                  <w:r w:rsidRPr="005F66E8">
                    <w:rPr>
                      <w:rFonts w:ascii="Arial" w:hAnsi="Arial" w:cs="Arial"/>
                      <w:sz w:val="20"/>
                      <w:szCs w:val="20"/>
                    </w:rPr>
                    <w:tab/>
                    <w:t>194</w:t>
                  </w:r>
                  <w:r w:rsidRPr="005F66E8">
                    <w:rPr>
                      <w:rFonts w:ascii="Arial" w:hAnsi="Arial" w:cs="Arial"/>
                      <w:sz w:val="20"/>
                      <w:szCs w:val="20"/>
                    </w:rPr>
                    <w:tab/>
                    <w:t>202</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1</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6</w:t>
                  </w:r>
                  <w:r w:rsidRPr="005F66E8">
                    <w:rPr>
                      <w:rFonts w:ascii="Arial" w:hAnsi="Arial" w:cs="Arial"/>
                      <w:sz w:val="20"/>
                      <w:szCs w:val="20"/>
                    </w:rPr>
                    <w:tab/>
                    <w:t>7</w:t>
                  </w:r>
                  <w:r w:rsidRPr="005F66E8">
                    <w:rPr>
                      <w:rFonts w:ascii="Arial" w:hAnsi="Arial" w:cs="Arial"/>
                      <w:sz w:val="20"/>
                      <w:szCs w:val="20"/>
                    </w:rPr>
                    <w:tab/>
                    <w:t>17</w:t>
                  </w:r>
                  <w:r w:rsidRPr="005F66E8">
                    <w:rPr>
                      <w:rFonts w:ascii="Arial" w:hAnsi="Arial" w:cs="Arial"/>
                      <w:sz w:val="20"/>
                      <w:szCs w:val="20"/>
                    </w:rPr>
                    <w:tab/>
                    <w:t>18</w:t>
                  </w:r>
                  <w:r w:rsidRPr="005F66E8">
                    <w:rPr>
                      <w:rFonts w:ascii="Arial" w:hAnsi="Arial" w:cs="Arial"/>
                      <w:sz w:val="20"/>
                      <w:szCs w:val="20"/>
                    </w:rPr>
                    <w:tab/>
                    <w:t>19</w:t>
                  </w:r>
                  <w:r w:rsidRPr="005F66E8">
                    <w:rPr>
                      <w:rFonts w:ascii="Arial" w:hAnsi="Arial" w:cs="Arial"/>
                      <w:sz w:val="20"/>
                      <w:szCs w:val="20"/>
                    </w:rPr>
                    <w:tab/>
                    <w:t>26</w:t>
                  </w:r>
                  <w:r w:rsidRPr="005F66E8">
                    <w:rPr>
                      <w:rFonts w:ascii="Arial" w:hAnsi="Arial" w:cs="Arial"/>
                      <w:sz w:val="20"/>
                      <w:szCs w:val="20"/>
                    </w:rPr>
                    <w:tab/>
                    <w:t>27</w:t>
                  </w:r>
                  <w:r w:rsidRPr="005F66E8">
                    <w:rPr>
                      <w:rFonts w:ascii="Arial" w:hAnsi="Arial" w:cs="Arial"/>
                      <w:sz w:val="20"/>
                      <w:szCs w:val="20"/>
                    </w:rPr>
                    <w:tab/>
                    <w:t>28</w:t>
                  </w:r>
                  <w:r w:rsidRPr="005F66E8">
                    <w:rPr>
                      <w:rFonts w:ascii="Arial" w:hAnsi="Arial" w:cs="Arial"/>
                      <w:sz w:val="20"/>
                      <w:szCs w:val="20"/>
                    </w:rPr>
                    <w:tab/>
                    <w:t>30</w:t>
                  </w:r>
                  <w:r w:rsidRPr="005F66E8">
                    <w:rPr>
                      <w:rFonts w:ascii="Arial" w:hAnsi="Arial" w:cs="Arial"/>
                      <w:sz w:val="20"/>
                      <w:szCs w:val="20"/>
                    </w:rPr>
                    <w:tab/>
                    <w:t>35</w:t>
                  </w:r>
                  <w:r w:rsidRPr="005F66E8">
                    <w:rPr>
                      <w:rFonts w:ascii="Arial" w:hAnsi="Arial" w:cs="Arial"/>
                      <w:sz w:val="20"/>
                      <w:szCs w:val="20"/>
                    </w:rPr>
                    <w:tab/>
                    <w:t>36</w:t>
                  </w:r>
                  <w:r w:rsidRPr="005F66E8">
                    <w:rPr>
                      <w:rFonts w:ascii="Arial" w:hAnsi="Arial" w:cs="Arial"/>
                      <w:sz w:val="20"/>
                      <w:szCs w:val="20"/>
                    </w:rPr>
                    <w:tab/>
                    <w:t>37</w:t>
                  </w:r>
                  <w:r w:rsidRPr="005F66E8">
                    <w:rPr>
                      <w:rFonts w:ascii="Arial" w:hAnsi="Arial" w:cs="Arial"/>
                      <w:sz w:val="20"/>
                      <w:szCs w:val="20"/>
                    </w:rPr>
                    <w:tab/>
                    <w:t>41</w:t>
                  </w:r>
                  <w:r w:rsidRPr="005F66E8">
                    <w:rPr>
                      <w:rFonts w:ascii="Arial" w:hAnsi="Arial" w:cs="Arial"/>
                      <w:sz w:val="20"/>
                      <w:szCs w:val="20"/>
                    </w:rPr>
                    <w:tab/>
                    <w:t>50</w:t>
                  </w:r>
                  <w:r w:rsidRPr="005F66E8">
                    <w:rPr>
                      <w:rFonts w:ascii="Arial" w:hAnsi="Arial" w:cs="Arial"/>
                      <w:sz w:val="20"/>
                      <w:szCs w:val="20"/>
                    </w:rPr>
                    <w:tab/>
                    <w:t>51</w:t>
                  </w:r>
                  <w:r w:rsidRPr="005F66E8">
                    <w:rPr>
                      <w:rFonts w:ascii="Arial" w:hAnsi="Arial" w:cs="Arial"/>
                      <w:sz w:val="20"/>
                      <w:szCs w:val="20"/>
                    </w:rPr>
                    <w:tab/>
                    <w:t>55</w:t>
                  </w:r>
                  <w:r w:rsidRPr="005F66E8">
                    <w:rPr>
                      <w:rFonts w:ascii="Arial" w:hAnsi="Arial" w:cs="Arial"/>
                      <w:sz w:val="20"/>
                      <w:szCs w:val="20"/>
                    </w:rPr>
                    <w:tab/>
                    <w:t>60</w:t>
                  </w:r>
                  <w:r w:rsidRPr="005F66E8">
                    <w:rPr>
                      <w:rFonts w:ascii="Arial" w:hAnsi="Arial" w:cs="Arial"/>
                      <w:sz w:val="20"/>
                      <w:szCs w:val="20"/>
                    </w:rPr>
                    <w:tab/>
                    <w:t>61</w:t>
                  </w:r>
                  <w:r w:rsidRPr="005F66E8">
                    <w:rPr>
                      <w:rFonts w:ascii="Arial" w:hAnsi="Arial" w:cs="Arial"/>
                      <w:sz w:val="20"/>
                      <w:szCs w:val="20"/>
                    </w:rPr>
                    <w:tab/>
                    <w:t>62</w:t>
                  </w:r>
                  <w:r w:rsidRPr="005F66E8">
                    <w:rPr>
                      <w:rFonts w:ascii="Arial" w:hAnsi="Arial" w:cs="Arial"/>
                      <w:sz w:val="20"/>
                      <w:szCs w:val="20"/>
                    </w:rPr>
                    <w:tab/>
                    <w:t>65</w:t>
                  </w:r>
                  <w:r w:rsidRPr="005F66E8">
                    <w:rPr>
                      <w:rFonts w:ascii="Arial" w:hAnsi="Arial" w:cs="Arial"/>
                      <w:sz w:val="20"/>
                      <w:szCs w:val="20"/>
                    </w:rPr>
                    <w:tab/>
                    <w:t>67</w:t>
                  </w:r>
                  <w:r w:rsidRPr="005F66E8">
                    <w:rPr>
                      <w:rFonts w:ascii="Arial" w:hAnsi="Arial" w:cs="Arial"/>
                      <w:sz w:val="20"/>
                      <w:szCs w:val="20"/>
                    </w:rPr>
                    <w:tab/>
                    <w:t>70</w:t>
                  </w:r>
                  <w:r w:rsidRPr="005F66E8">
                    <w:rPr>
                      <w:rFonts w:ascii="Arial" w:hAnsi="Arial" w:cs="Arial"/>
                      <w:sz w:val="20"/>
                      <w:szCs w:val="20"/>
                    </w:rPr>
                    <w:tab/>
                    <w:t>80</w:t>
                  </w:r>
                  <w:r w:rsidRPr="005F66E8">
                    <w:rPr>
                      <w:rFonts w:ascii="Arial" w:hAnsi="Arial" w:cs="Arial"/>
                      <w:sz w:val="20"/>
                      <w:szCs w:val="20"/>
                    </w:rPr>
                    <w:tab/>
                    <w:t>85</w:t>
                  </w:r>
                  <w:r w:rsidRPr="005F66E8">
                    <w:rPr>
                      <w:rFonts w:ascii="Arial" w:hAnsi="Arial" w:cs="Arial"/>
                      <w:sz w:val="20"/>
                      <w:szCs w:val="20"/>
                    </w:rPr>
                    <w:tab/>
                    <w:t>89</w:t>
                  </w:r>
                  <w:r w:rsidRPr="005F66E8">
                    <w:rPr>
                      <w:rFonts w:ascii="Arial" w:hAnsi="Arial" w:cs="Arial"/>
                      <w:sz w:val="20"/>
                      <w:szCs w:val="20"/>
                    </w:rPr>
                    <w:tab/>
                    <w:t>90</w:t>
                  </w:r>
                  <w:r w:rsidRPr="005F66E8">
                    <w:rPr>
                      <w:rFonts w:ascii="Arial" w:hAnsi="Arial" w:cs="Arial"/>
                      <w:sz w:val="20"/>
                      <w:szCs w:val="20"/>
                    </w:rPr>
                    <w:tab/>
                    <w:t>93</w:t>
                  </w:r>
                  <w:r w:rsidRPr="005F66E8">
                    <w:rPr>
                      <w:rFonts w:ascii="Arial" w:hAnsi="Arial" w:cs="Arial"/>
                      <w:sz w:val="20"/>
                      <w:szCs w:val="20"/>
                    </w:rPr>
                    <w:tab/>
                    <w:t>104</w:t>
                  </w:r>
                  <w:r w:rsidRPr="005F66E8">
                    <w:rPr>
                      <w:rFonts w:ascii="Arial" w:hAnsi="Arial" w:cs="Arial"/>
                      <w:sz w:val="20"/>
                      <w:szCs w:val="20"/>
                    </w:rPr>
                    <w:tab/>
                    <w:t>105</w:t>
                  </w:r>
                  <w:r w:rsidRPr="005F66E8">
                    <w:rPr>
                      <w:rFonts w:ascii="Arial" w:hAnsi="Arial" w:cs="Arial"/>
                      <w:sz w:val="20"/>
                      <w:szCs w:val="20"/>
                    </w:rPr>
                    <w:tab/>
                    <w:t>109</w:t>
                  </w:r>
                  <w:r w:rsidRPr="005F66E8">
                    <w:rPr>
                      <w:rFonts w:ascii="Arial" w:hAnsi="Arial" w:cs="Arial"/>
                      <w:sz w:val="20"/>
                      <w:szCs w:val="20"/>
                    </w:rPr>
                    <w:tab/>
                    <w:t>114</w:t>
                  </w:r>
                  <w:r w:rsidRPr="005F66E8">
                    <w:rPr>
                      <w:rFonts w:ascii="Arial" w:hAnsi="Arial" w:cs="Arial"/>
                      <w:sz w:val="20"/>
                      <w:szCs w:val="20"/>
                    </w:rPr>
                    <w:tab/>
                    <w:t>115</w:t>
                  </w:r>
                  <w:r w:rsidRPr="005F66E8">
                    <w:rPr>
                      <w:rFonts w:ascii="Arial" w:hAnsi="Arial" w:cs="Arial"/>
                      <w:sz w:val="20"/>
                      <w:szCs w:val="20"/>
                    </w:rPr>
                    <w:tab/>
                    <w:t>116</w:t>
                  </w:r>
                  <w:r w:rsidRPr="005F66E8">
                    <w:rPr>
                      <w:rFonts w:ascii="Arial" w:hAnsi="Arial" w:cs="Arial"/>
                      <w:sz w:val="20"/>
                      <w:szCs w:val="20"/>
                    </w:rPr>
                    <w:tab/>
                    <w:t>117</w:t>
                  </w:r>
                  <w:r w:rsidRPr="005F66E8">
                    <w:rPr>
                      <w:rFonts w:ascii="Arial" w:hAnsi="Arial" w:cs="Arial"/>
                      <w:sz w:val="20"/>
                      <w:szCs w:val="20"/>
                    </w:rPr>
                    <w:tab/>
                    <w:t>131</w:t>
                  </w:r>
                  <w:r w:rsidRPr="005F66E8">
                    <w:rPr>
                      <w:rFonts w:ascii="Arial" w:hAnsi="Arial" w:cs="Arial"/>
                      <w:sz w:val="20"/>
                      <w:szCs w:val="20"/>
                    </w:rPr>
                    <w:tab/>
                    <w:t>134</w:t>
                  </w:r>
                  <w:r w:rsidRPr="005F66E8">
                    <w:rPr>
                      <w:rFonts w:ascii="Arial" w:hAnsi="Arial" w:cs="Arial"/>
                      <w:sz w:val="20"/>
                      <w:szCs w:val="20"/>
                    </w:rPr>
                    <w:tab/>
                    <w:t>136</w:t>
                  </w:r>
                  <w:r w:rsidRPr="005F66E8">
                    <w:rPr>
                      <w:rFonts w:ascii="Arial" w:hAnsi="Arial" w:cs="Arial"/>
                      <w:sz w:val="20"/>
                      <w:szCs w:val="20"/>
                    </w:rPr>
                    <w:tab/>
                    <w:t>138</w:t>
                  </w:r>
                  <w:r w:rsidRPr="005F66E8">
                    <w:rPr>
                      <w:rFonts w:ascii="Arial" w:hAnsi="Arial" w:cs="Arial"/>
                      <w:sz w:val="20"/>
                      <w:szCs w:val="20"/>
                    </w:rPr>
                    <w:tab/>
                    <w:t>146</w:t>
                  </w:r>
                  <w:r w:rsidRPr="005F66E8">
                    <w:rPr>
                      <w:rFonts w:ascii="Arial" w:hAnsi="Arial" w:cs="Arial"/>
                      <w:sz w:val="20"/>
                      <w:szCs w:val="20"/>
                    </w:rPr>
                    <w:tab/>
                    <w:t>151</w:t>
                  </w:r>
                  <w:r w:rsidRPr="005F66E8">
                    <w:rPr>
                      <w:rFonts w:ascii="Arial" w:hAnsi="Arial" w:cs="Arial"/>
                      <w:sz w:val="20"/>
                      <w:szCs w:val="20"/>
                    </w:rPr>
                    <w:tab/>
                    <w:t>152</w:t>
                  </w:r>
                  <w:r w:rsidRPr="005F66E8">
                    <w:rPr>
                      <w:rFonts w:ascii="Arial" w:hAnsi="Arial" w:cs="Arial"/>
                      <w:sz w:val="20"/>
                      <w:szCs w:val="20"/>
                    </w:rPr>
                    <w:tab/>
                    <w:t>159</w:t>
                  </w:r>
                  <w:r w:rsidRPr="005F66E8">
                    <w:rPr>
                      <w:rFonts w:ascii="Arial" w:hAnsi="Arial" w:cs="Arial"/>
                      <w:sz w:val="20"/>
                      <w:szCs w:val="20"/>
                    </w:rPr>
                    <w:tab/>
                    <w:t>163</w:t>
                  </w:r>
                  <w:r w:rsidRPr="005F66E8">
                    <w:rPr>
                      <w:rFonts w:ascii="Arial" w:hAnsi="Arial" w:cs="Arial"/>
                      <w:sz w:val="20"/>
                      <w:szCs w:val="20"/>
                    </w:rPr>
                    <w:tab/>
                    <w:t>164</w:t>
                  </w:r>
                  <w:r w:rsidRPr="005F66E8">
                    <w:rPr>
                      <w:rFonts w:ascii="Arial" w:hAnsi="Arial" w:cs="Arial"/>
                      <w:sz w:val="20"/>
                      <w:szCs w:val="20"/>
                    </w:rPr>
                    <w:tab/>
                    <w:t>167</w:t>
                  </w:r>
                  <w:r w:rsidRPr="005F66E8">
                    <w:rPr>
                      <w:rFonts w:ascii="Arial" w:hAnsi="Arial" w:cs="Arial"/>
                      <w:sz w:val="20"/>
                      <w:szCs w:val="20"/>
                    </w:rPr>
                    <w:tab/>
                    <w:t>169</w:t>
                  </w:r>
                  <w:r w:rsidRPr="005F66E8">
                    <w:rPr>
                      <w:rFonts w:ascii="Arial" w:hAnsi="Arial" w:cs="Arial"/>
                      <w:sz w:val="20"/>
                      <w:szCs w:val="20"/>
                    </w:rPr>
                    <w:tab/>
                    <w:t>170</w:t>
                  </w:r>
                  <w:r w:rsidRPr="005F66E8">
                    <w:rPr>
                      <w:rFonts w:ascii="Arial" w:hAnsi="Arial" w:cs="Arial"/>
                      <w:sz w:val="20"/>
                      <w:szCs w:val="20"/>
                    </w:rPr>
                    <w:tab/>
                    <w:t>171</w:t>
                  </w:r>
                  <w:r w:rsidRPr="005F66E8">
                    <w:rPr>
                      <w:rFonts w:ascii="Arial" w:hAnsi="Arial" w:cs="Arial"/>
                      <w:sz w:val="20"/>
                      <w:szCs w:val="20"/>
                    </w:rPr>
                    <w:tab/>
                    <w:t>173</w:t>
                  </w:r>
                  <w:r w:rsidRPr="005F66E8">
                    <w:rPr>
                      <w:rFonts w:ascii="Arial" w:hAnsi="Arial" w:cs="Arial"/>
                      <w:sz w:val="20"/>
                      <w:szCs w:val="20"/>
                    </w:rPr>
                    <w:tab/>
                    <w:t>174</w:t>
                  </w:r>
                  <w:r w:rsidRPr="005F66E8">
                    <w:rPr>
                      <w:rFonts w:ascii="Arial" w:hAnsi="Arial" w:cs="Arial"/>
                      <w:sz w:val="20"/>
                      <w:szCs w:val="20"/>
                    </w:rPr>
                    <w:tab/>
                    <w:t>175</w:t>
                  </w:r>
                  <w:r w:rsidRPr="005F66E8">
                    <w:rPr>
                      <w:rFonts w:ascii="Arial" w:hAnsi="Arial" w:cs="Arial"/>
                      <w:sz w:val="20"/>
                      <w:szCs w:val="20"/>
                    </w:rPr>
                    <w:tab/>
                    <w:t>177</w:t>
                  </w:r>
                  <w:r w:rsidRPr="005F66E8">
                    <w:rPr>
                      <w:rFonts w:ascii="Arial" w:hAnsi="Arial" w:cs="Arial"/>
                      <w:sz w:val="20"/>
                      <w:szCs w:val="20"/>
                    </w:rPr>
                    <w:tab/>
                    <w:t>181</w:t>
                  </w:r>
                  <w:r w:rsidRPr="005F66E8">
                    <w:rPr>
                      <w:rFonts w:ascii="Arial" w:hAnsi="Arial" w:cs="Arial"/>
                      <w:sz w:val="20"/>
                      <w:szCs w:val="20"/>
                    </w:rPr>
                    <w:tab/>
                    <w:t>183</w:t>
                  </w:r>
                  <w:r w:rsidRPr="005F66E8">
                    <w:rPr>
                      <w:rFonts w:ascii="Arial" w:hAnsi="Arial" w:cs="Arial"/>
                      <w:sz w:val="20"/>
                      <w:szCs w:val="20"/>
                    </w:rPr>
                    <w:tab/>
                    <w:t>185</w:t>
                  </w:r>
                  <w:r w:rsidRPr="005F66E8">
                    <w:rPr>
                      <w:rFonts w:ascii="Arial" w:hAnsi="Arial" w:cs="Arial"/>
                      <w:sz w:val="20"/>
                      <w:szCs w:val="20"/>
                    </w:rPr>
                    <w:tab/>
                    <w:t>190</w:t>
                  </w:r>
                  <w:r w:rsidRPr="005F66E8">
                    <w:rPr>
                      <w:rFonts w:ascii="Arial" w:hAnsi="Arial" w:cs="Arial"/>
                      <w:sz w:val="20"/>
                      <w:szCs w:val="20"/>
                    </w:rPr>
                    <w:tab/>
                    <w:t>191</w:t>
                  </w:r>
                  <w:r w:rsidRPr="005F66E8">
                    <w:rPr>
                      <w:rFonts w:ascii="Arial" w:hAnsi="Arial" w:cs="Arial"/>
                      <w:sz w:val="20"/>
                      <w:szCs w:val="20"/>
                    </w:rPr>
                    <w:tab/>
                    <w:t>207</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2</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8</w:t>
                  </w:r>
                  <w:r w:rsidRPr="005F66E8">
                    <w:rPr>
                      <w:rFonts w:ascii="Arial" w:hAnsi="Arial" w:cs="Arial"/>
                      <w:sz w:val="20"/>
                      <w:szCs w:val="20"/>
                    </w:rPr>
                    <w:tab/>
                    <w:t>9</w:t>
                  </w:r>
                  <w:r w:rsidRPr="005F66E8">
                    <w:rPr>
                      <w:rFonts w:ascii="Arial" w:hAnsi="Arial" w:cs="Arial"/>
                      <w:sz w:val="20"/>
                      <w:szCs w:val="20"/>
                    </w:rPr>
                    <w:tab/>
                    <w:t>13</w:t>
                  </w:r>
                  <w:r w:rsidRPr="005F66E8">
                    <w:rPr>
                      <w:rFonts w:ascii="Arial" w:hAnsi="Arial" w:cs="Arial"/>
                      <w:sz w:val="20"/>
                      <w:szCs w:val="20"/>
                    </w:rPr>
                    <w:tab/>
                    <w:t>14</w:t>
                  </w:r>
                  <w:r w:rsidRPr="005F66E8">
                    <w:rPr>
                      <w:rFonts w:ascii="Arial" w:hAnsi="Arial" w:cs="Arial"/>
                      <w:sz w:val="20"/>
                      <w:szCs w:val="20"/>
                    </w:rPr>
                    <w:tab/>
                    <w:t>16</w:t>
                  </w:r>
                  <w:r w:rsidRPr="005F66E8">
                    <w:rPr>
                      <w:rFonts w:ascii="Arial" w:hAnsi="Arial" w:cs="Arial"/>
                      <w:sz w:val="20"/>
                      <w:szCs w:val="20"/>
                    </w:rPr>
                    <w:tab/>
                    <w:t>29</w:t>
                  </w:r>
                  <w:r w:rsidRPr="005F66E8">
                    <w:rPr>
                      <w:rFonts w:ascii="Arial" w:hAnsi="Arial" w:cs="Arial"/>
                      <w:sz w:val="20"/>
                      <w:szCs w:val="20"/>
                    </w:rPr>
                    <w:tab/>
                    <w:t>38</w:t>
                  </w:r>
                  <w:r w:rsidRPr="005F66E8">
                    <w:rPr>
                      <w:rFonts w:ascii="Arial" w:hAnsi="Arial" w:cs="Arial"/>
                      <w:sz w:val="20"/>
                      <w:szCs w:val="20"/>
                    </w:rPr>
                    <w:tab/>
                    <w:t>42</w:t>
                  </w:r>
                  <w:r w:rsidRPr="005F66E8">
                    <w:rPr>
                      <w:rFonts w:ascii="Arial" w:hAnsi="Arial" w:cs="Arial"/>
                      <w:sz w:val="20"/>
                      <w:szCs w:val="20"/>
                    </w:rPr>
                    <w:tab/>
                    <w:t>43</w:t>
                  </w:r>
                  <w:r w:rsidRPr="005F66E8">
                    <w:rPr>
                      <w:rFonts w:ascii="Arial" w:hAnsi="Arial" w:cs="Arial"/>
                      <w:sz w:val="20"/>
                      <w:szCs w:val="20"/>
                    </w:rPr>
                    <w:tab/>
                    <w:t>44</w:t>
                  </w:r>
                  <w:r w:rsidRPr="005F66E8">
                    <w:rPr>
                      <w:rFonts w:ascii="Arial" w:hAnsi="Arial" w:cs="Arial"/>
                      <w:sz w:val="20"/>
                      <w:szCs w:val="20"/>
                    </w:rPr>
                    <w:tab/>
                    <w:t>53</w:t>
                  </w:r>
                  <w:r w:rsidRPr="005F66E8">
                    <w:rPr>
                      <w:rFonts w:ascii="Arial" w:hAnsi="Arial" w:cs="Arial"/>
                      <w:sz w:val="20"/>
                      <w:szCs w:val="20"/>
                    </w:rPr>
                    <w:tab/>
                    <w:t>54</w:t>
                  </w:r>
                  <w:r w:rsidRPr="005F66E8">
                    <w:rPr>
                      <w:rFonts w:ascii="Arial" w:hAnsi="Arial" w:cs="Arial"/>
                      <w:sz w:val="20"/>
                      <w:szCs w:val="20"/>
                    </w:rPr>
                    <w:tab/>
                    <w:t>57</w:t>
                  </w:r>
                  <w:r w:rsidRPr="005F66E8">
                    <w:rPr>
                      <w:rFonts w:ascii="Arial" w:hAnsi="Arial" w:cs="Arial"/>
                      <w:sz w:val="20"/>
                      <w:szCs w:val="20"/>
                    </w:rPr>
                    <w:tab/>
                    <w:t>58</w:t>
                  </w:r>
                  <w:r w:rsidRPr="005F66E8">
                    <w:rPr>
                      <w:rFonts w:ascii="Arial" w:hAnsi="Arial" w:cs="Arial"/>
                      <w:sz w:val="20"/>
                      <w:szCs w:val="20"/>
                    </w:rPr>
                    <w:tab/>
                    <w:t>64</w:t>
                  </w:r>
                  <w:r w:rsidRPr="005F66E8">
                    <w:rPr>
                      <w:rFonts w:ascii="Arial" w:hAnsi="Arial" w:cs="Arial"/>
                      <w:sz w:val="20"/>
                      <w:szCs w:val="20"/>
                    </w:rPr>
                    <w:tab/>
                    <w:t>84</w:t>
                  </w:r>
                  <w:r w:rsidRPr="005F66E8">
                    <w:rPr>
                      <w:rFonts w:ascii="Arial" w:hAnsi="Arial" w:cs="Arial"/>
                      <w:sz w:val="20"/>
                      <w:szCs w:val="20"/>
                    </w:rPr>
                    <w:tab/>
                    <w:t>87</w:t>
                  </w:r>
                  <w:r w:rsidRPr="005F66E8">
                    <w:rPr>
                      <w:rFonts w:ascii="Arial" w:hAnsi="Arial" w:cs="Arial"/>
                      <w:sz w:val="20"/>
                      <w:szCs w:val="20"/>
                    </w:rPr>
                    <w:tab/>
                    <w:t>99</w:t>
                  </w:r>
                  <w:r w:rsidRPr="005F66E8">
                    <w:rPr>
                      <w:rFonts w:ascii="Arial" w:hAnsi="Arial" w:cs="Arial"/>
                      <w:sz w:val="20"/>
                      <w:szCs w:val="20"/>
                    </w:rPr>
                    <w:tab/>
                    <w:t>107</w:t>
                  </w:r>
                  <w:r w:rsidRPr="005F66E8">
                    <w:rPr>
                      <w:rFonts w:ascii="Arial" w:hAnsi="Arial" w:cs="Arial"/>
                      <w:sz w:val="20"/>
                      <w:szCs w:val="20"/>
                    </w:rPr>
                    <w:tab/>
                    <w:t>110</w:t>
                  </w:r>
                  <w:r w:rsidRPr="005F66E8">
                    <w:rPr>
                      <w:rFonts w:ascii="Arial" w:hAnsi="Arial" w:cs="Arial"/>
                      <w:sz w:val="20"/>
                      <w:szCs w:val="20"/>
                    </w:rPr>
                    <w:tab/>
                    <w:t>120</w:t>
                  </w:r>
                  <w:r w:rsidRPr="005F66E8">
                    <w:rPr>
                      <w:rFonts w:ascii="Arial" w:hAnsi="Arial" w:cs="Arial"/>
                      <w:sz w:val="20"/>
                      <w:szCs w:val="20"/>
                    </w:rPr>
                    <w:tab/>
                    <w:t>129</w:t>
                  </w:r>
                  <w:r w:rsidRPr="005F66E8">
                    <w:rPr>
                      <w:rFonts w:ascii="Arial" w:hAnsi="Arial" w:cs="Arial"/>
                      <w:sz w:val="20"/>
                      <w:szCs w:val="20"/>
                    </w:rPr>
                    <w:tab/>
                    <w:t>130</w:t>
                  </w:r>
                  <w:r w:rsidRPr="005F66E8">
                    <w:rPr>
                      <w:rFonts w:ascii="Arial" w:hAnsi="Arial" w:cs="Arial"/>
                      <w:sz w:val="20"/>
                      <w:szCs w:val="20"/>
                    </w:rPr>
                    <w:tab/>
                    <w:t>135</w:t>
                  </w:r>
                  <w:r w:rsidRPr="005F66E8">
                    <w:rPr>
                      <w:rFonts w:ascii="Arial" w:hAnsi="Arial" w:cs="Arial"/>
                      <w:sz w:val="20"/>
                      <w:szCs w:val="20"/>
                    </w:rPr>
                    <w:tab/>
                    <w:t>145</w:t>
                  </w:r>
                  <w:r w:rsidRPr="005F66E8">
                    <w:rPr>
                      <w:rFonts w:ascii="Arial" w:hAnsi="Arial" w:cs="Arial"/>
                      <w:sz w:val="20"/>
                      <w:szCs w:val="20"/>
                    </w:rPr>
                    <w:tab/>
                    <w:t>157</w:t>
                  </w:r>
                  <w:r w:rsidRPr="005F66E8">
                    <w:rPr>
                      <w:rFonts w:ascii="Arial" w:hAnsi="Arial" w:cs="Arial"/>
                      <w:sz w:val="20"/>
                      <w:szCs w:val="20"/>
                    </w:rPr>
                    <w:tab/>
                    <w:t>158</w:t>
                  </w:r>
                  <w:r w:rsidRPr="005F66E8">
                    <w:rPr>
                      <w:rFonts w:ascii="Arial" w:hAnsi="Arial" w:cs="Arial"/>
                      <w:sz w:val="20"/>
                      <w:szCs w:val="20"/>
                    </w:rPr>
                    <w:tab/>
                    <w:t>160</w:t>
                  </w:r>
                  <w:r w:rsidRPr="005F66E8">
                    <w:rPr>
                      <w:rFonts w:ascii="Arial" w:hAnsi="Arial" w:cs="Arial"/>
                      <w:sz w:val="20"/>
                      <w:szCs w:val="20"/>
                    </w:rPr>
                    <w:tab/>
                    <w:t>162</w:t>
                  </w:r>
                  <w:r w:rsidRPr="005F66E8">
                    <w:rPr>
                      <w:rFonts w:ascii="Arial" w:hAnsi="Arial" w:cs="Arial"/>
                      <w:sz w:val="20"/>
                      <w:szCs w:val="20"/>
                    </w:rPr>
                    <w:tab/>
                    <w:t>168</w:t>
                  </w:r>
                  <w:r w:rsidRPr="005F66E8">
                    <w:rPr>
                      <w:rFonts w:ascii="Arial" w:hAnsi="Arial" w:cs="Arial"/>
                      <w:sz w:val="20"/>
                      <w:szCs w:val="20"/>
                    </w:rPr>
                    <w:tab/>
                    <w:t>179</w:t>
                  </w:r>
                  <w:r w:rsidRPr="005F66E8">
                    <w:rPr>
                      <w:rFonts w:ascii="Arial" w:hAnsi="Arial" w:cs="Arial"/>
                      <w:sz w:val="20"/>
                      <w:szCs w:val="20"/>
                    </w:rPr>
                    <w:tab/>
                    <w:t>180</w:t>
                  </w:r>
                  <w:r w:rsidRPr="005F66E8">
                    <w:rPr>
                      <w:rFonts w:ascii="Arial" w:hAnsi="Arial" w:cs="Arial"/>
                      <w:sz w:val="20"/>
                      <w:szCs w:val="20"/>
                    </w:rPr>
                    <w:tab/>
                    <w:t>182</w:t>
                  </w:r>
                  <w:r w:rsidRPr="005F66E8">
                    <w:rPr>
                      <w:rFonts w:ascii="Arial" w:hAnsi="Arial" w:cs="Arial"/>
                      <w:sz w:val="20"/>
                      <w:szCs w:val="20"/>
                    </w:rPr>
                    <w:tab/>
                    <w:t>184</w:t>
                  </w:r>
                  <w:r w:rsidRPr="005F66E8">
                    <w:rPr>
                      <w:rFonts w:ascii="Arial" w:hAnsi="Arial" w:cs="Arial"/>
                      <w:sz w:val="20"/>
                      <w:szCs w:val="20"/>
                    </w:rPr>
                    <w:tab/>
                    <w:t>186</w:t>
                  </w:r>
                  <w:r w:rsidRPr="005F66E8">
                    <w:rPr>
                      <w:rFonts w:ascii="Arial" w:hAnsi="Arial" w:cs="Arial"/>
                      <w:sz w:val="20"/>
                      <w:szCs w:val="20"/>
                    </w:rPr>
                    <w:tab/>
                    <w:t>192</w:t>
                  </w:r>
                  <w:r w:rsidRPr="005F66E8">
                    <w:rPr>
                      <w:rFonts w:ascii="Arial" w:hAnsi="Arial" w:cs="Arial"/>
                      <w:sz w:val="20"/>
                      <w:szCs w:val="20"/>
                    </w:rPr>
                    <w:tab/>
                    <w:t>193</w:t>
                  </w:r>
                  <w:r w:rsidRPr="005F66E8">
                    <w:rPr>
                      <w:rFonts w:ascii="Arial" w:hAnsi="Arial" w:cs="Arial"/>
                      <w:sz w:val="20"/>
                      <w:szCs w:val="20"/>
                    </w:rPr>
                    <w:tab/>
                    <w:t>197</w:t>
                  </w:r>
                  <w:r w:rsidRPr="005F66E8">
                    <w:rPr>
                      <w:rFonts w:ascii="Arial" w:hAnsi="Arial" w:cs="Arial"/>
                      <w:sz w:val="20"/>
                      <w:szCs w:val="20"/>
                    </w:rPr>
                    <w:tab/>
                    <w:t>198</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3</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4</w:t>
                  </w:r>
                  <w:r w:rsidRPr="005F66E8">
                    <w:rPr>
                      <w:rFonts w:ascii="Arial" w:hAnsi="Arial" w:cs="Arial"/>
                      <w:sz w:val="20"/>
                      <w:szCs w:val="20"/>
                    </w:rPr>
                    <w:tab/>
                    <w:t>5</w:t>
                  </w:r>
                  <w:r w:rsidRPr="005F66E8">
                    <w:rPr>
                      <w:rFonts w:ascii="Arial" w:hAnsi="Arial" w:cs="Arial"/>
                      <w:sz w:val="20"/>
                      <w:szCs w:val="20"/>
                    </w:rPr>
                    <w:tab/>
                    <w:t>10</w:t>
                  </w:r>
                  <w:r w:rsidRPr="005F66E8">
                    <w:rPr>
                      <w:rFonts w:ascii="Arial" w:hAnsi="Arial" w:cs="Arial"/>
                      <w:sz w:val="20"/>
                      <w:szCs w:val="20"/>
                    </w:rPr>
                    <w:tab/>
                    <w:t>12</w:t>
                  </w:r>
                  <w:r w:rsidRPr="005F66E8">
                    <w:rPr>
                      <w:rFonts w:ascii="Arial" w:hAnsi="Arial" w:cs="Arial"/>
                      <w:sz w:val="20"/>
                      <w:szCs w:val="20"/>
                    </w:rPr>
                    <w:tab/>
                    <w:t>31</w:t>
                  </w:r>
                  <w:r w:rsidRPr="005F66E8">
                    <w:rPr>
                      <w:rFonts w:ascii="Arial" w:hAnsi="Arial" w:cs="Arial"/>
                      <w:sz w:val="20"/>
                      <w:szCs w:val="20"/>
                    </w:rPr>
                    <w:tab/>
                    <w:t>32</w:t>
                  </w:r>
                  <w:r w:rsidRPr="005F66E8">
                    <w:rPr>
                      <w:rFonts w:ascii="Arial" w:hAnsi="Arial" w:cs="Arial"/>
                      <w:sz w:val="20"/>
                      <w:szCs w:val="20"/>
                    </w:rPr>
                    <w:tab/>
                    <w:t>33</w:t>
                  </w:r>
                  <w:r w:rsidRPr="005F66E8">
                    <w:rPr>
                      <w:rFonts w:ascii="Arial" w:hAnsi="Arial" w:cs="Arial"/>
                      <w:sz w:val="20"/>
                      <w:szCs w:val="20"/>
                    </w:rPr>
                    <w:tab/>
                    <w:t>34</w:t>
                  </w:r>
                  <w:r w:rsidRPr="005F66E8">
                    <w:rPr>
                      <w:rFonts w:ascii="Arial" w:hAnsi="Arial" w:cs="Arial"/>
                      <w:sz w:val="20"/>
                      <w:szCs w:val="20"/>
                    </w:rPr>
                    <w:tab/>
                    <w:t>46</w:t>
                  </w:r>
                  <w:r w:rsidRPr="005F66E8">
                    <w:rPr>
                      <w:rFonts w:ascii="Arial" w:hAnsi="Arial" w:cs="Arial"/>
                      <w:sz w:val="20"/>
                      <w:szCs w:val="20"/>
                    </w:rPr>
                    <w:tab/>
                    <w:t>47</w:t>
                  </w:r>
                  <w:r w:rsidRPr="005F66E8">
                    <w:rPr>
                      <w:rFonts w:ascii="Arial" w:hAnsi="Arial" w:cs="Arial"/>
                      <w:sz w:val="20"/>
                      <w:szCs w:val="20"/>
                    </w:rPr>
                    <w:tab/>
                    <w:t>56</w:t>
                  </w:r>
                  <w:r w:rsidRPr="005F66E8">
                    <w:rPr>
                      <w:rFonts w:ascii="Arial" w:hAnsi="Arial" w:cs="Arial"/>
                      <w:sz w:val="20"/>
                      <w:szCs w:val="20"/>
                    </w:rPr>
                    <w:tab/>
                    <w:t>66</w:t>
                  </w:r>
                  <w:r w:rsidRPr="005F66E8">
                    <w:rPr>
                      <w:rFonts w:ascii="Arial" w:hAnsi="Arial" w:cs="Arial"/>
                      <w:sz w:val="20"/>
                      <w:szCs w:val="20"/>
                    </w:rPr>
                    <w:tab/>
                    <w:t>68</w:t>
                  </w:r>
                  <w:r w:rsidRPr="005F66E8">
                    <w:rPr>
                      <w:rFonts w:ascii="Arial" w:hAnsi="Arial" w:cs="Arial"/>
                      <w:sz w:val="20"/>
                      <w:szCs w:val="20"/>
                    </w:rPr>
                    <w:tab/>
                    <w:t>69</w:t>
                  </w:r>
                  <w:r w:rsidRPr="005F66E8">
                    <w:rPr>
                      <w:rFonts w:ascii="Arial" w:hAnsi="Arial" w:cs="Arial"/>
                      <w:sz w:val="20"/>
                      <w:szCs w:val="20"/>
                    </w:rPr>
                    <w:tab/>
                    <w:t>74</w:t>
                  </w:r>
                  <w:r w:rsidRPr="005F66E8">
                    <w:rPr>
                      <w:rFonts w:ascii="Arial" w:hAnsi="Arial" w:cs="Arial"/>
                      <w:sz w:val="20"/>
                      <w:szCs w:val="20"/>
                    </w:rPr>
                    <w:tab/>
                    <w:t>79</w:t>
                  </w:r>
                  <w:r w:rsidRPr="005F66E8">
                    <w:rPr>
                      <w:rFonts w:ascii="Arial" w:hAnsi="Arial" w:cs="Arial"/>
                      <w:sz w:val="20"/>
                      <w:szCs w:val="20"/>
                    </w:rPr>
                    <w:tab/>
                    <w:t>86</w:t>
                  </w:r>
                  <w:r w:rsidRPr="005F66E8">
                    <w:rPr>
                      <w:rFonts w:ascii="Arial" w:hAnsi="Arial" w:cs="Arial"/>
                      <w:sz w:val="20"/>
                      <w:szCs w:val="20"/>
                    </w:rPr>
                    <w:tab/>
                    <w:t>95</w:t>
                  </w:r>
                  <w:r w:rsidRPr="005F66E8">
                    <w:rPr>
                      <w:rFonts w:ascii="Arial" w:hAnsi="Arial" w:cs="Arial"/>
                      <w:sz w:val="20"/>
                      <w:szCs w:val="20"/>
                    </w:rPr>
                    <w:tab/>
                    <w:t>97</w:t>
                  </w:r>
                  <w:r w:rsidRPr="005F66E8">
                    <w:rPr>
                      <w:rFonts w:ascii="Arial" w:hAnsi="Arial" w:cs="Arial"/>
                      <w:sz w:val="20"/>
                      <w:szCs w:val="20"/>
                    </w:rPr>
                    <w:tab/>
                    <w:t>98</w:t>
                  </w:r>
                  <w:r w:rsidRPr="005F66E8">
                    <w:rPr>
                      <w:rFonts w:ascii="Arial" w:hAnsi="Arial" w:cs="Arial"/>
                      <w:sz w:val="20"/>
                      <w:szCs w:val="20"/>
                    </w:rPr>
                    <w:tab/>
                    <w:t>102</w:t>
                  </w:r>
                  <w:r w:rsidRPr="005F66E8">
                    <w:rPr>
                      <w:rFonts w:ascii="Arial" w:hAnsi="Arial" w:cs="Arial"/>
                      <w:sz w:val="20"/>
                      <w:szCs w:val="20"/>
                    </w:rPr>
                    <w:tab/>
                    <w:t>106</w:t>
                  </w:r>
                  <w:r w:rsidRPr="005F66E8">
                    <w:rPr>
                      <w:rFonts w:ascii="Arial" w:hAnsi="Arial" w:cs="Arial"/>
                      <w:sz w:val="20"/>
                      <w:szCs w:val="20"/>
                    </w:rPr>
                    <w:tab/>
                    <w:t>111</w:t>
                  </w:r>
                  <w:r w:rsidRPr="005F66E8">
                    <w:rPr>
                      <w:rFonts w:ascii="Arial" w:hAnsi="Arial" w:cs="Arial"/>
                      <w:sz w:val="20"/>
                      <w:szCs w:val="20"/>
                    </w:rPr>
                    <w:tab/>
                    <w:t>112</w:t>
                  </w:r>
                  <w:r w:rsidRPr="005F66E8">
                    <w:rPr>
                      <w:rFonts w:ascii="Arial" w:hAnsi="Arial" w:cs="Arial"/>
                      <w:sz w:val="20"/>
                      <w:szCs w:val="20"/>
                    </w:rPr>
                    <w:tab/>
                    <w:t>113</w:t>
                  </w:r>
                  <w:r w:rsidRPr="005F66E8">
                    <w:rPr>
                      <w:rFonts w:ascii="Arial" w:hAnsi="Arial" w:cs="Arial"/>
                      <w:sz w:val="20"/>
                      <w:szCs w:val="20"/>
                    </w:rPr>
                    <w:tab/>
                    <w:t>119</w:t>
                  </w:r>
                  <w:r w:rsidRPr="005F66E8">
                    <w:rPr>
                      <w:rFonts w:ascii="Arial" w:hAnsi="Arial" w:cs="Arial"/>
                      <w:sz w:val="20"/>
                      <w:szCs w:val="20"/>
                    </w:rPr>
                    <w:tab/>
                    <w:t>122</w:t>
                  </w:r>
                  <w:r w:rsidRPr="005F66E8">
                    <w:rPr>
                      <w:rFonts w:ascii="Arial" w:hAnsi="Arial" w:cs="Arial"/>
                      <w:sz w:val="20"/>
                      <w:szCs w:val="20"/>
                    </w:rPr>
                    <w:tab/>
                    <w:t>125</w:t>
                  </w:r>
                  <w:r w:rsidRPr="005F66E8">
                    <w:rPr>
                      <w:rFonts w:ascii="Arial" w:hAnsi="Arial" w:cs="Arial"/>
                      <w:sz w:val="20"/>
                      <w:szCs w:val="20"/>
                    </w:rPr>
                    <w:tab/>
                    <w:t>132</w:t>
                  </w:r>
                  <w:r w:rsidRPr="005F66E8">
                    <w:rPr>
                      <w:rFonts w:ascii="Arial" w:hAnsi="Arial" w:cs="Arial"/>
                      <w:sz w:val="20"/>
                      <w:szCs w:val="20"/>
                    </w:rPr>
                    <w:tab/>
                    <w:t>133</w:t>
                  </w:r>
                  <w:r w:rsidRPr="005F66E8">
                    <w:rPr>
                      <w:rFonts w:ascii="Arial" w:hAnsi="Arial" w:cs="Arial"/>
                      <w:sz w:val="20"/>
                      <w:szCs w:val="20"/>
                    </w:rPr>
                    <w:tab/>
                    <w:t>139</w:t>
                  </w:r>
                  <w:r w:rsidRPr="005F66E8">
                    <w:rPr>
                      <w:rFonts w:ascii="Arial" w:hAnsi="Arial" w:cs="Arial"/>
                      <w:sz w:val="20"/>
                      <w:szCs w:val="20"/>
                    </w:rPr>
                    <w:tab/>
                    <w:t>141</w:t>
                  </w:r>
                  <w:r w:rsidRPr="005F66E8">
                    <w:rPr>
                      <w:rFonts w:ascii="Arial" w:hAnsi="Arial" w:cs="Arial"/>
                      <w:sz w:val="20"/>
                      <w:szCs w:val="20"/>
                    </w:rPr>
                    <w:tab/>
                    <w:t>150</w:t>
                  </w:r>
                  <w:r w:rsidRPr="005F66E8">
                    <w:rPr>
                      <w:rFonts w:ascii="Arial" w:hAnsi="Arial" w:cs="Arial"/>
                      <w:sz w:val="20"/>
                      <w:szCs w:val="20"/>
                    </w:rPr>
                    <w:tab/>
                    <w:t>153</w:t>
                  </w:r>
                  <w:r w:rsidRPr="005F66E8">
                    <w:rPr>
                      <w:rFonts w:ascii="Arial" w:hAnsi="Arial" w:cs="Arial"/>
                      <w:sz w:val="20"/>
                      <w:szCs w:val="20"/>
                    </w:rPr>
                    <w:tab/>
                    <w:t>154</w:t>
                  </w:r>
                  <w:r w:rsidRPr="005F66E8">
                    <w:rPr>
                      <w:rFonts w:ascii="Arial" w:hAnsi="Arial" w:cs="Arial"/>
                      <w:sz w:val="20"/>
                      <w:szCs w:val="20"/>
                    </w:rPr>
                    <w:tab/>
                    <w:t>155</w:t>
                  </w:r>
                  <w:r w:rsidRPr="005F66E8">
                    <w:rPr>
                      <w:rFonts w:ascii="Arial" w:hAnsi="Arial" w:cs="Arial"/>
                      <w:sz w:val="20"/>
                      <w:szCs w:val="20"/>
                    </w:rPr>
                    <w:tab/>
                    <w:t>156</w:t>
                  </w:r>
                  <w:r w:rsidRPr="005F66E8">
                    <w:rPr>
                      <w:rFonts w:ascii="Arial" w:hAnsi="Arial" w:cs="Arial"/>
                      <w:sz w:val="20"/>
                      <w:szCs w:val="20"/>
                    </w:rPr>
                    <w:tab/>
                    <w:t>172</w:t>
                  </w:r>
                  <w:r w:rsidRPr="005F66E8">
                    <w:rPr>
                      <w:rFonts w:ascii="Arial" w:hAnsi="Arial" w:cs="Arial"/>
                      <w:sz w:val="20"/>
                      <w:szCs w:val="20"/>
                    </w:rPr>
                    <w:tab/>
                    <w:t>196</w:t>
                  </w:r>
                  <w:r w:rsidRPr="005F66E8">
                    <w:rPr>
                      <w:rFonts w:ascii="Arial" w:hAnsi="Arial" w:cs="Arial"/>
                      <w:sz w:val="20"/>
                      <w:szCs w:val="20"/>
                    </w:rPr>
                    <w:tab/>
                    <w:t>200</w:t>
                  </w:r>
                  <w:r w:rsidRPr="005F66E8">
                    <w:rPr>
                      <w:rFonts w:ascii="Arial" w:hAnsi="Arial" w:cs="Arial"/>
                      <w:sz w:val="20"/>
                      <w:szCs w:val="20"/>
                    </w:rPr>
                    <w:tab/>
                    <w:t>203</w:t>
                  </w:r>
                  <w:r w:rsidRPr="005F66E8">
                    <w:rPr>
                      <w:rFonts w:ascii="Arial" w:hAnsi="Arial" w:cs="Arial"/>
                      <w:sz w:val="20"/>
                      <w:szCs w:val="20"/>
                    </w:rPr>
                    <w:tab/>
                    <w:t>204</w:t>
                  </w:r>
                  <w:r w:rsidRPr="005F66E8">
                    <w:rPr>
                      <w:rFonts w:ascii="Arial" w:hAnsi="Arial" w:cs="Arial"/>
                      <w:sz w:val="20"/>
                      <w:szCs w:val="20"/>
                    </w:rPr>
                    <w:tab/>
                    <w:t>205</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4</w:t>
                  </w:r>
                </w:p>
                <w:p w:rsidR="00332C60" w:rsidRPr="005F66E8" w:rsidRDefault="00332C60" w:rsidP="007E3C58">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0</w:t>
                  </w:r>
                  <w:r w:rsidRPr="005F66E8">
                    <w:rPr>
                      <w:rFonts w:ascii="Arial" w:hAnsi="Arial" w:cs="Arial"/>
                      <w:sz w:val="20"/>
                      <w:szCs w:val="20"/>
                    </w:rPr>
                    <w:tab/>
                    <w:t>3</w:t>
                  </w:r>
                  <w:r w:rsidRPr="005F66E8">
                    <w:rPr>
                      <w:rFonts w:ascii="Arial" w:hAnsi="Arial" w:cs="Arial"/>
                      <w:sz w:val="20"/>
                      <w:szCs w:val="20"/>
                    </w:rPr>
                    <w:tab/>
                    <w:t>11</w:t>
                  </w:r>
                  <w:r w:rsidRPr="005F66E8">
                    <w:rPr>
                      <w:rFonts w:ascii="Arial" w:hAnsi="Arial" w:cs="Arial"/>
                      <w:sz w:val="20"/>
                      <w:szCs w:val="20"/>
                    </w:rPr>
                    <w:tab/>
                    <w:t>15</w:t>
                  </w:r>
                  <w:r w:rsidRPr="005F66E8">
                    <w:rPr>
                      <w:rFonts w:ascii="Arial" w:hAnsi="Arial" w:cs="Arial"/>
                      <w:sz w:val="20"/>
                      <w:szCs w:val="20"/>
                    </w:rPr>
                    <w:tab/>
                    <w:t>20</w:t>
                  </w:r>
                  <w:r w:rsidRPr="005F66E8">
                    <w:rPr>
                      <w:rFonts w:ascii="Arial" w:hAnsi="Arial" w:cs="Arial"/>
                      <w:sz w:val="20"/>
                      <w:szCs w:val="20"/>
                    </w:rPr>
                    <w:tab/>
                    <w:t>21</w:t>
                  </w:r>
                  <w:r w:rsidRPr="005F66E8">
                    <w:rPr>
                      <w:rFonts w:ascii="Arial" w:hAnsi="Arial" w:cs="Arial"/>
                      <w:sz w:val="20"/>
                      <w:szCs w:val="20"/>
                    </w:rPr>
                    <w:tab/>
                    <w:t>22</w:t>
                  </w:r>
                  <w:r w:rsidRPr="005F66E8">
                    <w:rPr>
                      <w:rFonts w:ascii="Arial" w:hAnsi="Arial" w:cs="Arial"/>
                      <w:sz w:val="20"/>
                      <w:szCs w:val="20"/>
                    </w:rPr>
                    <w:tab/>
                    <w:t>23</w:t>
                  </w:r>
                  <w:r w:rsidRPr="005F66E8">
                    <w:rPr>
                      <w:rFonts w:ascii="Arial" w:hAnsi="Arial" w:cs="Arial"/>
                      <w:sz w:val="20"/>
                      <w:szCs w:val="20"/>
                    </w:rPr>
                    <w:tab/>
                    <w:t>24</w:t>
                  </w:r>
                  <w:r w:rsidRPr="005F66E8">
                    <w:rPr>
                      <w:rFonts w:ascii="Arial" w:hAnsi="Arial" w:cs="Arial"/>
                      <w:sz w:val="20"/>
                      <w:szCs w:val="20"/>
                    </w:rPr>
                    <w:tab/>
                    <w:t>25</w:t>
                  </w:r>
                  <w:r w:rsidRPr="005F66E8">
                    <w:rPr>
                      <w:rFonts w:ascii="Arial" w:hAnsi="Arial" w:cs="Arial"/>
                      <w:sz w:val="20"/>
                      <w:szCs w:val="20"/>
                    </w:rPr>
                    <w:tab/>
                    <w:t>48</w:t>
                  </w:r>
                  <w:r w:rsidRPr="005F66E8">
                    <w:rPr>
                      <w:rFonts w:ascii="Arial" w:hAnsi="Arial" w:cs="Arial"/>
                      <w:sz w:val="20"/>
                      <w:szCs w:val="20"/>
                    </w:rPr>
                    <w:tab/>
                    <w:t>59</w:t>
                  </w:r>
                  <w:r w:rsidRPr="005F66E8">
                    <w:rPr>
                      <w:rFonts w:ascii="Arial" w:hAnsi="Arial" w:cs="Arial"/>
                      <w:sz w:val="20"/>
                      <w:szCs w:val="20"/>
                    </w:rPr>
                    <w:tab/>
                    <w:t>63</w:t>
                  </w:r>
                  <w:r w:rsidRPr="005F66E8">
                    <w:rPr>
                      <w:rFonts w:ascii="Arial" w:hAnsi="Arial" w:cs="Arial"/>
                      <w:sz w:val="20"/>
                      <w:szCs w:val="20"/>
                    </w:rPr>
                    <w:tab/>
                    <w:t>71</w:t>
                  </w:r>
                  <w:r w:rsidRPr="005F66E8">
                    <w:rPr>
                      <w:rFonts w:ascii="Arial" w:hAnsi="Arial" w:cs="Arial"/>
                      <w:sz w:val="20"/>
                      <w:szCs w:val="20"/>
                    </w:rPr>
                    <w:tab/>
                    <w:t>72</w:t>
                  </w:r>
                  <w:r w:rsidRPr="005F66E8">
                    <w:rPr>
                      <w:rFonts w:ascii="Arial" w:hAnsi="Arial" w:cs="Arial"/>
                      <w:sz w:val="20"/>
                      <w:szCs w:val="20"/>
                    </w:rPr>
                    <w:tab/>
                    <w:t>73</w:t>
                  </w:r>
                  <w:r w:rsidRPr="005F66E8">
                    <w:rPr>
                      <w:rFonts w:ascii="Arial" w:hAnsi="Arial" w:cs="Arial"/>
                      <w:sz w:val="20"/>
                      <w:szCs w:val="20"/>
                    </w:rPr>
                    <w:tab/>
                    <w:t>83</w:t>
                  </w:r>
                  <w:r w:rsidRPr="005F66E8">
                    <w:rPr>
                      <w:rFonts w:ascii="Arial" w:hAnsi="Arial" w:cs="Arial"/>
                      <w:sz w:val="20"/>
                      <w:szCs w:val="20"/>
                    </w:rPr>
                    <w:tab/>
                    <w:t>88</w:t>
                  </w:r>
                  <w:r w:rsidRPr="005F66E8">
                    <w:rPr>
                      <w:rFonts w:ascii="Arial" w:hAnsi="Arial" w:cs="Arial"/>
                      <w:sz w:val="20"/>
                      <w:szCs w:val="20"/>
                    </w:rPr>
                    <w:tab/>
                    <w:t>91</w:t>
                  </w:r>
                  <w:r w:rsidRPr="005F66E8">
                    <w:rPr>
                      <w:rFonts w:ascii="Arial" w:hAnsi="Arial" w:cs="Arial"/>
                      <w:sz w:val="20"/>
                      <w:szCs w:val="20"/>
                    </w:rPr>
                    <w:tab/>
                    <w:t>94</w:t>
                  </w:r>
                  <w:r w:rsidRPr="005F66E8">
                    <w:rPr>
                      <w:rFonts w:ascii="Arial" w:hAnsi="Arial" w:cs="Arial"/>
                      <w:sz w:val="20"/>
                      <w:szCs w:val="20"/>
                    </w:rPr>
                    <w:tab/>
                    <w:t>96</w:t>
                  </w:r>
                  <w:r w:rsidRPr="005F66E8">
                    <w:rPr>
                      <w:rFonts w:ascii="Arial" w:hAnsi="Arial" w:cs="Arial"/>
                      <w:sz w:val="20"/>
                      <w:szCs w:val="20"/>
                    </w:rPr>
                    <w:tab/>
                    <w:t>100</w:t>
                  </w:r>
                  <w:r w:rsidRPr="005F66E8">
                    <w:rPr>
                      <w:rFonts w:ascii="Arial" w:hAnsi="Arial" w:cs="Arial"/>
                      <w:sz w:val="20"/>
                      <w:szCs w:val="20"/>
                    </w:rPr>
                    <w:tab/>
                    <w:t>101</w:t>
                  </w:r>
                  <w:r w:rsidRPr="005F66E8">
                    <w:rPr>
                      <w:rFonts w:ascii="Arial" w:hAnsi="Arial" w:cs="Arial"/>
                      <w:sz w:val="20"/>
                      <w:szCs w:val="20"/>
                    </w:rPr>
                    <w:tab/>
                    <w:t>103</w:t>
                  </w:r>
                  <w:r w:rsidRPr="005F66E8">
                    <w:rPr>
                      <w:rFonts w:ascii="Arial" w:hAnsi="Arial" w:cs="Arial"/>
                      <w:sz w:val="20"/>
                      <w:szCs w:val="20"/>
                    </w:rPr>
                    <w:tab/>
                    <w:t>108</w:t>
                  </w:r>
                  <w:r w:rsidRPr="005F66E8">
                    <w:rPr>
                      <w:rFonts w:ascii="Arial" w:hAnsi="Arial" w:cs="Arial"/>
                      <w:sz w:val="20"/>
                      <w:szCs w:val="20"/>
                    </w:rPr>
                    <w:tab/>
                    <w:t>118</w:t>
                  </w:r>
                  <w:r w:rsidRPr="005F66E8">
                    <w:rPr>
                      <w:rFonts w:ascii="Arial" w:hAnsi="Arial" w:cs="Arial"/>
                      <w:sz w:val="20"/>
                      <w:szCs w:val="20"/>
                    </w:rPr>
                    <w:tab/>
                    <w:t>121</w:t>
                  </w:r>
                  <w:r w:rsidRPr="005F66E8">
                    <w:rPr>
                      <w:rFonts w:ascii="Arial" w:hAnsi="Arial" w:cs="Arial"/>
                      <w:sz w:val="20"/>
                      <w:szCs w:val="20"/>
                    </w:rPr>
                    <w:tab/>
                    <w:t>127</w:t>
                  </w:r>
                  <w:r w:rsidRPr="005F66E8">
                    <w:rPr>
                      <w:rFonts w:ascii="Arial" w:hAnsi="Arial" w:cs="Arial"/>
                      <w:sz w:val="20"/>
                      <w:szCs w:val="20"/>
                    </w:rPr>
                    <w:tab/>
                    <w:t>140</w:t>
                  </w:r>
                  <w:r w:rsidRPr="005F66E8">
                    <w:rPr>
                      <w:rFonts w:ascii="Arial" w:hAnsi="Arial" w:cs="Arial"/>
                      <w:sz w:val="20"/>
                      <w:szCs w:val="20"/>
                    </w:rPr>
                    <w:tab/>
                    <w:t>143</w:t>
                  </w:r>
                  <w:r w:rsidRPr="005F66E8">
                    <w:rPr>
                      <w:rFonts w:ascii="Arial" w:hAnsi="Arial" w:cs="Arial"/>
                      <w:sz w:val="20"/>
                      <w:szCs w:val="20"/>
                    </w:rPr>
                    <w:tab/>
                    <w:t>144</w:t>
                  </w:r>
                  <w:r w:rsidRPr="005F66E8">
                    <w:rPr>
                      <w:rFonts w:ascii="Arial" w:hAnsi="Arial" w:cs="Arial"/>
                      <w:sz w:val="20"/>
                      <w:szCs w:val="20"/>
                    </w:rPr>
                    <w:tab/>
                    <w:t>161</w:t>
                  </w:r>
                  <w:r w:rsidRPr="005F66E8">
                    <w:rPr>
                      <w:rFonts w:ascii="Arial" w:hAnsi="Arial" w:cs="Arial"/>
                      <w:sz w:val="20"/>
                      <w:szCs w:val="20"/>
                    </w:rPr>
                    <w:tab/>
                    <w:t>176</w:t>
                  </w:r>
                  <w:r w:rsidRPr="005F66E8">
                    <w:rPr>
                      <w:rFonts w:ascii="Arial" w:hAnsi="Arial" w:cs="Arial"/>
                      <w:sz w:val="20"/>
                      <w:szCs w:val="20"/>
                    </w:rPr>
                    <w:tab/>
                    <w:t>178</w:t>
                  </w:r>
                  <w:r w:rsidRPr="005F66E8">
                    <w:rPr>
                      <w:rFonts w:ascii="Arial" w:hAnsi="Arial" w:cs="Arial"/>
                      <w:sz w:val="20"/>
                      <w:szCs w:val="20"/>
                    </w:rPr>
                    <w:tab/>
                    <w:t>187</w:t>
                  </w:r>
                  <w:r w:rsidRPr="005F66E8">
                    <w:rPr>
                      <w:rFonts w:ascii="Arial" w:hAnsi="Arial" w:cs="Arial"/>
                      <w:sz w:val="20"/>
                      <w:szCs w:val="20"/>
                    </w:rPr>
                    <w:tab/>
                    <w:t>189</w:t>
                  </w:r>
                  <w:r w:rsidRPr="005F66E8">
                    <w:rPr>
                      <w:rFonts w:ascii="Arial" w:hAnsi="Arial" w:cs="Arial"/>
                      <w:sz w:val="20"/>
                      <w:szCs w:val="20"/>
                    </w:rPr>
                    <w:tab/>
                    <w:t>195</w:t>
                  </w:r>
                  <w:r w:rsidRPr="005F66E8">
                    <w:rPr>
                      <w:rFonts w:ascii="Arial" w:hAnsi="Arial" w:cs="Arial"/>
                      <w:sz w:val="20"/>
                      <w:szCs w:val="20"/>
                    </w:rPr>
                    <w:tab/>
                    <w:t>199</w:t>
                  </w:r>
                  <w:r w:rsidRPr="005F66E8">
                    <w:rPr>
                      <w:rFonts w:ascii="Arial" w:hAnsi="Arial" w:cs="Arial"/>
                      <w:sz w:val="20"/>
                      <w:szCs w:val="20"/>
                    </w:rPr>
                    <w:tab/>
                    <w:t>201</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5</w:t>
                  </w:r>
                </w:p>
                <w:p w:rsidR="00332C60" w:rsidRPr="005F66E8" w:rsidRDefault="00332C60" w:rsidP="007E3C58">
                  <w:pPr>
                    <w:rPr>
                      <w:rFonts w:ascii="Arial" w:hAnsi="Arial" w:cs="Arial"/>
                      <w:sz w:val="20"/>
                      <w:szCs w:val="20"/>
                    </w:rPr>
                  </w:pPr>
                </w:p>
                <w:p w:rsidR="00332C60" w:rsidRPr="005F66E8" w:rsidRDefault="00332C60" w:rsidP="0013221E">
                  <w:pPr>
                    <w:jc w:val="right"/>
                    <w:rPr>
                      <w:rFonts w:ascii="Arial" w:hAnsi="Arial" w:cs="Arial"/>
                      <w:b/>
                      <w:bCs/>
                      <w:sz w:val="18"/>
                      <w:szCs w:val="18"/>
                    </w:rPr>
                  </w:pPr>
                  <w:r w:rsidRPr="005F66E8">
                    <w:rPr>
                      <w:rFonts w:ascii="Arial" w:hAnsi="Arial" w:cs="Arial"/>
                      <w:b/>
                      <w:bCs/>
                      <w:sz w:val="18"/>
                      <w:szCs w:val="18"/>
                    </w:rPr>
                    <w:t>Continue on next page…</w:t>
                  </w:r>
                </w:p>
                <w:p w:rsidR="00332C60" w:rsidRPr="005F66E8" w:rsidRDefault="00332C60" w:rsidP="007E3C58">
                  <w:pPr>
                    <w:rPr>
                      <w:rFonts w:ascii="Arial" w:hAnsi="Arial" w:cs="Arial"/>
                      <w:sz w:val="20"/>
                      <w:szCs w:val="20"/>
                    </w:rPr>
                  </w:pPr>
                </w:p>
              </w:txbxContent>
            </v:textbox>
            <w10:anchorlock/>
          </v:rect>
        </w:pict>
      </w: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7E3C58">
      <w:pPr>
        <w:rPr>
          <w:b/>
          <w:bCs/>
          <w:sz w:val="22"/>
          <w:szCs w:val="22"/>
        </w:rPr>
      </w:pPr>
      <w:r>
        <w:rPr>
          <w:noProof/>
        </w:rPr>
        <w:pict>
          <v:rect id="_x0000_s1599" style="position:absolute;margin-left:-9pt;margin-top:-9pt;width:486pt;height:5in;z-index:251358208">
            <v:textbox style="mso-next-textbox:#_x0000_s1599">
              <w:txbxContent>
                <w:p w:rsidR="00332C60" w:rsidRPr="005F66E8" w:rsidRDefault="00332C60" w:rsidP="0013221E">
                  <w:pPr>
                    <w:rPr>
                      <w:rFonts w:ascii="Arial" w:hAnsi="Arial" w:cs="Arial"/>
                      <w:sz w:val="20"/>
                      <w:szCs w:val="20"/>
                    </w:rPr>
                  </w:pPr>
                  <w:r w:rsidRPr="005F66E8">
                    <w:rPr>
                      <w:rFonts w:ascii="Arial" w:hAnsi="Arial" w:cs="Arial"/>
                      <w:sz w:val="20"/>
                      <w:szCs w:val="20"/>
                    </w:rPr>
                    <w:t>data_files      /iris/grady_lab/charisa/pls_examples/event_related/2706_run3.nii  % run 3 data pattern (must use wildcard)</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6</w:t>
                  </w:r>
                  <w:r w:rsidRPr="005F66E8">
                    <w:rPr>
                      <w:rFonts w:ascii="Arial" w:hAnsi="Arial" w:cs="Arial"/>
                      <w:sz w:val="20"/>
                      <w:szCs w:val="20"/>
                    </w:rPr>
                    <w:tab/>
                    <w:t>23</w:t>
                  </w:r>
                  <w:r w:rsidRPr="005F66E8">
                    <w:rPr>
                      <w:rFonts w:ascii="Arial" w:hAnsi="Arial" w:cs="Arial"/>
                      <w:sz w:val="20"/>
                      <w:szCs w:val="20"/>
                    </w:rPr>
                    <w:tab/>
                    <w:t>24</w:t>
                  </w:r>
                  <w:r w:rsidRPr="005F66E8">
                    <w:rPr>
                      <w:rFonts w:ascii="Arial" w:hAnsi="Arial" w:cs="Arial"/>
                      <w:sz w:val="20"/>
                      <w:szCs w:val="20"/>
                    </w:rPr>
                    <w:tab/>
                    <w:t>26</w:t>
                  </w:r>
                  <w:r w:rsidRPr="005F66E8">
                    <w:rPr>
                      <w:rFonts w:ascii="Arial" w:hAnsi="Arial" w:cs="Arial"/>
                      <w:sz w:val="20"/>
                      <w:szCs w:val="20"/>
                    </w:rPr>
                    <w:tab/>
                    <w:t>30</w:t>
                  </w:r>
                  <w:r w:rsidRPr="005F66E8">
                    <w:rPr>
                      <w:rFonts w:ascii="Arial" w:hAnsi="Arial" w:cs="Arial"/>
                      <w:sz w:val="20"/>
                      <w:szCs w:val="20"/>
                    </w:rPr>
                    <w:tab/>
                    <w:t>34</w:t>
                  </w:r>
                  <w:r w:rsidRPr="005F66E8">
                    <w:rPr>
                      <w:rFonts w:ascii="Arial" w:hAnsi="Arial" w:cs="Arial"/>
                      <w:sz w:val="20"/>
                      <w:szCs w:val="20"/>
                    </w:rPr>
                    <w:tab/>
                    <w:t>56</w:t>
                  </w:r>
                  <w:r w:rsidRPr="005F66E8">
                    <w:rPr>
                      <w:rFonts w:ascii="Arial" w:hAnsi="Arial" w:cs="Arial"/>
                      <w:sz w:val="20"/>
                      <w:szCs w:val="20"/>
                    </w:rPr>
                    <w:tab/>
                    <w:t>57</w:t>
                  </w:r>
                  <w:r w:rsidRPr="005F66E8">
                    <w:rPr>
                      <w:rFonts w:ascii="Arial" w:hAnsi="Arial" w:cs="Arial"/>
                      <w:sz w:val="20"/>
                      <w:szCs w:val="20"/>
                    </w:rPr>
                    <w:tab/>
                    <w:t>86</w:t>
                  </w:r>
                  <w:r w:rsidRPr="005F66E8">
                    <w:rPr>
                      <w:rFonts w:ascii="Arial" w:hAnsi="Arial" w:cs="Arial"/>
                      <w:sz w:val="20"/>
                      <w:szCs w:val="20"/>
                    </w:rPr>
                    <w:tab/>
                    <w:t>104</w:t>
                  </w:r>
                  <w:r w:rsidRPr="005F66E8">
                    <w:rPr>
                      <w:rFonts w:ascii="Arial" w:hAnsi="Arial" w:cs="Arial"/>
                      <w:sz w:val="20"/>
                      <w:szCs w:val="20"/>
                    </w:rPr>
                    <w:tab/>
                    <w:t>105</w:t>
                  </w:r>
                  <w:r w:rsidRPr="005F66E8">
                    <w:rPr>
                      <w:rFonts w:ascii="Arial" w:hAnsi="Arial" w:cs="Arial"/>
                      <w:sz w:val="20"/>
                      <w:szCs w:val="20"/>
                    </w:rPr>
                    <w:tab/>
                    <w:t>139</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1</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14</w:t>
                  </w:r>
                  <w:r w:rsidRPr="005F66E8">
                    <w:rPr>
                      <w:rFonts w:ascii="Arial" w:hAnsi="Arial" w:cs="Arial"/>
                      <w:sz w:val="20"/>
                      <w:szCs w:val="20"/>
                    </w:rPr>
                    <w:tab/>
                    <w:t>36</w:t>
                  </w:r>
                  <w:r w:rsidRPr="005F66E8">
                    <w:rPr>
                      <w:rFonts w:ascii="Arial" w:hAnsi="Arial" w:cs="Arial"/>
                      <w:sz w:val="20"/>
                      <w:szCs w:val="20"/>
                    </w:rPr>
                    <w:tab/>
                    <w:t>41</w:t>
                  </w:r>
                  <w:r w:rsidRPr="005F66E8">
                    <w:rPr>
                      <w:rFonts w:ascii="Arial" w:hAnsi="Arial" w:cs="Arial"/>
                      <w:sz w:val="20"/>
                      <w:szCs w:val="20"/>
                    </w:rPr>
                    <w:tab/>
                    <w:t>44</w:t>
                  </w:r>
                  <w:r w:rsidRPr="005F66E8">
                    <w:rPr>
                      <w:rFonts w:ascii="Arial" w:hAnsi="Arial" w:cs="Arial"/>
                      <w:sz w:val="20"/>
                      <w:szCs w:val="20"/>
                    </w:rPr>
                    <w:tab/>
                    <w:t>45</w:t>
                  </w:r>
                  <w:r w:rsidRPr="005F66E8">
                    <w:rPr>
                      <w:rFonts w:ascii="Arial" w:hAnsi="Arial" w:cs="Arial"/>
                      <w:sz w:val="20"/>
                      <w:szCs w:val="20"/>
                    </w:rPr>
                    <w:tab/>
                    <w:t>46</w:t>
                  </w:r>
                  <w:r w:rsidRPr="005F66E8">
                    <w:rPr>
                      <w:rFonts w:ascii="Arial" w:hAnsi="Arial" w:cs="Arial"/>
                      <w:sz w:val="20"/>
                      <w:szCs w:val="20"/>
                    </w:rPr>
                    <w:tab/>
                    <w:t>48</w:t>
                  </w:r>
                  <w:r w:rsidRPr="005F66E8">
                    <w:rPr>
                      <w:rFonts w:ascii="Arial" w:hAnsi="Arial" w:cs="Arial"/>
                      <w:sz w:val="20"/>
                      <w:szCs w:val="20"/>
                    </w:rPr>
                    <w:tab/>
                    <w:t>49</w:t>
                  </w:r>
                  <w:r w:rsidRPr="005F66E8">
                    <w:rPr>
                      <w:rFonts w:ascii="Arial" w:hAnsi="Arial" w:cs="Arial"/>
                      <w:sz w:val="20"/>
                      <w:szCs w:val="20"/>
                    </w:rPr>
                    <w:tab/>
                    <w:t>58</w:t>
                  </w:r>
                  <w:r w:rsidRPr="005F66E8">
                    <w:rPr>
                      <w:rFonts w:ascii="Arial" w:hAnsi="Arial" w:cs="Arial"/>
                      <w:sz w:val="20"/>
                      <w:szCs w:val="20"/>
                    </w:rPr>
                    <w:tab/>
                    <w:t>59</w:t>
                  </w:r>
                  <w:r w:rsidRPr="005F66E8">
                    <w:rPr>
                      <w:rFonts w:ascii="Arial" w:hAnsi="Arial" w:cs="Arial"/>
                      <w:sz w:val="20"/>
                      <w:szCs w:val="20"/>
                    </w:rPr>
                    <w:tab/>
                    <w:t>63</w:t>
                  </w:r>
                  <w:r w:rsidRPr="005F66E8">
                    <w:rPr>
                      <w:rFonts w:ascii="Arial" w:hAnsi="Arial" w:cs="Arial"/>
                      <w:sz w:val="20"/>
                      <w:szCs w:val="20"/>
                    </w:rPr>
                    <w:tab/>
                    <w:t>64</w:t>
                  </w:r>
                  <w:r w:rsidRPr="005F66E8">
                    <w:rPr>
                      <w:rFonts w:ascii="Arial" w:hAnsi="Arial" w:cs="Arial"/>
                      <w:sz w:val="20"/>
                      <w:szCs w:val="20"/>
                    </w:rPr>
                    <w:tab/>
                    <w:t>68</w:t>
                  </w:r>
                  <w:r w:rsidRPr="005F66E8">
                    <w:rPr>
                      <w:rFonts w:ascii="Arial" w:hAnsi="Arial" w:cs="Arial"/>
                      <w:sz w:val="20"/>
                      <w:szCs w:val="20"/>
                    </w:rPr>
                    <w:tab/>
                    <w:t>71</w:t>
                  </w:r>
                  <w:r w:rsidRPr="005F66E8">
                    <w:rPr>
                      <w:rFonts w:ascii="Arial" w:hAnsi="Arial" w:cs="Arial"/>
                      <w:sz w:val="20"/>
                      <w:szCs w:val="20"/>
                    </w:rPr>
                    <w:tab/>
                    <w:t>83</w:t>
                  </w:r>
                  <w:r w:rsidRPr="005F66E8">
                    <w:rPr>
                      <w:rFonts w:ascii="Arial" w:hAnsi="Arial" w:cs="Arial"/>
                      <w:sz w:val="20"/>
                      <w:szCs w:val="20"/>
                    </w:rPr>
                    <w:tab/>
                    <w:t>87</w:t>
                  </w:r>
                  <w:r w:rsidRPr="005F66E8">
                    <w:rPr>
                      <w:rFonts w:ascii="Arial" w:hAnsi="Arial" w:cs="Arial"/>
                      <w:sz w:val="20"/>
                      <w:szCs w:val="20"/>
                    </w:rPr>
                    <w:tab/>
                    <w:t>91</w:t>
                  </w:r>
                  <w:r w:rsidRPr="005F66E8">
                    <w:rPr>
                      <w:rFonts w:ascii="Arial" w:hAnsi="Arial" w:cs="Arial"/>
                      <w:sz w:val="20"/>
                      <w:szCs w:val="20"/>
                    </w:rPr>
                    <w:tab/>
                    <w:t>95</w:t>
                  </w:r>
                  <w:r w:rsidRPr="005F66E8">
                    <w:rPr>
                      <w:rFonts w:ascii="Arial" w:hAnsi="Arial" w:cs="Arial"/>
                      <w:sz w:val="20"/>
                      <w:szCs w:val="20"/>
                    </w:rPr>
                    <w:tab/>
                    <w:t>112</w:t>
                  </w:r>
                  <w:r w:rsidRPr="005F66E8">
                    <w:rPr>
                      <w:rFonts w:ascii="Arial" w:hAnsi="Arial" w:cs="Arial"/>
                      <w:sz w:val="20"/>
                      <w:szCs w:val="20"/>
                    </w:rPr>
                    <w:tab/>
                    <w:t>120</w:t>
                  </w:r>
                  <w:r w:rsidRPr="005F66E8">
                    <w:rPr>
                      <w:rFonts w:ascii="Arial" w:hAnsi="Arial" w:cs="Arial"/>
                      <w:sz w:val="20"/>
                      <w:szCs w:val="20"/>
                    </w:rPr>
                    <w:tab/>
                    <w:t>125</w:t>
                  </w:r>
                  <w:r w:rsidRPr="005F66E8">
                    <w:rPr>
                      <w:rFonts w:ascii="Arial" w:hAnsi="Arial" w:cs="Arial"/>
                      <w:sz w:val="20"/>
                      <w:szCs w:val="20"/>
                    </w:rPr>
                    <w:tab/>
                    <w:t>127</w:t>
                  </w:r>
                  <w:r w:rsidRPr="005F66E8">
                    <w:rPr>
                      <w:rFonts w:ascii="Arial" w:hAnsi="Arial" w:cs="Arial"/>
                      <w:sz w:val="20"/>
                      <w:szCs w:val="20"/>
                    </w:rPr>
                    <w:tab/>
                    <w:t>128</w:t>
                  </w:r>
                  <w:r w:rsidRPr="005F66E8">
                    <w:rPr>
                      <w:rFonts w:ascii="Arial" w:hAnsi="Arial" w:cs="Arial"/>
                      <w:sz w:val="20"/>
                      <w:szCs w:val="20"/>
                    </w:rPr>
                    <w:tab/>
                    <w:t>132</w:t>
                  </w:r>
                  <w:r w:rsidRPr="005F66E8">
                    <w:rPr>
                      <w:rFonts w:ascii="Arial" w:hAnsi="Arial" w:cs="Arial"/>
                      <w:sz w:val="20"/>
                      <w:szCs w:val="20"/>
                    </w:rPr>
                    <w:tab/>
                    <w:t>133</w:t>
                  </w:r>
                  <w:r w:rsidRPr="005F66E8">
                    <w:rPr>
                      <w:rFonts w:ascii="Arial" w:hAnsi="Arial" w:cs="Arial"/>
                      <w:sz w:val="20"/>
                      <w:szCs w:val="20"/>
                    </w:rPr>
                    <w:tab/>
                    <w:t>151</w:t>
                  </w:r>
                  <w:r w:rsidRPr="005F66E8">
                    <w:rPr>
                      <w:rFonts w:ascii="Arial" w:hAnsi="Arial" w:cs="Arial"/>
                      <w:sz w:val="20"/>
                      <w:szCs w:val="20"/>
                    </w:rPr>
                    <w:tab/>
                    <w:t>153</w:t>
                  </w:r>
                  <w:r w:rsidRPr="005F66E8">
                    <w:rPr>
                      <w:rFonts w:ascii="Arial" w:hAnsi="Arial" w:cs="Arial"/>
                      <w:sz w:val="20"/>
                      <w:szCs w:val="20"/>
                    </w:rPr>
                    <w:tab/>
                    <w:t>162</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2</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2</w:t>
                  </w:r>
                  <w:r w:rsidRPr="005F66E8">
                    <w:rPr>
                      <w:rFonts w:ascii="Arial" w:hAnsi="Arial" w:cs="Arial"/>
                      <w:sz w:val="20"/>
                      <w:szCs w:val="20"/>
                    </w:rPr>
                    <w:tab/>
                    <w:t>4</w:t>
                  </w:r>
                  <w:r w:rsidRPr="005F66E8">
                    <w:rPr>
                      <w:rFonts w:ascii="Arial" w:hAnsi="Arial" w:cs="Arial"/>
                      <w:sz w:val="20"/>
                      <w:szCs w:val="20"/>
                    </w:rPr>
                    <w:tab/>
                    <w:t>7</w:t>
                  </w:r>
                  <w:r w:rsidRPr="005F66E8">
                    <w:rPr>
                      <w:rFonts w:ascii="Arial" w:hAnsi="Arial" w:cs="Arial"/>
                      <w:sz w:val="20"/>
                      <w:szCs w:val="20"/>
                    </w:rPr>
                    <w:tab/>
                    <w:t>12</w:t>
                  </w:r>
                  <w:r w:rsidRPr="005F66E8">
                    <w:rPr>
                      <w:rFonts w:ascii="Arial" w:hAnsi="Arial" w:cs="Arial"/>
                      <w:sz w:val="20"/>
                      <w:szCs w:val="20"/>
                    </w:rPr>
                    <w:tab/>
                    <w:t>13</w:t>
                  </w:r>
                  <w:r w:rsidRPr="005F66E8">
                    <w:rPr>
                      <w:rFonts w:ascii="Arial" w:hAnsi="Arial" w:cs="Arial"/>
                      <w:sz w:val="20"/>
                      <w:szCs w:val="20"/>
                    </w:rPr>
                    <w:tab/>
                    <w:t>18</w:t>
                  </w:r>
                  <w:r w:rsidRPr="005F66E8">
                    <w:rPr>
                      <w:rFonts w:ascii="Arial" w:hAnsi="Arial" w:cs="Arial"/>
                      <w:sz w:val="20"/>
                      <w:szCs w:val="20"/>
                    </w:rPr>
                    <w:tab/>
                    <w:t>22</w:t>
                  </w:r>
                  <w:r w:rsidRPr="005F66E8">
                    <w:rPr>
                      <w:rFonts w:ascii="Arial" w:hAnsi="Arial" w:cs="Arial"/>
                      <w:sz w:val="20"/>
                      <w:szCs w:val="20"/>
                    </w:rPr>
                    <w:tab/>
                    <w:t>33</w:t>
                  </w:r>
                  <w:r w:rsidRPr="005F66E8">
                    <w:rPr>
                      <w:rFonts w:ascii="Arial" w:hAnsi="Arial" w:cs="Arial"/>
                      <w:sz w:val="20"/>
                      <w:szCs w:val="20"/>
                    </w:rPr>
                    <w:tab/>
                    <w:t>43</w:t>
                  </w:r>
                  <w:r w:rsidRPr="005F66E8">
                    <w:rPr>
                      <w:rFonts w:ascii="Arial" w:hAnsi="Arial" w:cs="Arial"/>
                      <w:sz w:val="20"/>
                      <w:szCs w:val="20"/>
                    </w:rPr>
                    <w:tab/>
                    <w:t>54</w:t>
                  </w:r>
                  <w:r w:rsidRPr="005F66E8">
                    <w:rPr>
                      <w:rFonts w:ascii="Arial" w:hAnsi="Arial" w:cs="Arial"/>
                      <w:sz w:val="20"/>
                      <w:szCs w:val="20"/>
                    </w:rPr>
                    <w:tab/>
                    <w:t>55</w:t>
                  </w:r>
                  <w:r w:rsidRPr="005F66E8">
                    <w:rPr>
                      <w:rFonts w:ascii="Arial" w:hAnsi="Arial" w:cs="Arial"/>
                      <w:sz w:val="20"/>
                      <w:szCs w:val="20"/>
                    </w:rPr>
                    <w:tab/>
                    <w:t>60</w:t>
                  </w:r>
                  <w:r w:rsidRPr="005F66E8">
                    <w:rPr>
                      <w:rFonts w:ascii="Arial" w:hAnsi="Arial" w:cs="Arial"/>
                      <w:sz w:val="20"/>
                      <w:szCs w:val="20"/>
                    </w:rPr>
                    <w:tab/>
                    <w:t>62</w:t>
                  </w:r>
                  <w:r w:rsidRPr="005F66E8">
                    <w:rPr>
                      <w:rFonts w:ascii="Arial" w:hAnsi="Arial" w:cs="Arial"/>
                      <w:sz w:val="20"/>
                      <w:szCs w:val="20"/>
                    </w:rPr>
                    <w:tab/>
                    <w:t>66</w:t>
                  </w:r>
                  <w:r w:rsidRPr="005F66E8">
                    <w:rPr>
                      <w:rFonts w:ascii="Arial" w:hAnsi="Arial" w:cs="Arial"/>
                      <w:sz w:val="20"/>
                      <w:szCs w:val="20"/>
                    </w:rPr>
                    <w:tab/>
                    <w:t>67</w:t>
                  </w:r>
                  <w:r w:rsidRPr="005F66E8">
                    <w:rPr>
                      <w:rFonts w:ascii="Arial" w:hAnsi="Arial" w:cs="Arial"/>
                      <w:sz w:val="20"/>
                      <w:szCs w:val="20"/>
                    </w:rPr>
                    <w:tab/>
                    <w:t>76</w:t>
                  </w:r>
                  <w:r w:rsidRPr="005F66E8">
                    <w:rPr>
                      <w:rFonts w:ascii="Arial" w:hAnsi="Arial" w:cs="Arial"/>
                      <w:sz w:val="20"/>
                      <w:szCs w:val="20"/>
                    </w:rPr>
                    <w:tab/>
                    <w:t>77</w:t>
                  </w:r>
                  <w:r w:rsidRPr="005F66E8">
                    <w:rPr>
                      <w:rFonts w:ascii="Arial" w:hAnsi="Arial" w:cs="Arial"/>
                      <w:sz w:val="20"/>
                      <w:szCs w:val="20"/>
                    </w:rPr>
                    <w:tab/>
                    <w:t>78</w:t>
                  </w:r>
                  <w:r w:rsidRPr="005F66E8">
                    <w:rPr>
                      <w:rFonts w:ascii="Arial" w:hAnsi="Arial" w:cs="Arial"/>
                      <w:sz w:val="20"/>
                      <w:szCs w:val="20"/>
                    </w:rPr>
                    <w:tab/>
                    <w:t>82</w:t>
                  </w:r>
                  <w:r w:rsidRPr="005F66E8">
                    <w:rPr>
                      <w:rFonts w:ascii="Arial" w:hAnsi="Arial" w:cs="Arial"/>
                      <w:sz w:val="20"/>
                      <w:szCs w:val="20"/>
                    </w:rPr>
                    <w:tab/>
                    <w:t>89</w:t>
                  </w:r>
                  <w:r w:rsidRPr="005F66E8">
                    <w:rPr>
                      <w:rFonts w:ascii="Arial" w:hAnsi="Arial" w:cs="Arial"/>
                      <w:sz w:val="20"/>
                      <w:szCs w:val="20"/>
                    </w:rPr>
                    <w:tab/>
                    <w:t>90</w:t>
                  </w:r>
                  <w:r w:rsidRPr="005F66E8">
                    <w:rPr>
                      <w:rFonts w:ascii="Arial" w:hAnsi="Arial" w:cs="Arial"/>
                      <w:sz w:val="20"/>
                      <w:szCs w:val="20"/>
                    </w:rPr>
                    <w:tab/>
                    <w:t>92</w:t>
                  </w:r>
                  <w:r w:rsidRPr="005F66E8">
                    <w:rPr>
                      <w:rFonts w:ascii="Arial" w:hAnsi="Arial" w:cs="Arial"/>
                      <w:sz w:val="20"/>
                      <w:szCs w:val="20"/>
                    </w:rPr>
                    <w:tab/>
                    <w:t>93</w:t>
                  </w:r>
                  <w:r w:rsidRPr="005F66E8">
                    <w:rPr>
                      <w:rFonts w:ascii="Arial" w:hAnsi="Arial" w:cs="Arial"/>
                      <w:sz w:val="20"/>
                      <w:szCs w:val="20"/>
                    </w:rPr>
                    <w:tab/>
                    <w:t>102</w:t>
                  </w:r>
                  <w:r w:rsidRPr="005F66E8">
                    <w:rPr>
                      <w:rFonts w:ascii="Arial" w:hAnsi="Arial" w:cs="Arial"/>
                      <w:sz w:val="20"/>
                      <w:szCs w:val="20"/>
                    </w:rPr>
                    <w:tab/>
                    <w:t>103</w:t>
                  </w:r>
                  <w:r w:rsidRPr="005F66E8">
                    <w:rPr>
                      <w:rFonts w:ascii="Arial" w:hAnsi="Arial" w:cs="Arial"/>
                      <w:sz w:val="20"/>
                      <w:szCs w:val="20"/>
                    </w:rPr>
                    <w:tab/>
                    <w:t>106</w:t>
                  </w:r>
                  <w:r w:rsidRPr="005F66E8">
                    <w:rPr>
                      <w:rFonts w:ascii="Arial" w:hAnsi="Arial" w:cs="Arial"/>
                      <w:sz w:val="20"/>
                      <w:szCs w:val="20"/>
                    </w:rPr>
                    <w:tab/>
                    <w:t>107</w:t>
                  </w:r>
                  <w:r w:rsidRPr="005F66E8">
                    <w:rPr>
                      <w:rFonts w:ascii="Arial" w:hAnsi="Arial" w:cs="Arial"/>
                      <w:sz w:val="20"/>
                      <w:szCs w:val="20"/>
                    </w:rPr>
                    <w:tab/>
                    <w:t>109</w:t>
                  </w:r>
                  <w:r w:rsidRPr="005F66E8">
                    <w:rPr>
                      <w:rFonts w:ascii="Arial" w:hAnsi="Arial" w:cs="Arial"/>
                      <w:sz w:val="20"/>
                      <w:szCs w:val="20"/>
                    </w:rPr>
                    <w:tab/>
                    <w:t>110</w:t>
                  </w:r>
                  <w:r w:rsidRPr="005F66E8">
                    <w:rPr>
                      <w:rFonts w:ascii="Arial" w:hAnsi="Arial" w:cs="Arial"/>
                      <w:sz w:val="20"/>
                      <w:szCs w:val="20"/>
                    </w:rPr>
                    <w:tab/>
                    <w:t>114</w:t>
                  </w:r>
                  <w:r w:rsidRPr="005F66E8">
                    <w:rPr>
                      <w:rFonts w:ascii="Arial" w:hAnsi="Arial" w:cs="Arial"/>
                      <w:sz w:val="20"/>
                      <w:szCs w:val="20"/>
                    </w:rPr>
                    <w:tab/>
                    <w:t>115</w:t>
                  </w:r>
                  <w:r w:rsidRPr="005F66E8">
                    <w:rPr>
                      <w:rFonts w:ascii="Arial" w:hAnsi="Arial" w:cs="Arial"/>
                      <w:sz w:val="20"/>
                      <w:szCs w:val="20"/>
                    </w:rPr>
                    <w:tab/>
                    <w:t>119</w:t>
                  </w:r>
                  <w:r w:rsidRPr="005F66E8">
                    <w:rPr>
                      <w:rFonts w:ascii="Arial" w:hAnsi="Arial" w:cs="Arial"/>
                      <w:sz w:val="20"/>
                      <w:szCs w:val="20"/>
                    </w:rPr>
                    <w:tab/>
                    <w:t>124</w:t>
                  </w:r>
                  <w:r w:rsidRPr="005F66E8">
                    <w:rPr>
                      <w:rFonts w:ascii="Arial" w:hAnsi="Arial" w:cs="Arial"/>
                      <w:sz w:val="20"/>
                      <w:szCs w:val="20"/>
                    </w:rPr>
                    <w:tab/>
                    <w:t>129</w:t>
                  </w:r>
                  <w:r w:rsidRPr="005F66E8">
                    <w:rPr>
                      <w:rFonts w:ascii="Arial" w:hAnsi="Arial" w:cs="Arial"/>
                      <w:sz w:val="20"/>
                      <w:szCs w:val="20"/>
                    </w:rPr>
                    <w:tab/>
                    <w:t>130</w:t>
                  </w:r>
                  <w:r w:rsidRPr="005F66E8">
                    <w:rPr>
                      <w:rFonts w:ascii="Arial" w:hAnsi="Arial" w:cs="Arial"/>
                      <w:sz w:val="20"/>
                      <w:szCs w:val="20"/>
                    </w:rPr>
                    <w:tab/>
                    <w:t>131</w:t>
                  </w:r>
                  <w:r w:rsidRPr="005F66E8">
                    <w:rPr>
                      <w:rFonts w:ascii="Arial" w:hAnsi="Arial" w:cs="Arial"/>
                      <w:sz w:val="20"/>
                      <w:szCs w:val="20"/>
                    </w:rPr>
                    <w:tab/>
                    <w:t>137</w:t>
                  </w:r>
                  <w:r w:rsidRPr="005F66E8">
                    <w:rPr>
                      <w:rFonts w:ascii="Arial" w:hAnsi="Arial" w:cs="Arial"/>
                      <w:sz w:val="20"/>
                      <w:szCs w:val="20"/>
                    </w:rPr>
                    <w:tab/>
                    <w:t>138</w:t>
                  </w:r>
                  <w:r w:rsidRPr="005F66E8">
                    <w:rPr>
                      <w:rFonts w:ascii="Arial" w:hAnsi="Arial" w:cs="Arial"/>
                      <w:sz w:val="20"/>
                      <w:szCs w:val="20"/>
                    </w:rPr>
                    <w:tab/>
                    <w:t>143</w:t>
                  </w:r>
                  <w:r w:rsidRPr="005F66E8">
                    <w:rPr>
                      <w:rFonts w:ascii="Arial" w:hAnsi="Arial" w:cs="Arial"/>
                      <w:sz w:val="20"/>
                      <w:szCs w:val="20"/>
                    </w:rPr>
                    <w:tab/>
                    <w:t>147</w:t>
                  </w:r>
                  <w:r w:rsidRPr="005F66E8">
                    <w:rPr>
                      <w:rFonts w:ascii="Arial" w:hAnsi="Arial" w:cs="Arial"/>
                      <w:sz w:val="20"/>
                      <w:szCs w:val="20"/>
                    </w:rPr>
                    <w:tab/>
                    <w:t>148</w:t>
                  </w:r>
                  <w:r w:rsidRPr="005F66E8">
                    <w:rPr>
                      <w:rFonts w:ascii="Arial" w:hAnsi="Arial" w:cs="Arial"/>
                      <w:sz w:val="20"/>
                      <w:szCs w:val="20"/>
                    </w:rPr>
                    <w:tab/>
                    <w:t>154</w:t>
                  </w:r>
                  <w:r w:rsidRPr="005F66E8">
                    <w:rPr>
                      <w:rFonts w:ascii="Arial" w:hAnsi="Arial" w:cs="Arial"/>
                      <w:sz w:val="20"/>
                      <w:szCs w:val="20"/>
                    </w:rPr>
                    <w:tab/>
                    <w:t>156</w:t>
                  </w:r>
                  <w:r w:rsidRPr="005F66E8">
                    <w:rPr>
                      <w:rFonts w:ascii="Arial" w:hAnsi="Arial" w:cs="Arial"/>
                      <w:sz w:val="20"/>
                      <w:szCs w:val="20"/>
                    </w:rPr>
                    <w:tab/>
                    <w:t>157</w:t>
                  </w:r>
                  <w:r w:rsidRPr="005F66E8">
                    <w:rPr>
                      <w:rFonts w:ascii="Arial" w:hAnsi="Arial" w:cs="Arial"/>
                      <w:sz w:val="20"/>
                      <w:szCs w:val="20"/>
                    </w:rPr>
                    <w:tab/>
                    <w:t>158</w:t>
                  </w:r>
                  <w:r w:rsidRPr="005F66E8">
                    <w:rPr>
                      <w:rFonts w:ascii="Arial" w:hAnsi="Arial" w:cs="Arial"/>
                      <w:sz w:val="20"/>
                      <w:szCs w:val="20"/>
                    </w:rPr>
                    <w:tab/>
                  </w:r>
                </w:p>
                <w:p w:rsidR="00332C60" w:rsidRPr="005F66E8" w:rsidRDefault="00332C60" w:rsidP="0013221E">
                  <w:pPr>
                    <w:ind w:firstLine="720"/>
                    <w:rPr>
                      <w:rFonts w:ascii="Arial" w:hAnsi="Arial" w:cs="Arial"/>
                      <w:sz w:val="20"/>
                      <w:szCs w:val="20"/>
                    </w:rPr>
                  </w:pPr>
                  <w:r w:rsidRPr="005F66E8">
                    <w:rPr>
                      <w:rFonts w:ascii="Arial" w:hAnsi="Arial" w:cs="Arial"/>
                      <w:sz w:val="20"/>
                      <w:szCs w:val="20"/>
                    </w:rPr>
                    <w:t>% for allruns condition 3</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5</w:t>
                  </w:r>
                  <w:r w:rsidRPr="005F66E8">
                    <w:rPr>
                      <w:rFonts w:ascii="Arial" w:hAnsi="Arial" w:cs="Arial"/>
                      <w:sz w:val="20"/>
                      <w:szCs w:val="20"/>
                    </w:rPr>
                    <w:tab/>
                    <w:t>8</w:t>
                  </w:r>
                  <w:r w:rsidRPr="005F66E8">
                    <w:rPr>
                      <w:rFonts w:ascii="Arial" w:hAnsi="Arial" w:cs="Arial"/>
                      <w:sz w:val="20"/>
                      <w:szCs w:val="20"/>
                    </w:rPr>
                    <w:tab/>
                    <w:t>15</w:t>
                  </w:r>
                  <w:r w:rsidRPr="005F66E8">
                    <w:rPr>
                      <w:rFonts w:ascii="Arial" w:hAnsi="Arial" w:cs="Arial"/>
                      <w:sz w:val="20"/>
                      <w:szCs w:val="20"/>
                    </w:rPr>
                    <w:tab/>
                    <w:t>16</w:t>
                  </w:r>
                  <w:r w:rsidRPr="005F66E8">
                    <w:rPr>
                      <w:rFonts w:ascii="Arial" w:hAnsi="Arial" w:cs="Arial"/>
                      <w:sz w:val="20"/>
                      <w:szCs w:val="20"/>
                    </w:rPr>
                    <w:tab/>
                    <w:t>25</w:t>
                  </w:r>
                  <w:r w:rsidRPr="005F66E8">
                    <w:rPr>
                      <w:rFonts w:ascii="Arial" w:hAnsi="Arial" w:cs="Arial"/>
                      <w:sz w:val="20"/>
                      <w:szCs w:val="20"/>
                    </w:rPr>
                    <w:tab/>
                    <w:t>27</w:t>
                  </w:r>
                  <w:r w:rsidRPr="005F66E8">
                    <w:rPr>
                      <w:rFonts w:ascii="Arial" w:hAnsi="Arial" w:cs="Arial"/>
                      <w:sz w:val="20"/>
                      <w:szCs w:val="20"/>
                    </w:rPr>
                    <w:tab/>
                    <w:t>28</w:t>
                  </w:r>
                  <w:r w:rsidRPr="005F66E8">
                    <w:rPr>
                      <w:rFonts w:ascii="Arial" w:hAnsi="Arial" w:cs="Arial"/>
                      <w:sz w:val="20"/>
                      <w:szCs w:val="20"/>
                    </w:rPr>
                    <w:tab/>
                    <w:t>29</w:t>
                  </w:r>
                  <w:r w:rsidRPr="005F66E8">
                    <w:rPr>
                      <w:rFonts w:ascii="Arial" w:hAnsi="Arial" w:cs="Arial"/>
                      <w:sz w:val="20"/>
                      <w:szCs w:val="20"/>
                    </w:rPr>
                    <w:tab/>
                    <w:t>37</w:t>
                  </w:r>
                  <w:r w:rsidRPr="005F66E8">
                    <w:rPr>
                      <w:rFonts w:ascii="Arial" w:hAnsi="Arial" w:cs="Arial"/>
                      <w:sz w:val="20"/>
                      <w:szCs w:val="20"/>
                    </w:rPr>
                    <w:tab/>
                    <w:t>38</w:t>
                  </w:r>
                  <w:r w:rsidRPr="005F66E8">
                    <w:rPr>
                      <w:rFonts w:ascii="Arial" w:hAnsi="Arial" w:cs="Arial"/>
                      <w:sz w:val="20"/>
                      <w:szCs w:val="20"/>
                    </w:rPr>
                    <w:tab/>
                    <w:t>42</w:t>
                  </w:r>
                  <w:r w:rsidRPr="005F66E8">
                    <w:rPr>
                      <w:rFonts w:ascii="Arial" w:hAnsi="Arial" w:cs="Arial"/>
                      <w:sz w:val="20"/>
                      <w:szCs w:val="20"/>
                    </w:rPr>
                    <w:tab/>
                    <w:t>47</w:t>
                  </w:r>
                  <w:r w:rsidRPr="005F66E8">
                    <w:rPr>
                      <w:rFonts w:ascii="Arial" w:hAnsi="Arial" w:cs="Arial"/>
                      <w:sz w:val="20"/>
                      <w:szCs w:val="20"/>
                    </w:rPr>
                    <w:tab/>
                    <w:t>50</w:t>
                  </w:r>
                  <w:r w:rsidRPr="005F66E8">
                    <w:rPr>
                      <w:rFonts w:ascii="Arial" w:hAnsi="Arial" w:cs="Arial"/>
                      <w:sz w:val="20"/>
                      <w:szCs w:val="20"/>
                    </w:rPr>
                    <w:tab/>
                    <w:t>51</w:t>
                  </w:r>
                  <w:r w:rsidRPr="005F66E8">
                    <w:rPr>
                      <w:rFonts w:ascii="Arial" w:hAnsi="Arial" w:cs="Arial"/>
                      <w:sz w:val="20"/>
                      <w:szCs w:val="20"/>
                    </w:rPr>
                    <w:tab/>
                    <w:t>52</w:t>
                  </w:r>
                  <w:r w:rsidRPr="005F66E8">
                    <w:rPr>
                      <w:rFonts w:ascii="Arial" w:hAnsi="Arial" w:cs="Arial"/>
                      <w:sz w:val="20"/>
                      <w:szCs w:val="20"/>
                    </w:rPr>
                    <w:tab/>
                    <w:t>61</w:t>
                  </w:r>
                  <w:r w:rsidRPr="005F66E8">
                    <w:rPr>
                      <w:rFonts w:ascii="Arial" w:hAnsi="Arial" w:cs="Arial"/>
                      <w:sz w:val="20"/>
                      <w:szCs w:val="20"/>
                    </w:rPr>
                    <w:tab/>
                    <w:t>74</w:t>
                  </w:r>
                  <w:r w:rsidRPr="005F66E8">
                    <w:rPr>
                      <w:rFonts w:ascii="Arial" w:hAnsi="Arial" w:cs="Arial"/>
                      <w:sz w:val="20"/>
                      <w:szCs w:val="20"/>
                    </w:rPr>
                    <w:tab/>
                    <w:t>75</w:t>
                  </w:r>
                  <w:r w:rsidRPr="005F66E8">
                    <w:rPr>
                      <w:rFonts w:ascii="Arial" w:hAnsi="Arial" w:cs="Arial"/>
                      <w:sz w:val="20"/>
                      <w:szCs w:val="20"/>
                    </w:rPr>
                    <w:tab/>
                    <w:t>84</w:t>
                  </w:r>
                  <w:r w:rsidRPr="005F66E8">
                    <w:rPr>
                      <w:rFonts w:ascii="Arial" w:hAnsi="Arial" w:cs="Arial"/>
                      <w:sz w:val="20"/>
                      <w:szCs w:val="20"/>
                    </w:rPr>
                    <w:tab/>
                    <w:t>85</w:t>
                  </w:r>
                  <w:r w:rsidRPr="005F66E8">
                    <w:rPr>
                      <w:rFonts w:ascii="Arial" w:hAnsi="Arial" w:cs="Arial"/>
                      <w:sz w:val="20"/>
                      <w:szCs w:val="20"/>
                    </w:rPr>
                    <w:tab/>
                    <w:t>94</w:t>
                  </w:r>
                  <w:r w:rsidRPr="005F66E8">
                    <w:rPr>
                      <w:rFonts w:ascii="Arial" w:hAnsi="Arial" w:cs="Arial"/>
                      <w:sz w:val="20"/>
                      <w:szCs w:val="20"/>
                    </w:rPr>
                    <w:tab/>
                    <w:t>96</w:t>
                  </w:r>
                  <w:r w:rsidRPr="005F66E8">
                    <w:rPr>
                      <w:rFonts w:ascii="Arial" w:hAnsi="Arial" w:cs="Arial"/>
                      <w:sz w:val="20"/>
                      <w:szCs w:val="20"/>
                    </w:rPr>
                    <w:tab/>
                    <w:t>97</w:t>
                  </w:r>
                  <w:r w:rsidRPr="005F66E8">
                    <w:rPr>
                      <w:rFonts w:ascii="Arial" w:hAnsi="Arial" w:cs="Arial"/>
                      <w:sz w:val="20"/>
                      <w:szCs w:val="20"/>
                    </w:rPr>
                    <w:tab/>
                    <w:t>101</w:t>
                  </w:r>
                  <w:r w:rsidRPr="005F66E8">
                    <w:rPr>
                      <w:rFonts w:ascii="Arial" w:hAnsi="Arial" w:cs="Arial"/>
                      <w:sz w:val="20"/>
                      <w:szCs w:val="20"/>
                    </w:rPr>
                    <w:tab/>
                    <w:t>108</w:t>
                  </w:r>
                  <w:r w:rsidRPr="005F66E8">
                    <w:rPr>
                      <w:rFonts w:ascii="Arial" w:hAnsi="Arial" w:cs="Arial"/>
                      <w:sz w:val="20"/>
                      <w:szCs w:val="20"/>
                    </w:rPr>
                    <w:tab/>
                    <w:t>111</w:t>
                  </w:r>
                  <w:r w:rsidRPr="005F66E8">
                    <w:rPr>
                      <w:rFonts w:ascii="Arial" w:hAnsi="Arial" w:cs="Arial"/>
                      <w:sz w:val="20"/>
                      <w:szCs w:val="20"/>
                    </w:rPr>
                    <w:tab/>
                    <w:t>116</w:t>
                  </w:r>
                  <w:r w:rsidRPr="005F66E8">
                    <w:rPr>
                      <w:rFonts w:ascii="Arial" w:hAnsi="Arial" w:cs="Arial"/>
                      <w:sz w:val="20"/>
                      <w:szCs w:val="20"/>
                    </w:rPr>
                    <w:tab/>
                    <w:t>117</w:t>
                  </w:r>
                  <w:r w:rsidRPr="005F66E8">
                    <w:rPr>
                      <w:rFonts w:ascii="Arial" w:hAnsi="Arial" w:cs="Arial"/>
                      <w:sz w:val="20"/>
                      <w:szCs w:val="20"/>
                    </w:rPr>
                    <w:tab/>
                    <w:t>121</w:t>
                  </w:r>
                  <w:r w:rsidRPr="005F66E8">
                    <w:rPr>
                      <w:rFonts w:ascii="Arial" w:hAnsi="Arial" w:cs="Arial"/>
                      <w:sz w:val="20"/>
                      <w:szCs w:val="20"/>
                    </w:rPr>
                    <w:tab/>
                    <w:t>126</w:t>
                  </w:r>
                  <w:r w:rsidRPr="005F66E8">
                    <w:rPr>
                      <w:rFonts w:ascii="Arial" w:hAnsi="Arial" w:cs="Arial"/>
                      <w:sz w:val="20"/>
                      <w:szCs w:val="20"/>
                    </w:rPr>
                    <w:tab/>
                    <w:t>134</w:t>
                  </w:r>
                  <w:r w:rsidRPr="005F66E8">
                    <w:rPr>
                      <w:rFonts w:ascii="Arial" w:hAnsi="Arial" w:cs="Arial"/>
                      <w:sz w:val="20"/>
                      <w:szCs w:val="20"/>
                    </w:rPr>
                    <w:tab/>
                    <w:t>136</w:t>
                  </w:r>
                  <w:r w:rsidRPr="005F66E8">
                    <w:rPr>
                      <w:rFonts w:ascii="Arial" w:hAnsi="Arial" w:cs="Arial"/>
                      <w:sz w:val="20"/>
                      <w:szCs w:val="20"/>
                    </w:rPr>
                    <w:tab/>
                    <w:t>140</w:t>
                  </w:r>
                  <w:r w:rsidRPr="005F66E8">
                    <w:rPr>
                      <w:rFonts w:ascii="Arial" w:hAnsi="Arial" w:cs="Arial"/>
                      <w:sz w:val="20"/>
                      <w:szCs w:val="20"/>
                    </w:rPr>
                    <w:tab/>
                    <w:t>141</w:t>
                  </w:r>
                  <w:r w:rsidRPr="005F66E8">
                    <w:rPr>
                      <w:rFonts w:ascii="Arial" w:hAnsi="Arial" w:cs="Arial"/>
                      <w:sz w:val="20"/>
                      <w:szCs w:val="20"/>
                    </w:rPr>
                    <w:tab/>
                    <w:t>150</w:t>
                  </w:r>
                  <w:r w:rsidRPr="005F66E8">
                    <w:rPr>
                      <w:rFonts w:ascii="Arial" w:hAnsi="Arial" w:cs="Arial"/>
                      <w:sz w:val="20"/>
                      <w:szCs w:val="20"/>
                    </w:rPr>
                    <w:tab/>
                    <w:t>155</w:t>
                  </w:r>
                  <w:r w:rsidRPr="005F66E8">
                    <w:rPr>
                      <w:rFonts w:ascii="Arial" w:hAnsi="Arial" w:cs="Arial"/>
                      <w:sz w:val="20"/>
                      <w:szCs w:val="20"/>
                    </w:rPr>
                    <w:tab/>
                    <w:t>160</w:t>
                  </w:r>
                  <w:r w:rsidRPr="005F66E8">
                    <w:rPr>
                      <w:rFonts w:ascii="Arial" w:hAnsi="Arial" w:cs="Arial"/>
                      <w:sz w:val="20"/>
                      <w:szCs w:val="20"/>
                    </w:rPr>
                    <w:tab/>
                    <w:t>161</w:t>
                  </w:r>
                  <w:r w:rsidRPr="005F66E8">
                    <w:rPr>
                      <w:rFonts w:ascii="Arial" w:hAnsi="Arial" w:cs="Arial"/>
                      <w:sz w:val="20"/>
                      <w:szCs w:val="20"/>
                    </w:rPr>
                    <w:tab/>
                    <w:t>163</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p>
                <w:p w:rsidR="00332C60" w:rsidRPr="005F66E8" w:rsidRDefault="00332C60" w:rsidP="0013221E">
                  <w:pPr>
                    <w:ind w:firstLine="720"/>
                    <w:rPr>
                      <w:rFonts w:ascii="Arial" w:hAnsi="Arial" w:cs="Arial"/>
                      <w:sz w:val="20"/>
                      <w:szCs w:val="20"/>
                    </w:rPr>
                  </w:pPr>
                  <w:r w:rsidRPr="005F66E8">
                    <w:rPr>
                      <w:rFonts w:ascii="Arial" w:hAnsi="Arial" w:cs="Arial"/>
                      <w:sz w:val="20"/>
                      <w:szCs w:val="20"/>
                    </w:rPr>
                    <w:t>% for allruns condition 4</w:t>
                  </w:r>
                </w:p>
                <w:p w:rsidR="00332C60" w:rsidRPr="005F66E8" w:rsidRDefault="00332C60" w:rsidP="0013221E">
                  <w:pPr>
                    <w:rPr>
                      <w:rFonts w:ascii="Arial" w:hAnsi="Arial" w:cs="Arial"/>
                      <w:sz w:val="20"/>
                      <w:szCs w:val="20"/>
                    </w:rPr>
                  </w:pPr>
                  <w:r w:rsidRPr="005F66E8">
                    <w:rPr>
                      <w:rFonts w:ascii="Arial" w:hAnsi="Arial" w:cs="Arial"/>
                      <w:sz w:val="20"/>
                      <w:szCs w:val="20"/>
                    </w:rPr>
                    <w:t>event_onsets</w:t>
                  </w:r>
                  <w:r w:rsidRPr="005F66E8">
                    <w:rPr>
                      <w:rFonts w:ascii="Arial" w:hAnsi="Arial" w:cs="Arial"/>
                      <w:sz w:val="20"/>
                      <w:szCs w:val="20"/>
                    </w:rPr>
                    <w:tab/>
                    <w:t>0</w:t>
                  </w:r>
                  <w:r w:rsidRPr="005F66E8">
                    <w:rPr>
                      <w:rFonts w:ascii="Arial" w:hAnsi="Arial" w:cs="Arial"/>
                      <w:sz w:val="20"/>
                      <w:szCs w:val="20"/>
                    </w:rPr>
                    <w:tab/>
                    <w:t>1</w:t>
                  </w:r>
                  <w:r w:rsidRPr="005F66E8">
                    <w:rPr>
                      <w:rFonts w:ascii="Arial" w:hAnsi="Arial" w:cs="Arial"/>
                      <w:sz w:val="20"/>
                      <w:szCs w:val="20"/>
                    </w:rPr>
                    <w:tab/>
                    <w:t>3</w:t>
                  </w:r>
                  <w:r w:rsidRPr="005F66E8">
                    <w:rPr>
                      <w:rFonts w:ascii="Arial" w:hAnsi="Arial" w:cs="Arial"/>
                      <w:sz w:val="20"/>
                      <w:szCs w:val="20"/>
                    </w:rPr>
                    <w:tab/>
                    <w:t>9</w:t>
                  </w:r>
                  <w:r w:rsidRPr="005F66E8">
                    <w:rPr>
                      <w:rFonts w:ascii="Arial" w:hAnsi="Arial" w:cs="Arial"/>
                      <w:sz w:val="20"/>
                      <w:szCs w:val="20"/>
                    </w:rPr>
                    <w:tab/>
                    <w:t>10</w:t>
                  </w:r>
                  <w:r w:rsidRPr="005F66E8">
                    <w:rPr>
                      <w:rFonts w:ascii="Arial" w:hAnsi="Arial" w:cs="Arial"/>
                      <w:sz w:val="20"/>
                      <w:szCs w:val="20"/>
                    </w:rPr>
                    <w:tab/>
                    <w:t>11</w:t>
                  </w:r>
                  <w:r w:rsidRPr="005F66E8">
                    <w:rPr>
                      <w:rFonts w:ascii="Arial" w:hAnsi="Arial" w:cs="Arial"/>
                      <w:sz w:val="20"/>
                      <w:szCs w:val="20"/>
                    </w:rPr>
                    <w:tab/>
                    <w:t>17</w:t>
                  </w:r>
                  <w:r w:rsidRPr="005F66E8">
                    <w:rPr>
                      <w:rFonts w:ascii="Arial" w:hAnsi="Arial" w:cs="Arial"/>
                      <w:sz w:val="20"/>
                      <w:szCs w:val="20"/>
                    </w:rPr>
                    <w:tab/>
                    <w:t>21</w:t>
                  </w:r>
                  <w:r w:rsidRPr="005F66E8">
                    <w:rPr>
                      <w:rFonts w:ascii="Arial" w:hAnsi="Arial" w:cs="Arial"/>
                      <w:sz w:val="20"/>
                      <w:szCs w:val="20"/>
                    </w:rPr>
                    <w:tab/>
                    <w:t>31</w:t>
                  </w:r>
                  <w:r w:rsidRPr="005F66E8">
                    <w:rPr>
                      <w:rFonts w:ascii="Arial" w:hAnsi="Arial" w:cs="Arial"/>
                      <w:sz w:val="20"/>
                      <w:szCs w:val="20"/>
                    </w:rPr>
                    <w:tab/>
                    <w:t>32</w:t>
                  </w:r>
                  <w:r w:rsidRPr="005F66E8">
                    <w:rPr>
                      <w:rFonts w:ascii="Arial" w:hAnsi="Arial" w:cs="Arial"/>
                      <w:sz w:val="20"/>
                      <w:szCs w:val="20"/>
                    </w:rPr>
                    <w:tab/>
                    <w:t>35</w:t>
                  </w:r>
                  <w:r w:rsidRPr="005F66E8">
                    <w:rPr>
                      <w:rFonts w:ascii="Arial" w:hAnsi="Arial" w:cs="Arial"/>
                      <w:sz w:val="20"/>
                      <w:szCs w:val="20"/>
                    </w:rPr>
                    <w:tab/>
                    <w:t>53</w:t>
                  </w:r>
                  <w:r w:rsidRPr="005F66E8">
                    <w:rPr>
                      <w:rFonts w:ascii="Arial" w:hAnsi="Arial" w:cs="Arial"/>
                      <w:sz w:val="20"/>
                      <w:szCs w:val="20"/>
                    </w:rPr>
                    <w:tab/>
                    <w:t>65</w:t>
                  </w:r>
                  <w:r w:rsidRPr="005F66E8">
                    <w:rPr>
                      <w:rFonts w:ascii="Arial" w:hAnsi="Arial" w:cs="Arial"/>
                      <w:sz w:val="20"/>
                      <w:szCs w:val="20"/>
                    </w:rPr>
                    <w:tab/>
                    <w:t>69</w:t>
                  </w:r>
                  <w:r w:rsidRPr="005F66E8">
                    <w:rPr>
                      <w:rFonts w:ascii="Arial" w:hAnsi="Arial" w:cs="Arial"/>
                      <w:sz w:val="20"/>
                      <w:szCs w:val="20"/>
                    </w:rPr>
                    <w:tab/>
                    <w:t>70</w:t>
                  </w:r>
                  <w:r w:rsidRPr="005F66E8">
                    <w:rPr>
                      <w:rFonts w:ascii="Arial" w:hAnsi="Arial" w:cs="Arial"/>
                      <w:sz w:val="20"/>
                      <w:szCs w:val="20"/>
                    </w:rPr>
                    <w:tab/>
                    <w:t>72</w:t>
                  </w:r>
                  <w:r w:rsidRPr="005F66E8">
                    <w:rPr>
                      <w:rFonts w:ascii="Arial" w:hAnsi="Arial" w:cs="Arial"/>
                      <w:sz w:val="20"/>
                      <w:szCs w:val="20"/>
                    </w:rPr>
                    <w:tab/>
                    <w:t>73</w:t>
                  </w:r>
                  <w:r w:rsidRPr="005F66E8">
                    <w:rPr>
                      <w:rFonts w:ascii="Arial" w:hAnsi="Arial" w:cs="Arial"/>
                      <w:sz w:val="20"/>
                      <w:szCs w:val="20"/>
                    </w:rPr>
                    <w:tab/>
                    <w:t>79</w:t>
                  </w:r>
                  <w:r w:rsidRPr="005F66E8">
                    <w:rPr>
                      <w:rFonts w:ascii="Arial" w:hAnsi="Arial" w:cs="Arial"/>
                      <w:sz w:val="20"/>
                      <w:szCs w:val="20"/>
                    </w:rPr>
                    <w:tab/>
                    <w:t>88</w:t>
                  </w:r>
                  <w:r w:rsidRPr="005F66E8">
                    <w:rPr>
                      <w:rFonts w:ascii="Arial" w:hAnsi="Arial" w:cs="Arial"/>
                      <w:sz w:val="20"/>
                      <w:szCs w:val="20"/>
                    </w:rPr>
                    <w:tab/>
                    <w:t>98</w:t>
                  </w:r>
                  <w:r w:rsidRPr="005F66E8">
                    <w:rPr>
                      <w:rFonts w:ascii="Arial" w:hAnsi="Arial" w:cs="Arial"/>
                      <w:sz w:val="20"/>
                      <w:szCs w:val="20"/>
                    </w:rPr>
                    <w:tab/>
                    <w:t>99</w:t>
                  </w:r>
                  <w:r w:rsidRPr="005F66E8">
                    <w:rPr>
                      <w:rFonts w:ascii="Arial" w:hAnsi="Arial" w:cs="Arial"/>
                      <w:sz w:val="20"/>
                      <w:szCs w:val="20"/>
                    </w:rPr>
                    <w:tab/>
                    <w:t>100</w:t>
                  </w:r>
                  <w:r w:rsidRPr="005F66E8">
                    <w:rPr>
                      <w:rFonts w:ascii="Arial" w:hAnsi="Arial" w:cs="Arial"/>
                      <w:sz w:val="20"/>
                      <w:szCs w:val="20"/>
                    </w:rPr>
                    <w:tab/>
                    <w:t>113</w:t>
                  </w:r>
                  <w:r w:rsidRPr="005F66E8">
                    <w:rPr>
                      <w:rFonts w:ascii="Arial" w:hAnsi="Arial" w:cs="Arial"/>
                      <w:sz w:val="20"/>
                      <w:szCs w:val="20"/>
                    </w:rPr>
                    <w:tab/>
                    <w:t>118</w:t>
                  </w:r>
                  <w:r w:rsidRPr="005F66E8">
                    <w:rPr>
                      <w:rFonts w:ascii="Arial" w:hAnsi="Arial" w:cs="Arial"/>
                      <w:sz w:val="20"/>
                      <w:szCs w:val="20"/>
                    </w:rPr>
                    <w:tab/>
                    <w:t>135</w:t>
                  </w:r>
                  <w:r w:rsidRPr="005F66E8">
                    <w:rPr>
                      <w:rFonts w:ascii="Arial" w:hAnsi="Arial" w:cs="Arial"/>
                      <w:sz w:val="20"/>
                      <w:szCs w:val="20"/>
                    </w:rPr>
                    <w:tab/>
                    <w:t>142</w:t>
                  </w:r>
                  <w:r w:rsidRPr="005F66E8">
                    <w:rPr>
                      <w:rFonts w:ascii="Arial" w:hAnsi="Arial" w:cs="Arial"/>
                      <w:sz w:val="20"/>
                      <w:szCs w:val="20"/>
                    </w:rPr>
                    <w:tab/>
                    <w:t>144</w:t>
                  </w:r>
                  <w:r w:rsidRPr="005F66E8">
                    <w:rPr>
                      <w:rFonts w:ascii="Arial" w:hAnsi="Arial" w:cs="Arial"/>
                      <w:sz w:val="20"/>
                      <w:szCs w:val="20"/>
                    </w:rPr>
                    <w:tab/>
                    <w:t>145</w:t>
                  </w:r>
                  <w:r w:rsidRPr="005F66E8">
                    <w:rPr>
                      <w:rFonts w:ascii="Arial" w:hAnsi="Arial" w:cs="Arial"/>
                      <w:sz w:val="20"/>
                      <w:szCs w:val="20"/>
                    </w:rPr>
                    <w:tab/>
                    <w:t>146</w:t>
                  </w:r>
                  <w:r w:rsidRPr="005F66E8">
                    <w:rPr>
                      <w:rFonts w:ascii="Arial" w:hAnsi="Arial" w:cs="Arial"/>
                      <w:sz w:val="20"/>
                      <w:szCs w:val="20"/>
                    </w:rPr>
                    <w:tab/>
                    <w:t>149</w:t>
                  </w:r>
                  <w:r w:rsidRPr="005F66E8">
                    <w:rPr>
                      <w:rFonts w:ascii="Arial" w:hAnsi="Arial" w:cs="Arial"/>
                      <w:sz w:val="20"/>
                      <w:szCs w:val="20"/>
                    </w:rPr>
                    <w:tab/>
                    <w:t>152</w:t>
                  </w:r>
                  <w:r w:rsidRPr="005F66E8">
                    <w:rPr>
                      <w:rFonts w:ascii="Arial" w:hAnsi="Arial" w:cs="Arial"/>
                      <w:sz w:val="20"/>
                      <w:szCs w:val="20"/>
                    </w:rPr>
                    <w:tab/>
                    <w:t>159</w:t>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r>
                  <w:r w:rsidRPr="005F66E8">
                    <w:rPr>
                      <w:rFonts w:ascii="Arial" w:hAnsi="Arial" w:cs="Arial"/>
                      <w:sz w:val="20"/>
                      <w:szCs w:val="20"/>
                    </w:rPr>
                    <w:tab/>
                    <w:t>% for allruns condition 5</w:t>
                  </w:r>
                </w:p>
                <w:p w:rsidR="00332C60" w:rsidRPr="005F66E8" w:rsidRDefault="00332C60" w:rsidP="0013221E">
                  <w:pPr>
                    <w:rPr>
                      <w:rFonts w:ascii="Arial" w:hAnsi="Arial" w:cs="Arial"/>
                      <w:sz w:val="20"/>
                      <w:szCs w:val="20"/>
                    </w:rPr>
                  </w:pPr>
                </w:p>
                <w:p w:rsidR="00332C60" w:rsidRPr="005F66E8" w:rsidRDefault="00332C60" w:rsidP="0013221E">
                  <w:pPr>
                    <w:rPr>
                      <w:rFonts w:ascii="Arial" w:hAnsi="Arial" w:cs="Arial"/>
                      <w:sz w:val="20"/>
                      <w:szCs w:val="20"/>
                    </w:rPr>
                  </w:pPr>
                </w:p>
                <w:p w:rsidR="00332C60" w:rsidRPr="005F66E8" w:rsidRDefault="00332C60" w:rsidP="0013221E">
                  <w:pPr>
                    <w:rPr>
                      <w:rFonts w:ascii="Arial" w:hAnsi="Arial" w:cs="Arial"/>
                      <w:sz w:val="20"/>
                      <w:szCs w:val="20"/>
                    </w:rPr>
                  </w:pPr>
                  <w:r w:rsidRPr="005F66E8">
                    <w:rPr>
                      <w:rFonts w:ascii="Arial" w:hAnsi="Arial" w:cs="Arial"/>
                      <w:sz w:val="20"/>
                      <w:szCs w:val="20"/>
                    </w:rPr>
                    <w:tab/>
                    <w:t>%%%%%%%%%%%%%%%%%%%%%</w:t>
                  </w:r>
                </w:p>
                <w:p w:rsidR="00332C60" w:rsidRPr="005F66E8" w:rsidRDefault="00332C60" w:rsidP="0013221E">
                  <w:pPr>
                    <w:rPr>
                      <w:rFonts w:ascii="Arial" w:hAnsi="Arial" w:cs="Arial"/>
                      <w:sz w:val="20"/>
                      <w:szCs w:val="20"/>
                    </w:rPr>
                  </w:pPr>
                  <w:r w:rsidRPr="005F66E8">
                    <w:rPr>
                      <w:rFonts w:ascii="Arial" w:hAnsi="Arial" w:cs="Arial"/>
                      <w:sz w:val="20"/>
                      <w:szCs w:val="20"/>
                    </w:rPr>
                    <w:tab/>
                    <w:t>%  Run Section End  %</w:t>
                  </w:r>
                </w:p>
                <w:p w:rsidR="00332C60" w:rsidRPr="005F66E8" w:rsidRDefault="00332C60" w:rsidP="0013221E">
                  <w:pPr>
                    <w:rPr>
                      <w:rFonts w:ascii="Arial" w:hAnsi="Arial" w:cs="Arial"/>
                      <w:sz w:val="20"/>
                      <w:szCs w:val="20"/>
                    </w:rPr>
                  </w:pPr>
                  <w:r w:rsidRPr="005F66E8">
                    <w:rPr>
                      <w:rFonts w:ascii="Arial" w:hAnsi="Arial" w:cs="Arial"/>
                      <w:sz w:val="20"/>
                      <w:szCs w:val="20"/>
                    </w:rPr>
                    <w:tab/>
                    <w:t>%%%%%%%%%%%%%%%%%%%%%</w:t>
                  </w:r>
                </w:p>
                <w:p w:rsidR="00332C60" w:rsidRPr="005F66E8" w:rsidRDefault="00332C60" w:rsidP="0013221E">
                  <w:pPr>
                    <w:rPr>
                      <w:rFonts w:ascii="Arial" w:hAnsi="Arial" w:cs="Arial"/>
                      <w:sz w:val="20"/>
                      <w:szCs w:val="20"/>
                    </w:rPr>
                  </w:pPr>
                </w:p>
                <w:p w:rsidR="00332C60" w:rsidRPr="005F66E8" w:rsidRDefault="00332C60" w:rsidP="0013221E">
                  <w:pPr>
                    <w:rPr>
                      <w:rFonts w:ascii="Arial" w:hAnsi="Arial" w:cs="Arial"/>
                      <w:sz w:val="20"/>
                      <w:szCs w:val="20"/>
                    </w:rPr>
                  </w:pPr>
                  <w:r w:rsidRPr="005F66E8">
                    <w:rPr>
                      <w:rFonts w:ascii="Arial" w:hAnsi="Arial" w:cs="Arial"/>
                      <w:sz w:val="20"/>
                      <w:szCs w:val="20"/>
                    </w:rPr>
                    <w:t>%------------------------------------------------------------------------</w:t>
                  </w:r>
                </w:p>
              </w:txbxContent>
            </v:textbox>
            <w10:anchorlock/>
          </v:rect>
        </w:pict>
      </w: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Default="00332C60" w:rsidP="007E3C58">
      <w:pPr>
        <w:rPr>
          <w:b/>
          <w:bCs/>
          <w:sz w:val="22"/>
          <w:szCs w:val="22"/>
        </w:rPr>
      </w:pPr>
    </w:p>
    <w:p w:rsidR="00332C60" w:rsidRPr="007E3C58" w:rsidRDefault="00332C60" w:rsidP="007E3C58">
      <w:pPr>
        <w:rPr>
          <w:b/>
          <w:bCs/>
          <w:sz w:val="22"/>
          <w:szCs w:val="22"/>
        </w:rPr>
      </w:pPr>
      <w:r w:rsidRPr="007E3C58">
        <w:rPr>
          <w:b/>
          <w:bCs/>
          <w:sz w:val="22"/>
          <w:szCs w:val="22"/>
        </w:rPr>
        <w:t>Now, let’s take a closer look what everything means:</w:t>
      </w:r>
    </w:p>
    <w:p w:rsidR="00332C60" w:rsidRPr="007E3C58" w:rsidRDefault="00332C60" w:rsidP="007E3C58">
      <w:pPr>
        <w:rPr>
          <w:sz w:val="22"/>
          <w:szCs w:val="22"/>
        </w:rPr>
      </w:pPr>
      <w:r>
        <w:rPr>
          <w:noProof/>
        </w:rPr>
        <w:pict>
          <v:shape id="Picture 1159" o:spid="_x0000_s1600" type="#_x0000_t75" style="position:absolute;margin-left:270pt;margin-top:5.35pt;width:243pt;height:63pt;z-index:-252065792;visibility:visible">
            <v:imagedata r:id="rId51" o:title=""/>
            <w10:anchorlock/>
          </v:shape>
        </w:pict>
      </w:r>
    </w:p>
    <w:p w:rsidR="00332C60" w:rsidRPr="005F66E8" w:rsidRDefault="00332C60" w:rsidP="007E3C58">
      <w:pPr>
        <w:rPr>
          <w:rFonts w:ascii="Arial" w:hAnsi="Arial" w:cs="Arial"/>
          <w:sz w:val="18"/>
          <w:szCs w:val="18"/>
        </w:rPr>
      </w:pPr>
      <w:r w:rsidRPr="005F66E8">
        <w:rPr>
          <w:rFonts w:ascii="Arial" w:hAnsi="Arial" w:cs="Arial"/>
          <w:sz w:val="18"/>
          <w:szCs w:val="18"/>
        </w:rPr>
        <w:t>%------------------------------------------------------------------------</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Pr>
          <w:noProof/>
        </w:rPr>
        <w:pict>
          <v:line id="_x0000_s1601" style="position:absolute;flip:x;z-index:251255808" from="99pt,3.05pt" to="306pt,44pt">
            <v:stroke endarrow="block"/>
            <w10:anchorlock/>
          </v:line>
        </w:pict>
      </w:r>
      <w:r w:rsidRPr="005F66E8">
        <w:rPr>
          <w:rFonts w:ascii="Arial" w:hAnsi="Arial" w:cs="Arial"/>
          <w:sz w:val="18"/>
          <w:szCs w:val="18"/>
        </w:rPr>
        <w:tab/>
        <w:t>%%%%%%%%%%%%%%%%%%%%%%%%%%%</w:t>
      </w:r>
    </w:p>
    <w:p w:rsidR="00332C60" w:rsidRPr="005F66E8" w:rsidRDefault="00332C60" w:rsidP="007E3C58">
      <w:pPr>
        <w:rPr>
          <w:rFonts w:ascii="Arial" w:hAnsi="Arial" w:cs="Arial"/>
          <w:sz w:val="18"/>
          <w:szCs w:val="18"/>
        </w:rPr>
      </w:pPr>
      <w:r w:rsidRPr="005F66E8">
        <w:rPr>
          <w:rFonts w:ascii="Arial" w:hAnsi="Arial" w:cs="Arial"/>
          <w:sz w:val="18"/>
          <w:szCs w:val="18"/>
        </w:rPr>
        <w:tab/>
        <w:t>%  General Section Start  %</w:t>
      </w:r>
    </w:p>
    <w:p w:rsidR="00332C60" w:rsidRPr="005F66E8" w:rsidRDefault="00332C60" w:rsidP="007E3C58">
      <w:pPr>
        <w:rPr>
          <w:rFonts w:ascii="Arial" w:hAnsi="Arial" w:cs="Arial"/>
          <w:sz w:val="18"/>
          <w:szCs w:val="18"/>
        </w:rPr>
      </w:pPr>
      <w:r>
        <w:rPr>
          <w:noProof/>
        </w:rPr>
        <w:pict>
          <v:line id="_x0000_s1602" style="position:absolute;flip:x;z-index:251257856" from="306pt,5.3pt" to="342pt,50.3pt">
            <v:stroke endarrow="block"/>
            <w10:anchorlock/>
          </v:line>
        </w:pict>
      </w:r>
      <w:r w:rsidRPr="005F66E8">
        <w:rPr>
          <w:rFonts w:ascii="Arial" w:hAnsi="Arial" w:cs="Arial"/>
          <w:sz w:val="18"/>
          <w:szCs w:val="18"/>
        </w:rPr>
        <w:tab/>
        <w:t>%%%%%%%%%%%%%%%%%%%%%%%%%%%</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prefix</w:t>
      </w:r>
      <w:r w:rsidRPr="005F66E8">
        <w:rPr>
          <w:rFonts w:ascii="Arial" w:hAnsi="Arial" w:cs="Arial"/>
          <w:sz w:val="18"/>
          <w:szCs w:val="18"/>
        </w:rPr>
        <w:tab/>
      </w:r>
      <w:r w:rsidRPr="005F66E8">
        <w:rPr>
          <w:rFonts w:ascii="Arial" w:hAnsi="Arial" w:cs="Arial"/>
          <w:sz w:val="18"/>
          <w:szCs w:val="18"/>
        </w:rPr>
        <w:tab/>
      </w:r>
      <w:r w:rsidRPr="005F66E8">
        <w:rPr>
          <w:rFonts w:ascii="Arial" w:hAnsi="Arial" w:cs="Arial"/>
          <w:b/>
          <w:bCs/>
          <w:sz w:val="18"/>
          <w:szCs w:val="18"/>
        </w:rPr>
        <w:t>2706</w:t>
      </w:r>
      <w:r w:rsidRPr="005F66E8">
        <w:rPr>
          <w:rFonts w:ascii="Arial" w:hAnsi="Arial" w:cs="Arial"/>
          <w:sz w:val="18"/>
          <w:szCs w:val="18"/>
        </w:rPr>
        <w:tab/>
        <w:t>% prefix for session file and datamat file</w:t>
      </w:r>
    </w:p>
    <w:p w:rsidR="00332C60" w:rsidRPr="005F66E8" w:rsidRDefault="00332C60" w:rsidP="007E3C58">
      <w:pPr>
        <w:rPr>
          <w:rFonts w:ascii="Arial" w:hAnsi="Arial" w:cs="Arial"/>
          <w:sz w:val="18"/>
          <w:szCs w:val="18"/>
        </w:rPr>
      </w:pPr>
      <w:r>
        <w:rPr>
          <w:noProof/>
        </w:rPr>
        <w:pict>
          <v:line id="_x0000_s1603" style="position:absolute;flip:x y;z-index:251256832" from="90pt,1.25pt" to="369pt,73.25pt">
            <v:stroke endarrow="block"/>
            <w10:anchorlock/>
          </v:line>
        </w:pict>
      </w:r>
      <w:r w:rsidRPr="005F66E8">
        <w:rPr>
          <w:rFonts w:ascii="Arial" w:hAnsi="Arial" w:cs="Arial"/>
          <w:sz w:val="18"/>
          <w:szCs w:val="18"/>
        </w:rPr>
        <w:t>brain_region</w:t>
      </w:r>
      <w:r w:rsidRPr="005F66E8">
        <w:rPr>
          <w:rFonts w:ascii="Arial" w:hAnsi="Arial" w:cs="Arial"/>
          <w:sz w:val="18"/>
          <w:szCs w:val="18"/>
        </w:rPr>
        <w:tab/>
      </w:r>
      <w:r w:rsidRPr="005F66E8">
        <w:rPr>
          <w:rFonts w:ascii="Arial" w:hAnsi="Arial" w:cs="Arial"/>
          <w:b/>
          <w:bCs/>
          <w:sz w:val="18"/>
          <w:szCs w:val="18"/>
        </w:rPr>
        <w:t>0.15</w:t>
      </w:r>
      <w:r w:rsidRPr="005F66E8">
        <w:rPr>
          <w:rFonts w:ascii="Arial" w:hAnsi="Arial" w:cs="Arial"/>
          <w:sz w:val="18"/>
          <w:szCs w:val="18"/>
        </w:rPr>
        <w:tab/>
        <w:t>% threshold or file name for brain region</w:t>
      </w:r>
    </w:p>
    <w:p w:rsidR="00332C60" w:rsidRPr="005F66E8" w:rsidRDefault="00332C60" w:rsidP="007E3C58">
      <w:pPr>
        <w:rPr>
          <w:rFonts w:ascii="Arial" w:hAnsi="Arial" w:cs="Arial"/>
          <w:sz w:val="18"/>
          <w:szCs w:val="18"/>
        </w:rPr>
      </w:pPr>
      <w:r>
        <w:rPr>
          <w:noProof/>
        </w:rPr>
        <w:pict>
          <v:line id="_x0000_s1604" style="position:absolute;flip:x y;z-index:251264000" from="81pt,5.15pt" to="423pt,134.9pt">
            <v:stroke endarrow="block"/>
            <w10:anchorlock/>
          </v:line>
        </w:pict>
      </w:r>
      <w:r>
        <w:rPr>
          <w:noProof/>
        </w:rPr>
        <w:pict>
          <v:shape id="Picture 1160" o:spid="_x0000_s1605" type="#_x0000_t75" style="position:absolute;margin-left:315pt;margin-top:8.9pt;width:207pt;height:72.9pt;z-index:-252064768;visibility:visible">
            <v:imagedata r:id="rId52" o:title=""/>
            <w10:anchorlock/>
          </v:shape>
        </w:pict>
      </w:r>
      <w:r w:rsidRPr="005F66E8">
        <w:rPr>
          <w:rFonts w:ascii="Arial" w:hAnsi="Arial" w:cs="Arial"/>
          <w:sz w:val="18"/>
          <w:szCs w:val="18"/>
        </w:rPr>
        <w:t>win_size</w:t>
      </w:r>
      <w:r w:rsidRPr="005F66E8">
        <w:rPr>
          <w:rFonts w:ascii="Arial" w:hAnsi="Arial" w:cs="Arial"/>
          <w:sz w:val="18"/>
          <w:szCs w:val="18"/>
        </w:rPr>
        <w:tab/>
      </w:r>
      <w:r w:rsidRPr="005F66E8">
        <w:rPr>
          <w:rFonts w:ascii="Arial" w:hAnsi="Arial" w:cs="Arial"/>
          <w:sz w:val="18"/>
          <w:szCs w:val="18"/>
        </w:rPr>
        <w:tab/>
      </w:r>
      <w:r w:rsidRPr="005F66E8">
        <w:rPr>
          <w:rFonts w:ascii="Arial" w:hAnsi="Arial" w:cs="Arial"/>
          <w:b/>
          <w:bCs/>
          <w:sz w:val="18"/>
          <w:szCs w:val="18"/>
        </w:rPr>
        <w:t>5</w:t>
      </w:r>
      <w:r w:rsidRPr="005F66E8">
        <w:rPr>
          <w:rFonts w:ascii="Arial" w:hAnsi="Arial" w:cs="Arial"/>
          <w:sz w:val="18"/>
          <w:szCs w:val="18"/>
        </w:rPr>
        <w:t xml:space="preserve"> </w:t>
      </w:r>
      <w:r w:rsidRPr="005F66E8">
        <w:rPr>
          <w:rFonts w:ascii="Arial" w:hAnsi="Arial" w:cs="Arial"/>
          <w:sz w:val="18"/>
          <w:szCs w:val="18"/>
        </w:rPr>
        <w:tab/>
        <w:t>% number of scans in one hemodynamic period</w:t>
      </w:r>
    </w:p>
    <w:p w:rsidR="00332C60" w:rsidRPr="005F66E8" w:rsidRDefault="00332C60" w:rsidP="007E3C58">
      <w:pPr>
        <w:rPr>
          <w:rFonts w:ascii="Arial" w:hAnsi="Arial" w:cs="Arial"/>
          <w:sz w:val="18"/>
          <w:szCs w:val="18"/>
        </w:rPr>
      </w:pPr>
      <w:r w:rsidRPr="005F66E8">
        <w:rPr>
          <w:rFonts w:ascii="Arial" w:hAnsi="Arial" w:cs="Arial"/>
          <w:sz w:val="18"/>
          <w:szCs w:val="18"/>
        </w:rPr>
        <w:t>across_run</w:t>
      </w:r>
      <w:r w:rsidRPr="005F66E8">
        <w:rPr>
          <w:rFonts w:ascii="Arial" w:hAnsi="Arial" w:cs="Arial"/>
          <w:sz w:val="18"/>
          <w:szCs w:val="18"/>
        </w:rPr>
        <w:tab/>
      </w:r>
      <w:r w:rsidRPr="005F66E8">
        <w:rPr>
          <w:rFonts w:ascii="Arial" w:hAnsi="Arial" w:cs="Arial"/>
          <w:b/>
          <w:bCs/>
          <w:sz w:val="18"/>
          <w:szCs w:val="18"/>
        </w:rPr>
        <w:t>1</w:t>
      </w:r>
      <w:r w:rsidRPr="005F66E8">
        <w:rPr>
          <w:rFonts w:ascii="Arial" w:hAnsi="Arial" w:cs="Arial"/>
          <w:sz w:val="18"/>
          <w:szCs w:val="18"/>
        </w:rPr>
        <w:tab/>
        <w:t>% 1 for merge data across all run, 0 for within each run</w:t>
      </w:r>
    </w:p>
    <w:p w:rsidR="00332C60" w:rsidRPr="005F66E8" w:rsidRDefault="00332C60" w:rsidP="007E3C58">
      <w:pPr>
        <w:rPr>
          <w:rFonts w:ascii="Arial" w:hAnsi="Arial" w:cs="Arial"/>
          <w:sz w:val="18"/>
          <w:szCs w:val="18"/>
        </w:rPr>
      </w:pPr>
      <w:r>
        <w:rPr>
          <w:noProof/>
        </w:rPr>
        <w:pict>
          <v:line id="_x0000_s1606" style="position:absolute;flip:x y;z-index:251265024" from="81pt,6.2pt" to="423pt,132.2pt">
            <v:stroke endarrow="block"/>
            <w10:anchorlock/>
          </v:line>
        </w:pict>
      </w:r>
      <w:r w:rsidRPr="005F66E8">
        <w:rPr>
          <w:rFonts w:ascii="Arial" w:hAnsi="Arial" w:cs="Arial"/>
          <w:sz w:val="18"/>
          <w:szCs w:val="18"/>
        </w:rPr>
        <w:t>single_subj</w:t>
      </w:r>
      <w:r w:rsidRPr="005F66E8">
        <w:rPr>
          <w:rFonts w:ascii="Arial" w:hAnsi="Arial" w:cs="Arial"/>
          <w:sz w:val="18"/>
          <w:szCs w:val="18"/>
        </w:rPr>
        <w:tab/>
      </w:r>
      <w:r w:rsidRPr="005F66E8">
        <w:rPr>
          <w:rFonts w:ascii="Arial" w:hAnsi="Arial" w:cs="Arial"/>
          <w:b/>
          <w:bCs/>
          <w:sz w:val="18"/>
          <w:szCs w:val="18"/>
        </w:rPr>
        <w:t>0</w:t>
      </w:r>
      <w:r w:rsidRPr="005F66E8">
        <w:rPr>
          <w:rFonts w:ascii="Arial" w:hAnsi="Arial" w:cs="Arial"/>
          <w:sz w:val="18"/>
          <w:szCs w:val="18"/>
        </w:rPr>
        <w:tab/>
        <w:t>% 1 for single subject analysis, 0 for normal analysis</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r w:rsidRPr="005F66E8">
        <w:rPr>
          <w:rFonts w:ascii="Arial" w:hAnsi="Arial" w:cs="Arial"/>
          <w:sz w:val="18"/>
          <w:szCs w:val="18"/>
        </w:rPr>
        <w:tab/>
        <w:t>%  General Section End  %</w:t>
      </w: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r w:rsidRPr="005F66E8">
        <w:rPr>
          <w:rFonts w:ascii="Arial" w:hAnsi="Arial" w:cs="Arial"/>
          <w:sz w:val="18"/>
          <w:szCs w:val="18"/>
        </w:rPr>
        <w:tab/>
        <w:t>%  Condition Section Start  %</w:t>
      </w: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r>
        <w:rPr>
          <w:noProof/>
        </w:rPr>
        <w:pict>
          <v:shape id="Picture 1180" o:spid="_x0000_s1607" type="#_x0000_t75" style="position:absolute;margin-left:315pt;margin-top:.35pt;width:193.7pt;height:40.05pt;z-index:-252053504;visibility:visible">
            <v:imagedata r:id="rId53" o:title=""/>
            <w10:anchorlock/>
          </v:shape>
        </w:pic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Pr>
          <w:noProof/>
        </w:rPr>
        <w:pict>
          <v:line id="_x0000_s1608" style="position:absolute;flip:x y;z-index:251258880" from="99pt,8pt" to="335.25pt,127.4pt">
            <v:stroke endarrow="block"/>
            <w10:anchorlock/>
          </v:line>
        </w:pict>
      </w:r>
      <w:r w:rsidRPr="005F66E8">
        <w:rPr>
          <w:rFonts w:ascii="Arial" w:hAnsi="Arial" w:cs="Arial"/>
          <w:sz w:val="18"/>
          <w:szCs w:val="18"/>
        </w:rPr>
        <w:t>cond_name</w:t>
      </w:r>
      <w:r w:rsidRPr="005F66E8">
        <w:rPr>
          <w:rFonts w:ascii="Arial" w:hAnsi="Arial" w:cs="Arial"/>
          <w:sz w:val="18"/>
          <w:szCs w:val="18"/>
        </w:rPr>
        <w:tab/>
      </w:r>
      <w:r w:rsidRPr="005F66E8">
        <w:rPr>
          <w:rFonts w:ascii="Arial" w:hAnsi="Arial" w:cs="Arial"/>
          <w:b/>
          <w:bCs/>
          <w:sz w:val="18"/>
          <w:szCs w:val="18"/>
        </w:rPr>
        <w:t>baseline</w:t>
      </w:r>
      <w:r w:rsidRPr="005F66E8">
        <w:rPr>
          <w:rFonts w:ascii="Arial" w:hAnsi="Arial" w:cs="Arial"/>
          <w:sz w:val="18"/>
          <w:szCs w:val="18"/>
        </w:rPr>
        <w:tab/>
      </w:r>
      <w:r w:rsidRPr="005F66E8">
        <w:rPr>
          <w:rFonts w:ascii="Arial" w:hAnsi="Arial" w:cs="Arial"/>
          <w:sz w:val="18"/>
          <w:szCs w:val="18"/>
        </w:rPr>
        <w:tab/>
        <w:t>% condition 1 name</w:t>
      </w:r>
    </w:p>
    <w:p w:rsidR="00332C60" w:rsidRPr="005F66E8" w:rsidRDefault="00332C60" w:rsidP="007E3C58">
      <w:pPr>
        <w:rPr>
          <w:rFonts w:ascii="Arial" w:hAnsi="Arial" w:cs="Arial"/>
          <w:sz w:val="18"/>
          <w:szCs w:val="18"/>
        </w:rPr>
      </w:pPr>
      <w:r w:rsidRPr="005F66E8">
        <w:rPr>
          <w:rFonts w:ascii="Arial" w:hAnsi="Arial" w:cs="Arial"/>
          <w:sz w:val="18"/>
          <w:szCs w:val="18"/>
        </w:rPr>
        <w:t>ref_scan_onset</w:t>
      </w:r>
      <w:r w:rsidRPr="005F66E8">
        <w:rPr>
          <w:rFonts w:ascii="Arial" w:hAnsi="Arial" w:cs="Arial"/>
          <w:sz w:val="18"/>
          <w:szCs w:val="18"/>
        </w:rPr>
        <w:tab/>
      </w:r>
      <w:r w:rsidRPr="005F66E8">
        <w:rPr>
          <w:rFonts w:ascii="Arial" w:hAnsi="Arial" w:cs="Arial"/>
          <w:b/>
          <w:bCs/>
          <w:sz w:val="18"/>
          <w:szCs w:val="18"/>
        </w:rPr>
        <w:t>0</w:t>
      </w:r>
      <w:r w:rsidRPr="005F66E8">
        <w:rPr>
          <w:rFonts w:ascii="Arial" w:hAnsi="Arial" w:cs="Arial"/>
          <w:sz w:val="18"/>
          <w:szCs w:val="18"/>
        </w:rPr>
        <w:tab/>
      </w:r>
      <w:r w:rsidRPr="005F66E8">
        <w:rPr>
          <w:rFonts w:ascii="Arial" w:hAnsi="Arial" w:cs="Arial"/>
          <w:sz w:val="18"/>
          <w:szCs w:val="18"/>
        </w:rPr>
        <w:tab/>
        <w:t>% reference scan onset for condition 1</w:t>
      </w:r>
    </w:p>
    <w:p w:rsidR="00332C60" w:rsidRPr="005F66E8" w:rsidRDefault="00332C60" w:rsidP="007E3C58">
      <w:pPr>
        <w:rPr>
          <w:rFonts w:ascii="Arial" w:hAnsi="Arial" w:cs="Arial"/>
          <w:sz w:val="18"/>
          <w:szCs w:val="18"/>
        </w:rPr>
      </w:pPr>
      <w:r w:rsidRPr="005F66E8">
        <w:rPr>
          <w:rFonts w:ascii="Arial" w:hAnsi="Arial" w:cs="Arial"/>
          <w:sz w:val="18"/>
          <w:szCs w:val="18"/>
        </w:rPr>
        <w:t>num_ref_scan</w:t>
      </w:r>
      <w:r w:rsidRPr="005F66E8">
        <w:rPr>
          <w:rFonts w:ascii="Arial" w:hAnsi="Arial" w:cs="Arial"/>
          <w:sz w:val="18"/>
          <w:szCs w:val="18"/>
        </w:rPr>
        <w:tab/>
      </w:r>
      <w:r w:rsidRPr="005F66E8">
        <w:rPr>
          <w:rFonts w:ascii="Arial" w:hAnsi="Arial" w:cs="Arial"/>
          <w:b/>
          <w:bCs/>
          <w:sz w:val="18"/>
          <w:szCs w:val="18"/>
        </w:rPr>
        <w:t>1</w:t>
      </w:r>
      <w:r w:rsidRPr="005F66E8">
        <w:rPr>
          <w:rFonts w:ascii="Arial" w:hAnsi="Arial" w:cs="Arial"/>
          <w:sz w:val="18"/>
          <w:szCs w:val="18"/>
        </w:rPr>
        <w:tab/>
      </w:r>
      <w:r w:rsidRPr="005F66E8">
        <w:rPr>
          <w:rFonts w:ascii="Arial" w:hAnsi="Arial" w:cs="Arial"/>
          <w:sz w:val="18"/>
          <w:szCs w:val="18"/>
        </w:rPr>
        <w:tab/>
        <w:t>% number of reference scan for condition 1</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cond_name</w:t>
      </w:r>
      <w:r w:rsidRPr="005F66E8">
        <w:rPr>
          <w:rFonts w:ascii="Arial" w:hAnsi="Arial" w:cs="Arial"/>
          <w:sz w:val="18"/>
          <w:szCs w:val="18"/>
        </w:rPr>
        <w:tab/>
      </w:r>
      <w:r w:rsidRPr="005F66E8">
        <w:rPr>
          <w:rFonts w:ascii="Arial" w:hAnsi="Arial" w:cs="Arial"/>
          <w:b/>
          <w:bCs/>
          <w:sz w:val="18"/>
          <w:szCs w:val="18"/>
        </w:rPr>
        <w:t>congruent</w:t>
      </w:r>
      <w:r w:rsidRPr="005F66E8">
        <w:rPr>
          <w:rFonts w:ascii="Arial" w:hAnsi="Arial" w:cs="Arial"/>
          <w:sz w:val="18"/>
          <w:szCs w:val="18"/>
        </w:rPr>
        <w:tab/>
        <w:t>% condition 2 name</w:t>
      </w:r>
    </w:p>
    <w:p w:rsidR="00332C60" w:rsidRPr="005F66E8" w:rsidRDefault="00332C60" w:rsidP="007E3C58">
      <w:pPr>
        <w:rPr>
          <w:rFonts w:ascii="Arial" w:hAnsi="Arial" w:cs="Arial"/>
          <w:sz w:val="18"/>
          <w:szCs w:val="18"/>
        </w:rPr>
      </w:pPr>
      <w:r w:rsidRPr="005F66E8">
        <w:rPr>
          <w:rFonts w:ascii="Arial" w:hAnsi="Arial" w:cs="Arial"/>
          <w:sz w:val="18"/>
          <w:szCs w:val="18"/>
        </w:rPr>
        <w:t>ref_scan_onset</w:t>
      </w:r>
      <w:r w:rsidRPr="005F66E8">
        <w:rPr>
          <w:rFonts w:ascii="Arial" w:hAnsi="Arial" w:cs="Arial"/>
          <w:sz w:val="18"/>
          <w:szCs w:val="18"/>
        </w:rPr>
        <w:tab/>
      </w:r>
      <w:r w:rsidRPr="005F66E8">
        <w:rPr>
          <w:rFonts w:ascii="Arial" w:hAnsi="Arial" w:cs="Arial"/>
          <w:b/>
          <w:bCs/>
          <w:sz w:val="18"/>
          <w:szCs w:val="18"/>
        </w:rPr>
        <w:t>0</w:t>
      </w:r>
      <w:r w:rsidRPr="005F66E8">
        <w:rPr>
          <w:rFonts w:ascii="Arial" w:hAnsi="Arial" w:cs="Arial"/>
          <w:sz w:val="18"/>
          <w:szCs w:val="18"/>
        </w:rPr>
        <w:tab/>
      </w:r>
      <w:r w:rsidRPr="005F66E8">
        <w:rPr>
          <w:rFonts w:ascii="Arial" w:hAnsi="Arial" w:cs="Arial"/>
          <w:sz w:val="18"/>
          <w:szCs w:val="18"/>
        </w:rPr>
        <w:tab/>
        <w:t>% reference scan onset for condition 2</w:t>
      </w:r>
    </w:p>
    <w:p w:rsidR="00332C60" w:rsidRPr="005F66E8" w:rsidRDefault="00332C60" w:rsidP="007E3C58">
      <w:pPr>
        <w:rPr>
          <w:rFonts w:ascii="Arial" w:hAnsi="Arial" w:cs="Arial"/>
          <w:sz w:val="18"/>
          <w:szCs w:val="18"/>
        </w:rPr>
      </w:pPr>
      <w:r w:rsidRPr="005F66E8">
        <w:rPr>
          <w:rFonts w:ascii="Arial" w:hAnsi="Arial" w:cs="Arial"/>
          <w:sz w:val="18"/>
          <w:szCs w:val="18"/>
        </w:rPr>
        <w:t>num_ref_scan</w:t>
      </w:r>
      <w:r w:rsidRPr="005F66E8">
        <w:rPr>
          <w:rFonts w:ascii="Arial" w:hAnsi="Arial" w:cs="Arial"/>
          <w:sz w:val="18"/>
          <w:szCs w:val="18"/>
        </w:rPr>
        <w:tab/>
      </w:r>
      <w:r w:rsidRPr="005F66E8">
        <w:rPr>
          <w:rFonts w:ascii="Arial" w:hAnsi="Arial" w:cs="Arial"/>
          <w:b/>
          <w:bCs/>
          <w:sz w:val="18"/>
          <w:szCs w:val="18"/>
        </w:rPr>
        <w:t>1</w:t>
      </w:r>
      <w:r w:rsidRPr="005F66E8">
        <w:rPr>
          <w:rFonts w:ascii="Arial" w:hAnsi="Arial" w:cs="Arial"/>
          <w:sz w:val="18"/>
          <w:szCs w:val="18"/>
        </w:rPr>
        <w:tab/>
      </w:r>
      <w:r w:rsidRPr="005F66E8">
        <w:rPr>
          <w:rFonts w:ascii="Arial" w:hAnsi="Arial" w:cs="Arial"/>
          <w:sz w:val="18"/>
          <w:szCs w:val="18"/>
        </w:rPr>
        <w:tab/>
        <w:t>% number of reference scan for condition 2</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cond_name</w:t>
      </w:r>
      <w:r w:rsidRPr="005F66E8">
        <w:rPr>
          <w:rFonts w:ascii="Arial" w:hAnsi="Arial" w:cs="Arial"/>
          <w:sz w:val="18"/>
          <w:szCs w:val="18"/>
        </w:rPr>
        <w:tab/>
      </w:r>
      <w:r w:rsidRPr="005F66E8">
        <w:rPr>
          <w:rFonts w:ascii="Arial" w:hAnsi="Arial" w:cs="Arial"/>
          <w:b/>
          <w:bCs/>
          <w:sz w:val="18"/>
          <w:szCs w:val="18"/>
        </w:rPr>
        <w:t>incongruent</w:t>
      </w:r>
      <w:r w:rsidRPr="005F66E8">
        <w:rPr>
          <w:rFonts w:ascii="Arial" w:hAnsi="Arial" w:cs="Arial"/>
          <w:sz w:val="18"/>
          <w:szCs w:val="18"/>
        </w:rPr>
        <w:tab/>
        <w:t>% condition 3 name</w:t>
      </w:r>
    </w:p>
    <w:p w:rsidR="00332C60" w:rsidRPr="005F66E8" w:rsidRDefault="00332C60" w:rsidP="007E3C58">
      <w:pPr>
        <w:rPr>
          <w:rFonts w:ascii="Arial" w:hAnsi="Arial" w:cs="Arial"/>
          <w:sz w:val="18"/>
          <w:szCs w:val="18"/>
        </w:rPr>
      </w:pPr>
      <w:r>
        <w:rPr>
          <w:noProof/>
        </w:rPr>
        <w:pict>
          <v:shape id="Picture 1161" o:spid="_x0000_s1609" type="#_x0000_t75" style="position:absolute;margin-left:321pt;margin-top:3.55pt;width:207pt;height:123.75pt;z-index:-252063744;visibility:visible">
            <v:imagedata r:id="rId54" o:title=""/>
            <w10:anchorlock/>
          </v:shape>
        </w:pict>
      </w:r>
      <w:r w:rsidRPr="005F66E8">
        <w:rPr>
          <w:rFonts w:ascii="Arial" w:hAnsi="Arial" w:cs="Arial"/>
          <w:sz w:val="18"/>
          <w:szCs w:val="18"/>
        </w:rPr>
        <w:t>ref_scan_onset</w:t>
      </w:r>
      <w:r w:rsidRPr="005F66E8">
        <w:rPr>
          <w:rFonts w:ascii="Arial" w:hAnsi="Arial" w:cs="Arial"/>
          <w:sz w:val="18"/>
          <w:szCs w:val="18"/>
        </w:rPr>
        <w:tab/>
      </w:r>
      <w:r w:rsidRPr="005F66E8">
        <w:rPr>
          <w:rFonts w:ascii="Arial" w:hAnsi="Arial" w:cs="Arial"/>
          <w:b/>
          <w:bCs/>
          <w:sz w:val="18"/>
          <w:szCs w:val="18"/>
        </w:rPr>
        <w:t>0</w:t>
      </w:r>
      <w:r w:rsidRPr="005F66E8">
        <w:rPr>
          <w:rFonts w:ascii="Arial" w:hAnsi="Arial" w:cs="Arial"/>
          <w:sz w:val="18"/>
          <w:szCs w:val="18"/>
        </w:rPr>
        <w:tab/>
      </w:r>
      <w:r w:rsidRPr="005F66E8">
        <w:rPr>
          <w:rFonts w:ascii="Arial" w:hAnsi="Arial" w:cs="Arial"/>
          <w:sz w:val="18"/>
          <w:szCs w:val="18"/>
        </w:rPr>
        <w:tab/>
        <w:t>% reference scan onset for condition 3</w:t>
      </w:r>
    </w:p>
    <w:p w:rsidR="00332C60" w:rsidRPr="005F66E8" w:rsidRDefault="00332C60" w:rsidP="007E3C58">
      <w:pPr>
        <w:rPr>
          <w:rFonts w:ascii="Arial" w:hAnsi="Arial" w:cs="Arial"/>
          <w:sz w:val="18"/>
          <w:szCs w:val="18"/>
        </w:rPr>
      </w:pPr>
      <w:r w:rsidRPr="005F66E8">
        <w:rPr>
          <w:rFonts w:ascii="Arial" w:hAnsi="Arial" w:cs="Arial"/>
          <w:sz w:val="18"/>
          <w:szCs w:val="18"/>
        </w:rPr>
        <w:t>num_ref_scan</w:t>
      </w:r>
      <w:r w:rsidRPr="005F66E8">
        <w:rPr>
          <w:rFonts w:ascii="Arial" w:hAnsi="Arial" w:cs="Arial"/>
          <w:sz w:val="18"/>
          <w:szCs w:val="18"/>
        </w:rPr>
        <w:tab/>
      </w:r>
      <w:r w:rsidRPr="005F66E8">
        <w:rPr>
          <w:rFonts w:ascii="Arial" w:hAnsi="Arial" w:cs="Arial"/>
          <w:b/>
          <w:bCs/>
          <w:sz w:val="18"/>
          <w:szCs w:val="18"/>
        </w:rPr>
        <w:t>1</w:t>
      </w:r>
      <w:r w:rsidRPr="005F66E8">
        <w:rPr>
          <w:rFonts w:ascii="Arial" w:hAnsi="Arial" w:cs="Arial"/>
          <w:sz w:val="18"/>
          <w:szCs w:val="18"/>
        </w:rPr>
        <w:tab/>
      </w:r>
      <w:r w:rsidRPr="005F66E8">
        <w:rPr>
          <w:rFonts w:ascii="Arial" w:hAnsi="Arial" w:cs="Arial"/>
          <w:sz w:val="18"/>
          <w:szCs w:val="18"/>
        </w:rPr>
        <w:tab/>
        <w:t>% number of reference scan for condition 3</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cond_name</w:t>
      </w:r>
      <w:r w:rsidRPr="005F66E8">
        <w:rPr>
          <w:rFonts w:ascii="Arial" w:hAnsi="Arial" w:cs="Arial"/>
          <w:sz w:val="18"/>
          <w:szCs w:val="18"/>
        </w:rPr>
        <w:tab/>
      </w:r>
      <w:r w:rsidRPr="005F66E8">
        <w:rPr>
          <w:rFonts w:ascii="Arial" w:hAnsi="Arial" w:cs="Arial"/>
          <w:b/>
          <w:bCs/>
          <w:sz w:val="18"/>
          <w:szCs w:val="18"/>
        </w:rPr>
        <w:t>neut</w:t>
      </w:r>
      <w:r>
        <w:rPr>
          <w:rFonts w:ascii="Arial" w:hAnsi="Arial" w:cs="Arial"/>
          <w:b/>
          <w:bCs/>
          <w:sz w:val="18"/>
          <w:szCs w:val="18"/>
        </w:rPr>
        <w:t>r</w:t>
      </w:r>
      <w:r w:rsidRPr="005F66E8">
        <w:rPr>
          <w:rFonts w:ascii="Arial" w:hAnsi="Arial" w:cs="Arial"/>
          <w:b/>
          <w:bCs/>
          <w:sz w:val="18"/>
          <w:szCs w:val="18"/>
        </w:rPr>
        <w:t xml:space="preserve">al </w:t>
      </w:r>
      <w:r w:rsidRPr="005F66E8">
        <w:rPr>
          <w:rFonts w:ascii="Arial" w:hAnsi="Arial" w:cs="Arial"/>
          <w:sz w:val="18"/>
          <w:szCs w:val="18"/>
        </w:rPr>
        <w:tab/>
      </w:r>
      <w:r w:rsidRPr="005F66E8">
        <w:rPr>
          <w:rFonts w:ascii="Arial" w:hAnsi="Arial" w:cs="Arial"/>
          <w:sz w:val="18"/>
          <w:szCs w:val="18"/>
        </w:rPr>
        <w:tab/>
        <w:t>% condition 4 name</w:t>
      </w:r>
    </w:p>
    <w:p w:rsidR="00332C60" w:rsidRPr="005F66E8" w:rsidRDefault="00332C60" w:rsidP="007E3C58">
      <w:pPr>
        <w:rPr>
          <w:rFonts w:ascii="Arial" w:hAnsi="Arial" w:cs="Arial"/>
          <w:sz w:val="18"/>
          <w:szCs w:val="18"/>
        </w:rPr>
      </w:pPr>
      <w:r w:rsidRPr="005F66E8">
        <w:rPr>
          <w:rFonts w:ascii="Arial" w:hAnsi="Arial" w:cs="Arial"/>
          <w:sz w:val="18"/>
          <w:szCs w:val="18"/>
        </w:rPr>
        <w:t>ref_scan_onset</w:t>
      </w:r>
      <w:r w:rsidRPr="005F66E8">
        <w:rPr>
          <w:rFonts w:ascii="Arial" w:hAnsi="Arial" w:cs="Arial"/>
          <w:sz w:val="18"/>
          <w:szCs w:val="18"/>
        </w:rPr>
        <w:tab/>
      </w:r>
      <w:r w:rsidRPr="005F66E8">
        <w:rPr>
          <w:rFonts w:ascii="Arial" w:hAnsi="Arial" w:cs="Arial"/>
          <w:b/>
          <w:bCs/>
          <w:sz w:val="18"/>
          <w:szCs w:val="18"/>
        </w:rPr>
        <w:t>0</w:t>
      </w:r>
      <w:r w:rsidRPr="005F66E8">
        <w:rPr>
          <w:rFonts w:ascii="Arial" w:hAnsi="Arial" w:cs="Arial"/>
          <w:sz w:val="18"/>
          <w:szCs w:val="18"/>
        </w:rPr>
        <w:tab/>
      </w:r>
      <w:r w:rsidRPr="005F66E8">
        <w:rPr>
          <w:rFonts w:ascii="Arial" w:hAnsi="Arial" w:cs="Arial"/>
          <w:sz w:val="18"/>
          <w:szCs w:val="18"/>
        </w:rPr>
        <w:tab/>
        <w:t>% reference scan onset for condition 4</w:t>
      </w:r>
    </w:p>
    <w:p w:rsidR="00332C60" w:rsidRPr="005F66E8" w:rsidRDefault="00332C60" w:rsidP="007E3C58">
      <w:pPr>
        <w:rPr>
          <w:rFonts w:ascii="Arial" w:hAnsi="Arial" w:cs="Arial"/>
          <w:sz w:val="18"/>
          <w:szCs w:val="18"/>
        </w:rPr>
      </w:pPr>
      <w:r w:rsidRPr="005F66E8">
        <w:rPr>
          <w:rFonts w:ascii="Arial" w:hAnsi="Arial" w:cs="Arial"/>
          <w:sz w:val="18"/>
          <w:szCs w:val="18"/>
        </w:rPr>
        <w:t>num_ref_scan</w:t>
      </w:r>
      <w:r w:rsidRPr="005F66E8">
        <w:rPr>
          <w:rFonts w:ascii="Arial" w:hAnsi="Arial" w:cs="Arial"/>
          <w:sz w:val="18"/>
          <w:szCs w:val="18"/>
        </w:rPr>
        <w:tab/>
      </w:r>
      <w:r w:rsidRPr="005F66E8">
        <w:rPr>
          <w:rFonts w:ascii="Arial" w:hAnsi="Arial" w:cs="Arial"/>
          <w:b/>
          <w:bCs/>
          <w:sz w:val="18"/>
          <w:szCs w:val="18"/>
        </w:rPr>
        <w:t>1</w:t>
      </w:r>
      <w:r w:rsidRPr="005F66E8">
        <w:rPr>
          <w:rFonts w:ascii="Arial" w:hAnsi="Arial" w:cs="Arial"/>
          <w:sz w:val="18"/>
          <w:szCs w:val="18"/>
        </w:rPr>
        <w:tab/>
      </w:r>
      <w:r w:rsidRPr="005F66E8">
        <w:rPr>
          <w:rFonts w:ascii="Arial" w:hAnsi="Arial" w:cs="Arial"/>
          <w:sz w:val="18"/>
          <w:szCs w:val="18"/>
        </w:rPr>
        <w:tab/>
        <w:t>% number of reference scan for condition 4</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cond_name</w:t>
      </w:r>
      <w:r w:rsidRPr="005F66E8">
        <w:rPr>
          <w:rFonts w:ascii="Arial" w:hAnsi="Arial" w:cs="Arial"/>
          <w:sz w:val="18"/>
          <w:szCs w:val="18"/>
        </w:rPr>
        <w:tab/>
      </w:r>
      <w:r w:rsidRPr="005F66E8">
        <w:rPr>
          <w:rFonts w:ascii="Arial" w:hAnsi="Arial" w:cs="Arial"/>
          <w:b/>
          <w:bCs/>
          <w:sz w:val="18"/>
          <w:szCs w:val="18"/>
        </w:rPr>
        <w:t>nogo</w:t>
      </w:r>
      <w:r w:rsidRPr="005F66E8">
        <w:rPr>
          <w:rFonts w:ascii="Arial" w:hAnsi="Arial" w:cs="Arial"/>
          <w:sz w:val="18"/>
          <w:szCs w:val="18"/>
        </w:rPr>
        <w:tab/>
      </w:r>
      <w:r w:rsidRPr="005F66E8">
        <w:rPr>
          <w:rFonts w:ascii="Arial" w:hAnsi="Arial" w:cs="Arial"/>
          <w:sz w:val="18"/>
          <w:szCs w:val="18"/>
        </w:rPr>
        <w:tab/>
        <w:t>% condition 5 name</w:t>
      </w:r>
    </w:p>
    <w:p w:rsidR="00332C60" w:rsidRPr="005F66E8" w:rsidRDefault="00332C60" w:rsidP="007E3C58">
      <w:pPr>
        <w:rPr>
          <w:rFonts w:ascii="Arial" w:hAnsi="Arial" w:cs="Arial"/>
          <w:sz w:val="18"/>
          <w:szCs w:val="18"/>
        </w:rPr>
      </w:pPr>
      <w:r w:rsidRPr="005F66E8">
        <w:rPr>
          <w:rFonts w:ascii="Arial" w:hAnsi="Arial" w:cs="Arial"/>
          <w:sz w:val="18"/>
          <w:szCs w:val="18"/>
        </w:rPr>
        <w:t>ref_scan_onset</w:t>
      </w:r>
      <w:r w:rsidRPr="005F66E8">
        <w:rPr>
          <w:rFonts w:ascii="Arial" w:hAnsi="Arial" w:cs="Arial"/>
          <w:sz w:val="18"/>
          <w:szCs w:val="18"/>
        </w:rPr>
        <w:tab/>
      </w:r>
      <w:r w:rsidRPr="005F66E8">
        <w:rPr>
          <w:rFonts w:ascii="Arial" w:hAnsi="Arial" w:cs="Arial"/>
          <w:b/>
          <w:bCs/>
          <w:sz w:val="18"/>
          <w:szCs w:val="18"/>
        </w:rPr>
        <w:t>0</w:t>
      </w:r>
      <w:r w:rsidRPr="005F66E8">
        <w:rPr>
          <w:rFonts w:ascii="Arial" w:hAnsi="Arial" w:cs="Arial"/>
          <w:sz w:val="18"/>
          <w:szCs w:val="18"/>
        </w:rPr>
        <w:tab/>
      </w:r>
      <w:r w:rsidRPr="005F66E8">
        <w:rPr>
          <w:rFonts w:ascii="Arial" w:hAnsi="Arial" w:cs="Arial"/>
          <w:sz w:val="18"/>
          <w:szCs w:val="18"/>
        </w:rPr>
        <w:tab/>
        <w:t>% reference scan onset for condition 5</w:t>
      </w:r>
    </w:p>
    <w:p w:rsidR="00332C60" w:rsidRPr="005F66E8" w:rsidRDefault="00332C60" w:rsidP="007E3C58">
      <w:pPr>
        <w:rPr>
          <w:rFonts w:ascii="Arial" w:hAnsi="Arial" w:cs="Arial"/>
          <w:sz w:val="18"/>
          <w:szCs w:val="18"/>
        </w:rPr>
      </w:pPr>
      <w:r w:rsidRPr="005F66E8">
        <w:rPr>
          <w:rFonts w:ascii="Arial" w:hAnsi="Arial" w:cs="Arial"/>
          <w:sz w:val="18"/>
          <w:szCs w:val="18"/>
        </w:rPr>
        <w:t>num_ref_scan</w:t>
      </w:r>
      <w:r w:rsidRPr="005F66E8">
        <w:rPr>
          <w:rFonts w:ascii="Arial" w:hAnsi="Arial" w:cs="Arial"/>
          <w:sz w:val="18"/>
          <w:szCs w:val="18"/>
        </w:rPr>
        <w:tab/>
      </w:r>
      <w:r w:rsidRPr="005F66E8">
        <w:rPr>
          <w:rFonts w:ascii="Arial" w:hAnsi="Arial" w:cs="Arial"/>
          <w:b/>
          <w:bCs/>
          <w:sz w:val="18"/>
          <w:szCs w:val="18"/>
        </w:rPr>
        <w:t>1</w:t>
      </w:r>
      <w:r w:rsidRPr="005F66E8">
        <w:rPr>
          <w:rFonts w:ascii="Arial" w:hAnsi="Arial" w:cs="Arial"/>
          <w:sz w:val="18"/>
          <w:szCs w:val="18"/>
        </w:rPr>
        <w:tab/>
      </w:r>
      <w:r w:rsidRPr="005F66E8">
        <w:rPr>
          <w:rFonts w:ascii="Arial" w:hAnsi="Arial" w:cs="Arial"/>
          <w:sz w:val="18"/>
          <w:szCs w:val="18"/>
        </w:rPr>
        <w:tab/>
        <w:t>% number of reference scan for condition 5</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r>
        <w:rPr>
          <w:noProof/>
        </w:rPr>
        <w:pict>
          <v:shape id="Picture 1162" o:spid="_x0000_s1610" type="#_x0000_t75" style="position:absolute;margin-left:261pt;margin-top:6.7pt;width:234pt;height:72.3pt;z-index:-252062720;visibility:visible">
            <v:imagedata r:id="rId55" o:title=""/>
            <w10:anchorlock/>
          </v:shape>
        </w:pict>
      </w:r>
      <w:r w:rsidRPr="005F66E8">
        <w:rPr>
          <w:rFonts w:ascii="Arial" w:hAnsi="Arial" w:cs="Arial"/>
          <w:sz w:val="18"/>
          <w:szCs w:val="18"/>
        </w:rPr>
        <w:tab/>
        <w:t>%  Condition Section End  %</w:t>
      </w: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w:t>
      </w:r>
    </w:p>
    <w:p w:rsidR="00332C60" w:rsidRPr="005F66E8" w:rsidRDefault="00332C60" w:rsidP="007E3C58">
      <w:pPr>
        <w:rPr>
          <w:rFonts w:ascii="Arial" w:hAnsi="Arial" w:cs="Arial"/>
          <w:sz w:val="18"/>
          <w:szCs w:val="18"/>
        </w:rPr>
      </w:pPr>
      <w:r>
        <w:rPr>
          <w:noProof/>
        </w:rPr>
        <w:pict>
          <v:line id="_x0000_s1611" style="position:absolute;flip:x;z-index:251259904" from="270pt,-.05pt" to="324pt,70.6pt">
            <v:stroke endarrow="block"/>
            <w10:anchorlock/>
          </v:line>
        </w:pict>
      </w: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r w:rsidRPr="005F66E8">
        <w:rPr>
          <w:rFonts w:ascii="Arial" w:hAnsi="Arial" w:cs="Arial"/>
          <w:sz w:val="18"/>
          <w:szCs w:val="18"/>
        </w:rPr>
        <w:tab/>
        <w:t>%  Run Section Start  %</w:t>
      </w: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245F32">
      <w:pPr>
        <w:rPr>
          <w:rFonts w:ascii="Arial" w:hAnsi="Arial" w:cs="Arial"/>
          <w:b/>
          <w:bCs/>
          <w:sz w:val="18"/>
          <w:szCs w:val="18"/>
        </w:rPr>
      </w:pPr>
      <w:r w:rsidRPr="005F66E8">
        <w:rPr>
          <w:rFonts w:ascii="Arial" w:hAnsi="Arial" w:cs="Arial"/>
          <w:b/>
          <w:bCs/>
          <w:sz w:val="18"/>
          <w:szCs w:val="18"/>
        </w:rPr>
        <w:t>[Same for Run 1]</w:t>
      </w:r>
    </w:p>
    <w:p w:rsidR="00332C60" w:rsidRPr="005F66E8" w:rsidRDefault="00332C60" w:rsidP="007E3C58">
      <w:pPr>
        <w:rPr>
          <w:rFonts w:ascii="Arial" w:hAnsi="Arial" w:cs="Arial"/>
          <w:b/>
          <w:bCs/>
          <w:sz w:val="18"/>
          <w:szCs w:val="18"/>
        </w:rPr>
      </w:pPr>
      <w:r w:rsidRPr="005F66E8">
        <w:rPr>
          <w:rFonts w:ascii="Arial" w:hAnsi="Arial" w:cs="Arial"/>
          <w:b/>
          <w:bCs/>
          <w:sz w:val="18"/>
          <w:szCs w:val="18"/>
        </w:rPr>
        <w:t>.</w:t>
      </w:r>
    </w:p>
    <w:p w:rsidR="00332C60" w:rsidRPr="005F66E8" w:rsidRDefault="00332C60" w:rsidP="001E7F68">
      <w:pPr>
        <w:rPr>
          <w:rFonts w:ascii="Arial" w:hAnsi="Arial" w:cs="Arial"/>
          <w:b/>
          <w:bCs/>
          <w:sz w:val="18"/>
          <w:szCs w:val="18"/>
        </w:rPr>
      </w:pPr>
      <w:r w:rsidRPr="005F66E8">
        <w:rPr>
          <w:rFonts w:ascii="Arial" w:hAnsi="Arial" w:cs="Arial"/>
          <w:b/>
          <w:bCs/>
          <w:sz w:val="18"/>
          <w:szCs w:val="18"/>
        </w:rPr>
        <w:t>.</w:t>
      </w:r>
    </w:p>
    <w:p w:rsidR="00332C60" w:rsidRPr="005F66E8" w:rsidRDefault="00332C60" w:rsidP="001E7F68">
      <w:pPr>
        <w:rPr>
          <w:rFonts w:ascii="Arial" w:hAnsi="Arial" w:cs="Arial"/>
          <w:sz w:val="18"/>
          <w:szCs w:val="18"/>
        </w:rPr>
      </w:pPr>
      <w:r w:rsidRPr="005F66E8">
        <w:rPr>
          <w:rFonts w:ascii="Arial" w:hAnsi="Arial" w:cs="Arial"/>
          <w:sz w:val="18"/>
          <w:szCs w:val="18"/>
        </w:rPr>
        <w:t xml:space="preserve">data_files    </w:t>
      </w:r>
      <w:r w:rsidRPr="005F66E8">
        <w:rPr>
          <w:rFonts w:ascii="Arial" w:hAnsi="Arial" w:cs="Arial"/>
          <w:b/>
          <w:bCs/>
          <w:sz w:val="18"/>
          <w:szCs w:val="18"/>
        </w:rPr>
        <w:t xml:space="preserve">/iris/grady_lab/charisa/pls_examples/event_related/2706_run2.nii </w:t>
      </w:r>
      <w:r w:rsidRPr="005F66E8">
        <w:rPr>
          <w:rFonts w:ascii="Arial" w:hAnsi="Arial" w:cs="Arial"/>
          <w:sz w:val="18"/>
          <w:szCs w:val="18"/>
        </w:rPr>
        <w:t xml:space="preserve"> % run 1 data pattern (must use wildcard)</w:t>
      </w:r>
    </w:p>
    <w:p w:rsidR="00332C60" w:rsidRDefault="00332C60" w:rsidP="001E7F68">
      <w:pPr>
        <w:rPr>
          <w:sz w:val="20"/>
          <w:szCs w:val="20"/>
        </w:rPr>
      </w:pPr>
    </w:p>
    <w:p w:rsidR="00332C60" w:rsidRPr="005F66E8" w:rsidRDefault="00332C60" w:rsidP="007E3C58">
      <w:pPr>
        <w:rPr>
          <w:rFonts w:ascii="Arial" w:hAnsi="Arial" w:cs="Arial"/>
          <w:sz w:val="18"/>
          <w:szCs w:val="18"/>
        </w:rPr>
      </w:pPr>
      <w:r w:rsidRPr="005F66E8">
        <w:rPr>
          <w:rFonts w:ascii="Arial" w:hAnsi="Arial" w:cs="Arial"/>
          <w:sz w:val="18"/>
          <w:szCs w:val="18"/>
        </w:rPr>
        <w:t>event_onsets</w:t>
      </w:r>
      <w:r w:rsidRPr="005F66E8">
        <w:rPr>
          <w:rFonts w:ascii="Arial" w:hAnsi="Arial" w:cs="Arial"/>
          <w:sz w:val="18"/>
          <w:szCs w:val="18"/>
        </w:rPr>
        <w:tab/>
      </w:r>
      <w:r w:rsidRPr="005F66E8">
        <w:rPr>
          <w:rFonts w:ascii="Arial" w:hAnsi="Arial" w:cs="Arial"/>
          <w:b/>
          <w:bCs/>
          <w:sz w:val="18"/>
          <w:szCs w:val="18"/>
        </w:rPr>
        <w:t>1</w:t>
      </w:r>
      <w:r w:rsidRPr="005F66E8">
        <w:rPr>
          <w:rFonts w:ascii="Arial" w:hAnsi="Arial" w:cs="Arial"/>
          <w:b/>
          <w:bCs/>
          <w:sz w:val="18"/>
          <w:szCs w:val="18"/>
        </w:rPr>
        <w:tab/>
        <w:t>2</w:t>
      </w:r>
      <w:r w:rsidRPr="005F66E8">
        <w:rPr>
          <w:rFonts w:ascii="Arial" w:hAnsi="Arial" w:cs="Arial"/>
          <w:b/>
          <w:bCs/>
          <w:sz w:val="18"/>
          <w:szCs w:val="18"/>
        </w:rPr>
        <w:tab/>
        <w:t>45</w:t>
      </w:r>
      <w:r w:rsidRPr="005F66E8">
        <w:rPr>
          <w:rFonts w:ascii="Arial" w:hAnsi="Arial" w:cs="Arial"/>
          <w:b/>
          <w:bCs/>
          <w:sz w:val="18"/>
          <w:szCs w:val="18"/>
        </w:rPr>
        <w:tab/>
        <w:t>49</w:t>
      </w:r>
      <w:r w:rsidRPr="005F66E8">
        <w:rPr>
          <w:rFonts w:ascii="Arial" w:hAnsi="Arial" w:cs="Arial"/>
          <w:b/>
          <w:bCs/>
          <w:sz w:val="18"/>
          <w:szCs w:val="18"/>
        </w:rPr>
        <w:tab/>
        <w:t>52</w:t>
      </w:r>
      <w:r w:rsidRPr="005F66E8">
        <w:rPr>
          <w:rFonts w:ascii="Arial" w:hAnsi="Arial" w:cs="Arial"/>
          <w:b/>
          <w:bCs/>
          <w:sz w:val="18"/>
          <w:szCs w:val="18"/>
        </w:rPr>
        <w:tab/>
        <w:t>92</w:t>
      </w:r>
      <w:r w:rsidRPr="005F66E8">
        <w:rPr>
          <w:rFonts w:ascii="Arial" w:hAnsi="Arial" w:cs="Arial"/>
          <w:b/>
          <w:bCs/>
          <w:sz w:val="18"/>
          <w:szCs w:val="18"/>
        </w:rPr>
        <w:tab/>
        <w:t>126</w:t>
      </w:r>
      <w:r w:rsidRPr="005F66E8">
        <w:rPr>
          <w:rFonts w:ascii="Arial" w:hAnsi="Arial" w:cs="Arial"/>
          <w:b/>
          <w:bCs/>
          <w:sz w:val="18"/>
          <w:szCs w:val="18"/>
        </w:rPr>
        <w:tab/>
        <w:t>128</w:t>
      </w:r>
      <w:r w:rsidRPr="005F66E8">
        <w:rPr>
          <w:rFonts w:ascii="Arial" w:hAnsi="Arial" w:cs="Arial"/>
          <w:b/>
          <w:bCs/>
          <w:sz w:val="18"/>
          <w:szCs w:val="18"/>
        </w:rPr>
        <w:tab/>
        <w:t>137</w:t>
      </w:r>
      <w:r w:rsidRPr="005F66E8">
        <w:rPr>
          <w:rFonts w:ascii="Arial" w:hAnsi="Arial" w:cs="Arial"/>
          <w:b/>
          <w:bCs/>
          <w:sz w:val="18"/>
          <w:szCs w:val="18"/>
        </w:rPr>
        <w:tab/>
        <w:t>142</w:t>
      </w:r>
      <w:r w:rsidRPr="005F66E8">
        <w:rPr>
          <w:rFonts w:ascii="Arial" w:hAnsi="Arial" w:cs="Arial"/>
          <w:b/>
          <w:bCs/>
          <w:sz w:val="18"/>
          <w:szCs w:val="18"/>
        </w:rPr>
        <w:tab/>
        <w:t>147</w:t>
      </w:r>
      <w:r w:rsidRPr="005F66E8">
        <w:rPr>
          <w:rFonts w:ascii="Arial" w:hAnsi="Arial" w:cs="Arial"/>
          <w:b/>
          <w:bCs/>
          <w:sz w:val="18"/>
          <w:szCs w:val="18"/>
        </w:rPr>
        <w:tab/>
        <w:t>148</w:t>
      </w:r>
      <w:r w:rsidRPr="005F66E8">
        <w:rPr>
          <w:rFonts w:ascii="Arial" w:hAnsi="Arial" w:cs="Arial"/>
          <w:b/>
          <w:bCs/>
          <w:sz w:val="18"/>
          <w:szCs w:val="18"/>
        </w:rPr>
        <w:tab/>
        <w:t>149</w:t>
      </w:r>
      <w:r w:rsidRPr="005F66E8">
        <w:rPr>
          <w:rFonts w:ascii="Arial" w:hAnsi="Arial" w:cs="Arial"/>
          <w:b/>
          <w:bCs/>
          <w:sz w:val="18"/>
          <w:szCs w:val="18"/>
        </w:rPr>
        <w:tab/>
        <w:t>194</w:t>
      </w:r>
      <w:r w:rsidRPr="005F66E8">
        <w:rPr>
          <w:rFonts w:ascii="Arial" w:hAnsi="Arial" w:cs="Arial"/>
          <w:b/>
          <w:bCs/>
          <w:sz w:val="18"/>
          <w:szCs w:val="18"/>
        </w:rPr>
        <w:tab/>
        <w:t>202</w:t>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t>% for allruns condition 1</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Pr>
          <w:noProof/>
        </w:rPr>
        <w:pict>
          <v:line id="_x0000_s1612" style="position:absolute;flip:x y;z-index:251260928" from="27pt,18pt" to="4in,333pt">
            <v:stroke endarrow="block"/>
            <w10:anchorlock/>
          </v:line>
        </w:pict>
      </w:r>
      <w:r w:rsidRPr="005F66E8">
        <w:rPr>
          <w:rFonts w:ascii="Arial" w:hAnsi="Arial" w:cs="Arial"/>
          <w:sz w:val="18"/>
          <w:szCs w:val="18"/>
        </w:rPr>
        <w:t>event_onsets</w:t>
      </w:r>
      <w:r w:rsidRPr="005F66E8">
        <w:rPr>
          <w:rFonts w:ascii="Arial" w:hAnsi="Arial" w:cs="Arial"/>
          <w:sz w:val="18"/>
          <w:szCs w:val="18"/>
        </w:rPr>
        <w:tab/>
      </w:r>
      <w:r w:rsidRPr="005F66E8">
        <w:rPr>
          <w:rFonts w:ascii="Arial" w:hAnsi="Arial" w:cs="Arial"/>
          <w:b/>
          <w:bCs/>
          <w:sz w:val="18"/>
          <w:szCs w:val="18"/>
        </w:rPr>
        <w:t>6</w:t>
      </w:r>
      <w:r w:rsidRPr="005F66E8">
        <w:rPr>
          <w:rFonts w:ascii="Arial" w:hAnsi="Arial" w:cs="Arial"/>
          <w:b/>
          <w:bCs/>
          <w:sz w:val="18"/>
          <w:szCs w:val="18"/>
        </w:rPr>
        <w:tab/>
        <w:t>7</w:t>
      </w:r>
      <w:r w:rsidRPr="005F66E8">
        <w:rPr>
          <w:rFonts w:ascii="Arial" w:hAnsi="Arial" w:cs="Arial"/>
          <w:b/>
          <w:bCs/>
          <w:sz w:val="18"/>
          <w:szCs w:val="18"/>
        </w:rPr>
        <w:tab/>
        <w:t>17</w:t>
      </w:r>
      <w:r w:rsidRPr="005F66E8">
        <w:rPr>
          <w:rFonts w:ascii="Arial" w:hAnsi="Arial" w:cs="Arial"/>
          <w:b/>
          <w:bCs/>
          <w:sz w:val="18"/>
          <w:szCs w:val="18"/>
        </w:rPr>
        <w:tab/>
        <w:t>18</w:t>
      </w:r>
      <w:r w:rsidRPr="005F66E8">
        <w:rPr>
          <w:rFonts w:ascii="Arial" w:hAnsi="Arial" w:cs="Arial"/>
          <w:b/>
          <w:bCs/>
          <w:sz w:val="18"/>
          <w:szCs w:val="18"/>
        </w:rPr>
        <w:tab/>
        <w:t>19</w:t>
      </w:r>
      <w:r w:rsidRPr="005F66E8">
        <w:rPr>
          <w:rFonts w:ascii="Arial" w:hAnsi="Arial" w:cs="Arial"/>
          <w:b/>
          <w:bCs/>
          <w:sz w:val="18"/>
          <w:szCs w:val="18"/>
        </w:rPr>
        <w:tab/>
        <w:t>26</w:t>
      </w:r>
      <w:r w:rsidRPr="005F66E8">
        <w:rPr>
          <w:rFonts w:ascii="Arial" w:hAnsi="Arial" w:cs="Arial"/>
          <w:b/>
          <w:bCs/>
          <w:sz w:val="18"/>
          <w:szCs w:val="18"/>
        </w:rPr>
        <w:tab/>
        <w:t>27</w:t>
      </w:r>
      <w:r w:rsidRPr="005F66E8">
        <w:rPr>
          <w:rFonts w:ascii="Arial" w:hAnsi="Arial" w:cs="Arial"/>
          <w:b/>
          <w:bCs/>
          <w:sz w:val="18"/>
          <w:szCs w:val="18"/>
        </w:rPr>
        <w:tab/>
        <w:t>28</w:t>
      </w:r>
      <w:r w:rsidRPr="005F66E8">
        <w:rPr>
          <w:rFonts w:ascii="Arial" w:hAnsi="Arial" w:cs="Arial"/>
          <w:b/>
          <w:bCs/>
          <w:sz w:val="18"/>
          <w:szCs w:val="18"/>
        </w:rPr>
        <w:tab/>
        <w:t>30</w:t>
      </w:r>
      <w:r w:rsidRPr="005F66E8">
        <w:rPr>
          <w:rFonts w:ascii="Arial" w:hAnsi="Arial" w:cs="Arial"/>
          <w:b/>
          <w:bCs/>
          <w:sz w:val="18"/>
          <w:szCs w:val="18"/>
        </w:rPr>
        <w:tab/>
        <w:t>35</w:t>
      </w:r>
      <w:r w:rsidRPr="005F66E8">
        <w:rPr>
          <w:rFonts w:ascii="Arial" w:hAnsi="Arial" w:cs="Arial"/>
          <w:b/>
          <w:bCs/>
          <w:sz w:val="18"/>
          <w:szCs w:val="18"/>
        </w:rPr>
        <w:tab/>
        <w:t>36</w:t>
      </w:r>
      <w:r w:rsidRPr="005F66E8">
        <w:rPr>
          <w:rFonts w:ascii="Arial" w:hAnsi="Arial" w:cs="Arial"/>
          <w:b/>
          <w:bCs/>
          <w:sz w:val="18"/>
          <w:szCs w:val="18"/>
        </w:rPr>
        <w:tab/>
        <w:t>37</w:t>
      </w:r>
      <w:r w:rsidRPr="005F66E8">
        <w:rPr>
          <w:rFonts w:ascii="Arial" w:hAnsi="Arial" w:cs="Arial"/>
          <w:b/>
          <w:bCs/>
          <w:sz w:val="18"/>
          <w:szCs w:val="18"/>
        </w:rPr>
        <w:tab/>
        <w:t>41</w:t>
      </w:r>
      <w:r w:rsidRPr="005F66E8">
        <w:rPr>
          <w:rFonts w:ascii="Arial" w:hAnsi="Arial" w:cs="Arial"/>
          <w:b/>
          <w:bCs/>
          <w:sz w:val="18"/>
          <w:szCs w:val="18"/>
        </w:rPr>
        <w:tab/>
        <w:t>50</w:t>
      </w:r>
      <w:r w:rsidRPr="005F66E8">
        <w:rPr>
          <w:rFonts w:ascii="Arial" w:hAnsi="Arial" w:cs="Arial"/>
          <w:b/>
          <w:bCs/>
          <w:sz w:val="18"/>
          <w:szCs w:val="18"/>
        </w:rPr>
        <w:tab/>
        <w:t>51</w:t>
      </w:r>
      <w:r w:rsidRPr="005F66E8">
        <w:rPr>
          <w:rFonts w:ascii="Arial" w:hAnsi="Arial" w:cs="Arial"/>
          <w:b/>
          <w:bCs/>
          <w:sz w:val="18"/>
          <w:szCs w:val="18"/>
        </w:rPr>
        <w:tab/>
        <w:t>55</w:t>
      </w:r>
      <w:r w:rsidRPr="005F66E8">
        <w:rPr>
          <w:rFonts w:ascii="Arial" w:hAnsi="Arial" w:cs="Arial"/>
          <w:b/>
          <w:bCs/>
          <w:sz w:val="18"/>
          <w:szCs w:val="18"/>
        </w:rPr>
        <w:tab/>
        <w:t>60</w:t>
      </w:r>
      <w:r w:rsidRPr="005F66E8">
        <w:rPr>
          <w:rFonts w:ascii="Arial" w:hAnsi="Arial" w:cs="Arial"/>
          <w:b/>
          <w:bCs/>
          <w:sz w:val="18"/>
          <w:szCs w:val="18"/>
        </w:rPr>
        <w:tab/>
        <w:t>61</w:t>
      </w:r>
      <w:r w:rsidRPr="005F66E8">
        <w:rPr>
          <w:rFonts w:ascii="Arial" w:hAnsi="Arial" w:cs="Arial"/>
          <w:b/>
          <w:bCs/>
          <w:sz w:val="18"/>
          <w:szCs w:val="18"/>
        </w:rPr>
        <w:tab/>
        <w:t>62</w:t>
      </w:r>
      <w:r w:rsidRPr="005F66E8">
        <w:rPr>
          <w:rFonts w:ascii="Arial" w:hAnsi="Arial" w:cs="Arial"/>
          <w:b/>
          <w:bCs/>
          <w:sz w:val="18"/>
          <w:szCs w:val="18"/>
        </w:rPr>
        <w:tab/>
        <w:t>65</w:t>
      </w:r>
      <w:r w:rsidRPr="005F66E8">
        <w:rPr>
          <w:rFonts w:ascii="Arial" w:hAnsi="Arial" w:cs="Arial"/>
          <w:b/>
          <w:bCs/>
          <w:sz w:val="18"/>
          <w:szCs w:val="18"/>
        </w:rPr>
        <w:tab/>
        <w:t>67</w:t>
      </w:r>
      <w:r w:rsidRPr="005F66E8">
        <w:rPr>
          <w:rFonts w:ascii="Arial" w:hAnsi="Arial" w:cs="Arial"/>
          <w:b/>
          <w:bCs/>
          <w:sz w:val="18"/>
          <w:szCs w:val="18"/>
        </w:rPr>
        <w:tab/>
        <w:t>70</w:t>
      </w:r>
      <w:r w:rsidRPr="005F66E8">
        <w:rPr>
          <w:rFonts w:ascii="Arial" w:hAnsi="Arial" w:cs="Arial"/>
          <w:b/>
          <w:bCs/>
          <w:sz w:val="18"/>
          <w:szCs w:val="18"/>
        </w:rPr>
        <w:tab/>
        <w:t>80</w:t>
      </w:r>
      <w:r w:rsidRPr="005F66E8">
        <w:rPr>
          <w:rFonts w:ascii="Arial" w:hAnsi="Arial" w:cs="Arial"/>
          <w:b/>
          <w:bCs/>
          <w:sz w:val="18"/>
          <w:szCs w:val="18"/>
        </w:rPr>
        <w:tab/>
        <w:t>85</w:t>
      </w:r>
      <w:r w:rsidRPr="005F66E8">
        <w:rPr>
          <w:rFonts w:ascii="Arial" w:hAnsi="Arial" w:cs="Arial"/>
          <w:b/>
          <w:bCs/>
          <w:sz w:val="18"/>
          <w:szCs w:val="18"/>
        </w:rPr>
        <w:tab/>
        <w:t>89</w:t>
      </w:r>
      <w:r w:rsidRPr="005F66E8">
        <w:rPr>
          <w:rFonts w:ascii="Arial" w:hAnsi="Arial" w:cs="Arial"/>
          <w:b/>
          <w:bCs/>
          <w:sz w:val="18"/>
          <w:szCs w:val="18"/>
        </w:rPr>
        <w:tab/>
        <w:t>90</w:t>
      </w:r>
      <w:r w:rsidRPr="005F66E8">
        <w:rPr>
          <w:rFonts w:ascii="Arial" w:hAnsi="Arial" w:cs="Arial"/>
          <w:b/>
          <w:bCs/>
          <w:sz w:val="18"/>
          <w:szCs w:val="18"/>
        </w:rPr>
        <w:tab/>
        <w:t>93</w:t>
      </w:r>
      <w:r w:rsidRPr="005F66E8">
        <w:rPr>
          <w:rFonts w:ascii="Arial" w:hAnsi="Arial" w:cs="Arial"/>
          <w:b/>
          <w:bCs/>
          <w:sz w:val="18"/>
          <w:szCs w:val="18"/>
        </w:rPr>
        <w:tab/>
        <w:t>104</w:t>
      </w:r>
      <w:r w:rsidRPr="005F66E8">
        <w:rPr>
          <w:rFonts w:ascii="Arial" w:hAnsi="Arial" w:cs="Arial"/>
          <w:b/>
          <w:bCs/>
          <w:sz w:val="18"/>
          <w:szCs w:val="18"/>
        </w:rPr>
        <w:tab/>
        <w:t>105</w:t>
      </w:r>
      <w:r w:rsidRPr="005F66E8">
        <w:rPr>
          <w:rFonts w:ascii="Arial" w:hAnsi="Arial" w:cs="Arial"/>
          <w:b/>
          <w:bCs/>
          <w:sz w:val="18"/>
          <w:szCs w:val="18"/>
        </w:rPr>
        <w:tab/>
        <w:t>109</w:t>
      </w:r>
      <w:r w:rsidRPr="005F66E8">
        <w:rPr>
          <w:rFonts w:ascii="Arial" w:hAnsi="Arial" w:cs="Arial"/>
          <w:b/>
          <w:bCs/>
          <w:sz w:val="18"/>
          <w:szCs w:val="18"/>
        </w:rPr>
        <w:tab/>
        <w:t>114</w:t>
      </w:r>
      <w:r w:rsidRPr="005F66E8">
        <w:rPr>
          <w:rFonts w:ascii="Arial" w:hAnsi="Arial" w:cs="Arial"/>
          <w:b/>
          <w:bCs/>
          <w:sz w:val="18"/>
          <w:szCs w:val="18"/>
        </w:rPr>
        <w:tab/>
        <w:t>115</w:t>
      </w:r>
      <w:r w:rsidRPr="005F66E8">
        <w:rPr>
          <w:rFonts w:ascii="Arial" w:hAnsi="Arial" w:cs="Arial"/>
          <w:b/>
          <w:bCs/>
          <w:sz w:val="18"/>
          <w:szCs w:val="18"/>
        </w:rPr>
        <w:tab/>
        <w:t>116</w:t>
      </w:r>
      <w:r w:rsidRPr="005F66E8">
        <w:rPr>
          <w:rFonts w:ascii="Arial" w:hAnsi="Arial" w:cs="Arial"/>
          <w:b/>
          <w:bCs/>
          <w:sz w:val="18"/>
          <w:szCs w:val="18"/>
        </w:rPr>
        <w:tab/>
        <w:t>117</w:t>
      </w:r>
      <w:r w:rsidRPr="005F66E8">
        <w:rPr>
          <w:rFonts w:ascii="Arial" w:hAnsi="Arial" w:cs="Arial"/>
          <w:b/>
          <w:bCs/>
          <w:sz w:val="18"/>
          <w:szCs w:val="18"/>
        </w:rPr>
        <w:tab/>
        <w:t>131</w:t>
      </w:r>
      <w:r w:rsidRPr="005F66E8">
        <w:rPr>
          <w:rFonts w:ascii="Arial" w:hAnsi="Arial" w:cs="Arial"/>
          <w:b/>
          <w:bCs/>
          <w:sz w:val="18"/>
          <w:szCs w:val="18"/>
        </w:rPr>
        <w:tab/>
        <w:t>134</w:t>
      </w:r>
      <w:r w:rsidRPr="005F66E8">
        <w:rPr>
          <w:rFonts w:ascii="Arial" w:hAnsi="Arial" w:cs="Arial"/>
          <w:b/>
          <w:bCs/>
          <w:sz w:val="18"/>
          <w:szCs w:val="18"/>
        </w:rPr>
        <w:tab/>
        <w:t>136</w:t>
      </w:r>
      <w:r w:rsidRPr="005F66E8">
        <w:rPr>
          <w:rFonts w:ascii="Arial" w:hAnsi="Arial" w:cs="Arial"/>
          <w:b/>
          <w:bCs/>
          <w:sz w:val="18"/>
          <w:szCs w:val="18"/>
        </w:rPr>
        <w:tab/>
        <w:t>138</w:t>
      </w:r>
      <w:r w:rsidRPr="005F66E8">
        <w:rPr>
          <w:rFonts w:ascii="Arial" w:hAnsi="Arial" w:cs="Arial"/>
          <w:b/>
          <w:bCs/>
          <w:sz w:val="18"/>
          <w:szCs w:val="18"/>
        </w:rPr>
        <w:tab/>
        <w:t>146</w:t>
      </w:r>
      <w:r w:rsidRPr="005F66E8">
        <w:rPr>
          <w:rFonts w:ascii="Arial" w:hAnsi="Arial" w:cs="Arial"/>
          <w:b/>
          <w:bCs/>
          <w:sz w:val="18"/>
          <w:szCs w:val="18"/>
        </w:rPr>
        <w:tab/>
        <w:t>151</w:t>
      </w:r>
      <w:r w:rsidRPr="005F66E8">
        <w:rPr>
          <w:rFonts w:ascii="Arial" w:hAnsi="Arial" w:cs="Arial"/>
          <w:b/>
          <w:bCs/>
          <w:sz w:val="18"/>
          <w:szCs w:val="18"/>
        </w:rPr>
        <w:tab/>
        <w:t>152</w:t>
      </w:r>
      <w:r w:rsidRPr="005F66E8">
        <w:rPr>
          <w:rFonts w:ascii="Arial" w:hAnsi="Arial" w:cs="Arial"/>
          <w:b/>
          <w:bCs/>
          <w:sz w:val="18"/>
          <w:szCs w:val="18"/>
        </w:rPr>
        <w:tab/>
        <w:t>159</w:t>
      </w:r>
      <w:r w:rsidRPr="005F66E8">
        <w:rPr>
          <w:rFonts w:ascii="Arial" w:hAnsi="Arial" w:cs="Arial"/>
          <w:b/>
          <w:bCs/>
          <w:sz w:val="18"/>
          <w:szCs w:val="18"/>
        </w:rPr>
        <w:tab/>
        <w:t>163</w:t>
      </w:r>
      <w:r w:rsidRPr="005F66E8">
        <w:rPr>
          <w:rFonts w:ascii="Arial" w:hAnsi="Arial" w:cs="Arial"/>
          <w:b/>
          <w:bCs/>
          <w:sz w:val="18"/>
          <w:szCs w:val="18"/>
        </w:rPr>
        <w:tab/>
        <w:t>164</w:t>
      </w:r>
      <w:r w:rsidRPr="005F66E8">
        <w:rPr>
          <w:rFonts w:ascii="Arial" w:hAnsi="Arial" w:cs="Arial"/>
          <w:b/>
          <w:bCs/>
          <w:sz w:val="18"/>
          <w:szCs w:val="18"/>
        </w:rPr>
        <w:tab/>
        <w:t>167</w:t>
      </w:r>
      <w:r w:rsidRPr="005F66E8">
        <w:rPr>
          <w:rFonts w:ascii="Arial" w:hAnsi="Arial" w:cs="Arial"/>
          <w:b/>
          <w:bCs/>
          <w:sz w:val="18"/>
          <w:szCs w:val="18"/>
        </w:rPr>
        <w:tab/>
        <w:t>169</w:t>
      </w:r>
      <w:r w:rsidRPr="005F66E8">
        <w:rPr>
          <w:rFonts w:ascii="Arial" w:hAnsi="Arial" w:cs="Arial"/>
          <w:b/>
          <w:bCs/>
          <w:sz w:val="18"/>
          <w:szCs w:val="18"/>
        </w:rPr>
        <w:tab/>
        <w:t>170</w:t>
      </w:r>
      <w:r w:rsidRPr="005F66E8">
        <w:rPr>
          <w:rFonts w:ascii="Arial" w:hAnsi="Arial" w:cs="Arial"/>
          <w:b/>
          <w:bCs/>
          <w:sz w:val="18"/>
          <w:szCs w:val="18"/>
        </w:rPr>
        <w:tab/>
        <w:t>171</w:t>
      </w:r>
      <w:r w:rsidRPr="005F66E8">
        <w:rPr>
          <w:rFonts w:ascii="Arial" w:hAnsi="Arial" w:cs="Arial"/>
          <w:b/>
          <w:bCs/>
          <w:sz w:val="18"/>
          <w:szCs w:val="18"/>
        </w:rPr>
        <w:tab/>
        <w:t>173</w:t>
      </w:r>
      <w:r w:rsidRPr="005F66E8">
        <w:rPr>
          <w:rFonts w:ascii="Arial" w:hAnsi="Arial" w:cs="Arial"/>
          <w:b/>
          <w:bCs/>
          <w:sz w:val="18"/>
          <w:szCs w:val="18"/>
        </w:rPr>
        <w:tab/>
        <w:t>174</w:t>
      </w:r>
      <w:r w:rsidRPr="005F66E8">
        <w:rPr>
          <w:rFonts w:ascii="Arial" w:hAnsi="Arial" w:cs="Arial"/>
          <w:b/>
          <w:bCs/>
          <w:sz w:val="18"/>
          <w:szCs w:val="18"/>
        </w:rPr>
        <w:tab/>
        <w:t>175</w:t>
      </w:r>
      <w:r w:rsidRPr="005F66E8">
        <w:rPr>
          <w:rFonts w:ascii="Arial" w:hAnsi="Arial" w:cs="Arial"/>
          <w:b/>
          <w:bCs/>
          <w:sz w:val="18"/>
          <w:szCs w:val="18"/>
        </w:rPr>
        <w:tab/>
        <w:t>177</w:t>
      </w:r>
      <w:r w:rsidRPr="005F66E8">
        <w:rPr>
          <w:rFonts w:ascii="Arial" w:hAnsi="Arial" w:cs="Arial"/>
          <w:b/>
          <w:bCs/>
          <w:sz w:val="18"/>
          <w:szCs w:val="18"/>
        </w:rPr>
        <w:tab/>
        <w:t>181</w:t>
      </w:r>
      <w:r w:rsidRPr="005F66E8">
        <w:rPr>
          <w:rFonts w:ascii="Arial" w:hAnsi="Arial" w:cs="Arial"/>
          <w:b/>
          <w:bCs/>
          <w:sz w:val="18"/>
          <w:szCs w:val="18"/>
        </w:rPr>
        <w:tab/>
        <w:t>183</w:t>
      </w:r>
      <w:r w:rsidRPr="005F66E8">
        <w:rPr>
          <w:rFonts w:ascii="Arial" w:hAnsi="Arial" w:cs="Arial"/>
          <w:b/>
          <w:bCs/>
          <w:sz w:val="18"/>
          <w:szCs w:val="18"/>
        </w:rPr>
        <w:tab/>
        <w:t>185</w:t>
      </w:r>
      <w:r w:rsidRPr="005F66E8">
        <w:rPr>
          <w:rFonts w:ascii="Arial" w:hAnsi="Arial" w:cs="Arial"/>
          <w:b/>
          <w:bCs/>
          <w:sz w:val="18"/>
          <w:szCs w:val="18"/>
        </w:rPr>
        <w:tab/>
        <w:t>190</w:t>
      </w:r>
      <w:r w:rsidRPr="005F66E8">
        <w:rPr>
          <w:rFonts w:ascii="Arial" w:hAnsi="Arial" w:cs="Arial"/>
          <w:b/>
          <w:bCs/>
          <w:sz w:val="18"/>
          <w:szCs w:val="18"/>
        </w:rPr>
        <w:tab/>
        <w:t>191</w:t>
      </w:r>
      <w:r w:rsidRPr="005F66E8">
        <w:rPr>
          <w:rFonts w:ascii="Arial" w:hAnsi="Arial" w:cs="Arial"/>
          <w:b/>
          <w:bCs/>
          <w:sz w:val="18"/>
          <w:szCs w:val="18"/>
        </w:rPr>
        <w:tab/>
        <w:t>207</w:t>
      </w:r>
      <w:r w:rsidRPr="005F66E8">
        <w:rPr>
          <w:rFonts w:ascii="Arial" w:hAnsi="Arial" w:cs="Arial"/>
          <w:b/>
          <w:bCs/>
          <w:sz w:val="18"/>
          <w:szCs w:val="18"/>
        </w:rPr>
        <w:tab/>
      </w:r>
      <w:r w:rsidRPr="005F66E8">
        <w:rPr>
          <w:rFonts w:ascii="Arial" w:hAnsi="Arial" w:cs="Arial"/>
          <w:sz w:val="18"/>
          <w:szCs w:val="18"/>
        </w:rPr>
        <w:tab/>
      </w:r>
      <w:r w:rsidRPr="005F66E8">
        <w:rPr>
          <w:rFonts w:ascii="Arial" w:hAnsi="Arial" w:cs="Arial"/>
          <w:sz w:val="18"/>
          <w:szCs w:val="18"/>
        </w:rPr>
        <w:tab/>
        <w:t>% for allruns condition 2</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event_onsets</w:t>
      </w:r>
      <w:r w:rsidRPr="005F66E8">
        <w:rPr>
          <w:rFonts w:ascii="Arial" w:hAnsi="Arial" w:cs="Arial"/>
          <w:sz w:val="18"/>
          <w:szCs w:val="18"/>
        </w:rPr>
        <w:tab/>
      </w:r>
      <w:r w:rsidRPr="005F66E8">
        <w:rPr>
          <w:rFonts w:ascii="Arial" w:hAnsi="Arial" w:cs="Arial"/>
          <w:b/>
          <w:bCs/>
          <w:sz w:val="18"/>
          <w:szCs w:val="18"/>
        </w:rPr>
        <w:t>8</w:t>
      </w:r>
      <w:r w:rsidRPr="005F66E8">
        <w:rPr>
          <w:rFonts w:ascii="Arial" w:hAnsi="Arial" w:cs="Arial"/>
          <w:b/>
          <w:bCs/>
          <w:sz w:val="18"/>
          <w:szCs w:val="18"/>
        </w:rPr>
        <w:tab/>
        <w:t>9</w:t>
      </w:r>
      <w:r w:rsidRPr="005F66E8">
        <w:rPr>
          <w:rFonts w:ascii="Arial" w:hAnsi="Arial" w:cs="Arial"/>
          <w:b/>
          <w:bCs/>
          <w:sz w:val="18"/>
          <w:szCs w:val="18"/>
        </w:rPr>
        <w:tab/>
        <w:t>13</w:t>
      </w:r>
      <w:r w:rsidRPr="005F66E8">
        <w:rPr>
          <w:rFonts w:ascii="Arial" w:hAnsi="Arial" w:cs="Arial"/>
          <w:b/>
          <w:bCs/>
          <w:sz w:val="18"/>
          <w:szCs w:val="18"/>
        </w:rPr>
        <w:tab/>
        <w:t>14</w:t>
      </w:r>
      <w:r w:rsidRPr="005F66E8">
        <w:rPr>
          <w:rFonts w:ascii="Arial" w:hAnsi="Arial" w:cs="Arial"/>
          <w:b/>
          <w:bCs/>
          <w:sz w:val="18"/>
          <w:szCs w:val="18"/>
        </w:rPr>
        <w:tab/>
        <w:t>16</w:t>
      </w:r>
      <w:r w:rsidRPr="005F66E8">
        <w:rPr>
          <w:rFonts w:ascii="Arial" w:hAnsi="Arial" w:cs="Arial"/>
          <w:b/>
          <w:bCs/>
          <w:sz w:val="18"/>
          <w:szCs w:val="18"/>
        </w:rPr>
        <w:tab/>
        <w:t>29</w:t>
      </w:r>
      <w:r w:rsidRPr="005F66E8">
        <w:rPr>
          <w:rFonts w:ascii="Arial" w:hAnsi="Arial" w:cs="Arial"/>
          <w:b/>
          <w:bCs/>
          <w:sz w:val="18"/>
          <w:szCs w:val="18"/>
        </w:rPr>
        <w:tab/>
        <w:t>38</w:t>
      </w:r>
      <w:r w:rsidRPr="005F66E8">
        <w:rPr>
          <w:rFonts w:ascii="Arial" w:hAnsi="Arial" w:cs="Arial"/>
          <w:b/>
          <w:bCs/>
          <w:sz w:val="18"/>
          <w:szCs w:val="18"/>
        </w:rPr>
        <w:tab/>
        <w:t>42</w:t>
      </w:r>
      <w:r w:rsidRPr="005F66E8">
        <w:rPr>
          <w:rFonts w:ascii="Arial" w:hAnsi="Arial" w:cs="Arial"/>
          <w:b/>
          <w:bCs/>
          <w:sz w:val="18"/>
          <w:szCs w:val="18"/>
        </w:rPr>
        <w:tab/>
        <w:t>43</w:t>
      </w:r>
      <w:r w:rsidRPr="005F66E8">
        <w:rPr>
          <w:rFonts w:ascii="Arial" w:hAnsi="Arial" w:cs="Arial"/>
          <w:b/>
          <w:bCs/>
          <w:sz w:val="18"/>
          <w:szCs w:val="18"/>
        </w:rPr>
        <w:tab/>
        <w:t>44</w:t>
      </w:r>
      <w:r w:rsidRPr="005F66E8">
        <w:rPr>
          <w:rFonts w:ascii="Arial" w:hAnsi="Arial" w:cs="Arial"/>
          <w:b/>
          <w:bCs/>
          <w:sz w:val="18"/>
          <w:szCs w:val="18"/>
        </w:rPr>
        <w:tab/>
        <w:t>53</w:t>
      </w:r>
      <w:r w:rsidRPr="005F66E8">
        <w:rPr>
          <w:rFonts w:ascii="Arial" w:hAnsi="Arial" w:cs="Arial"/>
          <w:b/>
          <w:bCs/>
          <w:sz w:val="18"/>
          <w:szCs w:val="18"/>
        </w:rPr>
        <w:tab/>
        <w:t>54</w:t>
      </w:r>
      <w:r w:rsidRPr="005F66E8">
        <w:rPr>
          <w:rFonts w:ascii="Arial" w:hAnsi="Arial" w:cs="Arial"/>
          <w:b/>
          <w:bCs/>
          <w:sz w:val="18"/>
          <w:szCs w:val="18"/>
        </w:rPr>
        <w:tab/>
        <w:t>57</w:t>
      </w:r>
      <w:r w:rsidRPr="005F66E8">
        <w:rPr>
          <w:rFonts w:ascii="Arial" w:hAnsi="Arial" w:cs="Arial"/>
          <w:b/>
          <w:bCs/>
          <w:sz w:val="18"/>
          <w:szCs w:val="18"/>
        </w:rPr>
        <w:tab/>
        <w:t>58</w:t>
      </w:r>
      <w:r w:rsidRPr="005F66E8">
        <w:rPr>
          <w:rFonts w:ascii="Arial" w:hAnsi="Arial" w:cs="Arial"/>
          <w:b/>
          <w:bCs/>
          <w:sz w:val="18"/>
          <w:szCs w:val="18"/>
        </w:rPr>
        <w:tab/>
        <w:t>64</w:t>
      </w:r>
      <w:r w:rsidRPr="005F66E8">
        <w:rPr>
          <w:rFonts w:ascii="Arial" w:hAnsi="Arial" w:cs="Arial"/>
          <w:b/>
          <w:bCs/>
          <w:sz w:val="18"/>
          <w:szCs w:val="18"/>
        </w:rPr>
        <w:tab/>
        <w:t>84</w:t>
      </w:r>
      <w:r w:rsidRPr="005F66E8">
        <w:rPr>
          <w:rFonts w:ascii="Arial" w:hAnsi="Arial" w:cs="Arial"/>
          <w:b/>
          <w:bCs/>
          <w:sz w:val="18"/>
          <w:szCs w:val="18"/>
        </w:rPr>
        <w:tab/>
        <w:t>87</w:t>
      </w:r>
      <w:r w:rsidRPr="005F66E8">
        <w:rPr>
          <w:rFonts w:ascii="Arial" w:hAnsi="Arial" w:cs="Arial"/>
          <w:b/>
          <w:bCs/>
          <w:sz w:val="18"/>
          <w:szCs w:val="18"/>
        </w:rPr>
        <w:tab/>
        <w:t>99</w:t>
      </w:r>
      <w:r w:rsidRPr="005F66E8">
        <w:rPr>
          <w:rFonts w:ascii="Arial" w:hAnsi="Arial" w:cs="Arial"/>
          <w:b/>
          <w:bCs/>
          <w:sz w:val="18"/>
          <w:szCs w:val="18"/>
        </w:rPr>
        <w:tab/>
        <w:t>107</w:t>
      </w:r>
      <w:r w:rsidRPr="005F66E8">
        <w:rPr>
          <w:rFonts w:ascii="Arial" w:hAnsi="Arial" w:cs="Arial"/>
          <w:b/>
          <w:bCs/>
          <w:sz w:val="18"/>
          <w:szCs w:val="18"/>
        </w:rPr>
        <w:tab/>
        <w:t>110</w:t>
      </w:r>
      <w:r w:rsidRPr="005F66E8">
        <w:rPr>
          <w:rFonts w:ascii="Arial" w:hAnsi="Arial" w:cs="Arial"/>
          <w:b/>
          <w:bCs/>
          <w:sz w:val="18"/>
          <w:szCs w:val="18"/>
        </w:rPr>
        <w:tab/>
        <w:t>120</w:t>
      </w:r>
      <w:r w:rsidRPr="005F66E8">
        <w:rPr>
          <w:rFonts w:ascii="Arial" w:hAnsi="Arial" w:cs="Arial"/>
          <w:b/>
          <w:bCs/>
          <w:sz w:val="18"/>
          <w:szCs w:val="18"/>
        </w:rPr>
        <w:tab/>
        <w:t>129</w:t>
      </w:r>
      <w:r w:rsidRPr="005F66E8">
        <w:rPr>
          <w:rFonts w:ascii="Arial" w:hAnsi="Arial" w:cs="Arial"/>
          <w:b/>
          <w:bCs/>
          <w:sz w:val="18"/>
          <w:szCs w:val="18"/>
        </w:rPr>
        <w:tab/>
        <w:t>130</w:t>
      </w:r>
      <w:r w:rsidRPr="005F66E8">
        <w:rPr>
          <w:rFonts w:ascii="Arial" w:hAnsi="Arial" w:cs="Arial"/>
          <w:b/>
          <w:bCs/>
          <w:sz w:val="18"/>
          <w:szCs w:val="18"/>
        </w:rPr>
        <w:tab/>
        <w:t>135</w:t>
      </w:r>
      <w:r w:rsidRPr="005F66E8">
        <w:rPr>
          <w:rFonts w:ascii="Arial" w:hAnsi="Arial" w:cs="Arial"/>
          <w:b/>
          <w:bCs/>
          <w:sz w:val="18"/>
          <w:szCs w:val="18"/>
        </w:rPr>
        <w:tab/>
        <w:t>145</w:t>
      </w:r>
      <w:r w:rsidRPr="005F66E8">
        <w:rPr>
          <w:rFonts w:ascii="Arial" w:hAnsi="Arial" w:cs="Arial"/>
          <w:b/>
          <w:bCs/>
          <w:sz w:val="18"/>
          <w:szCs w:val="18"/>
        </w:rPr>
        <w:tab/>
        <w:t>157</w:t>
      </w:r>
      <w:r w:rsidRPr="005F66E8">
        <w:rPr>
          <w:rFonts w:ascii="Arial" w:hAnsi="Arial" w:cs="Arial"/>
          <w:b/>
          <w:bCs/>
          <w:sz w:val="18"/>
          <w:szCs w:val="18"/>
        </w:rPr>
        <w:tab/>
        <w:t>158</w:t>
      </w:r>
      <w:r w:rsidRPr="005F66E8">
        <w:rPr>
          <w:rFonts w:ascii="Arial" w:hAnsi="Arial" w:cs="Arial"/>
          <w:b/>
          <w:bCs/>
          <w:sz w:val="18"/>
          <w:szCs w:val="18"/>
        </w:rPr>
        <w:tab/>
        <w:t>160</w:t>
      </w:r>
      <w:r w:rsidRPr="005F66E8">
        <w:rPr>
          <w:rFonts w:ascii="Arial" w:hAnsi="Arial" w:cs="Arial"/>
          <w:b/>
          <w:bCs/>
          <w:sz w:val="18"/>
          <w:szCs w:val="18"/>
        </w:rPr>
        <w:tab/>
        <w:t>162</w:t>
      </w:r>
      <w:r w:rsidRPr="005F66E8">
        <w:rPr>
          <w:rFonts w:ascii="Arial" w:hAnsi="Arial" w:cs="Arial"/>
          <w:b/>
          <w:bCs/>
          <w:sz w:val="18"/>
          <w:szCs w:val="18"/>
        </w:rPr>
        <w:tab/>
        <w:t>168</w:t>
      </w:r>
      <w:r w:rsidRPr="005F66E8">
        <w:rPr>
          <w:rFonts w:ascii="Arial" w:hAnsi="Arial" w:cs="Arial"/>
          <w:b/>
          <w:bCs/>
          <w:sz w:val="18"/>
          <w:szCs w:val="18"/>
        </w:rPr>
        <w:tab/>
        <w:t>179</w:t>
      </w:r>
      <w:r w:rsidRPr="005F66E8">
        <w:rPr>
          <w:rFonts w:ascii="Arial" w:hAnsi="Arial" w:cs="Arial"/>
          <w:b/>
          <w:bCs/>
          <w:sz w:val="18"/>
          <w:szCs w:val="18"/>
        </w:rPr>
        <w:tab/>
        <w:t>180</w:t>
      </w:r>
      <w:r w:rsidRPr="005F66E8">
        <w:rPr>
          <w:rFonts w:ascii="Arial" w:hAnsi="Arial" w:cs="Arial"/>
          <w:b/>
          <w:bCs/>
          <w:sz w:val="18"/>
          <w:szCs w:val="18"/>
        </w:rPr>
        <w:tab/>
        <w:t>182</w:t>
      </w:r>
      <w:r w:rsidRPr="005F66E8">
        <w:rPr>
          <w:rFonts w:ascii="Arial" w:hAnsi="Arial" w:cs="Arial"/>
          <w:b/>
          <w:bCs/>
          <w:sz w:val="18"/>
          <w:szCs w:val="18"/>
        </w:rPr>
        <w:tab/>
        <w:t>184</w:t>
      </w:r>
      <w:r w:rsidRPr="005F66E8">
        <w:rPr>
          <w:rFonts w:ascii="Arial" w:hAnsi="Arial" w:cs="Arial"/>
          <w:b/>
          <w:bCs/>
          <w:sz w:val="18"/>
          <w:szCs w:val="18"/>
        </w:rPr>
        <w:tab/>
        <w:t>186</w:t>
      </w:r>
      <w:r w:rsidRPr="005F66E8">
        <w:rPr>
          <w:rFonts w:ascii="Arial" w:hAnsi="Arial" w:cs="Arial"/>
          <w:b/>
          <w:bCs/>
          <w:sz w:val="18"/>
          <w:szCs w:val="18"/>
        </w:rPr>
        <w:tab/>
        <w:t>192</w:t>
      </w:r>
      <w:r w:rsidRPr="005F66E8">
        <w:rPr>
          <w:rFonts w:ascii="Arial" w:hAnsi="Arial" w:cs="Arial"/>
          <w:b/>
          <w:bCs/>
          <w:sz w:val="18"/>
          <w:szCs w:val="18"/>
        </w:rPr>
        <w:tab/>
        <w:t>193</w:t>
      </w:r>
      <w:r w:rsidRPr="005F66E8">
        <w:rPr>
          <w:rFonts w:ascii="Arial" w:hAnsi="Arial" w:cs="Arial"/>
          <w:b/>
          <w:bCs/>
          <w:sz w:val="18"/>
          <w:szCs w:val="18"/>
        </w:rPr>
        <w:tab/>
        <w:t>197</w:t>
      </w:r>
      <w:r w:rsidRPr="005F66E8">
        <w:rPr>
          <w:rFonts w:ascii="Arial" w:hAnsi="Arial" w:cs="Arial"/>
          <w:b/>
          <w:bCs/>
          <w:sz w:val="18"/>
          <w:szCs w:val="18"/>
        </w:rPr>
        <w:tab/>
        <w:t>198</w:t>
      </w:r>
      <w:r w:rsidRPr="005F66E8">
        <w:rPr>
          <w:rFonts w:ascii="Arial" w:hAnsi="Arial" w:cs="Arial"/>
          <w:b/>
          <w:bCs/>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t>% for allruns condition 3</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event_onsets</w:t>
      </w:r>
      <w:r w:rsidRPr="005F66E8">
        <w:rPr>
          <w:rFonts w:ascii="Arial" w:hAnsi="Arial" w:cs="Arial"/>
          <w:sz w:val="18"/>
          <w:szCs w:val="18"/>
        </w:rPr>
        <w:tab/>
      </w:r>
      <w:r w:rsidRPr="005F66E8">
        <w:rPr>
          <w:rFonts w:ascii="Arial" w:hAnsi="Arial" w:cs="Arial"/>
          <w:b/>
          <w:bCs/>
          <w:sz w:val="18"/>
          <w:szCs w:val="18"/>
        </w:rPr>
        <w:t>4</w:t>
      </w:r>
      <w:r w:rsidRPr="005F66E8">
        <w:rPr>
          <w:rFonts w:ascii="Arial" w:hAnsi="Arial" w:cs="Arial"/>
          <w:b/>
          <w:bCs/>
          <w:sz w:val="18"/>
          <w:szCs w:val="18"/>
        </w:rPr>
        <w:tab/>
        <w:t>5</w:t>
      </w:r>
      <w:r w:rsidRPr="005F66E8">
        <w:rPr>
          <w:rFonts w:ascii="Arial" w:hAnsi="Arial" w:cs="Arial"/>
          <w:b/>
          <w:bCs/>
          <w:sz w:val="18"/>
          <w:szCs w:val="18"/>
        </w:rPr>
        <w:tab/>
        <w:t>10</w:t>
      </w:r>
      <w:r w:rsidRPr="005F66E8">
        <w:rPr>
          <w:rFonts w:ascii="Arial" w:hAnsi="Arial" w:cs="Arial"/>
          <w:b/>
          <w:bCs/>
          <w:sz w:val="18"/>
          <w:szCs w:val="18"/>
        </w:rPr>
        <w:tab/>
        <w:t>12</w:t>
      </w:r>
      <w:r w:rsidRPr="005F66E8">
        <w:rPr>
          <w:rFonts w:ascii="Arial" w:hAnsi="Arial" w:cs="Arial"/>
          <w:b/>
          <w:bCs/>
          <w:sz w:val="18"/>
          <w:szCs w:val="18"/>
        </w:rPr>
        <w:tab/>
        <w:t>31</w:t>
      </w:r>
      <w:r w:rsidRPr="005F66E8">
        <w:rPr>
          <w:rFonts w:ascii="Arial" w:hAnsi="Arial" w:cs="Arial"/>
          <w:b/>
          <w:bCs/>
          <w:sz w:val="18"/>
          <w:szCs w:val="18"/>
        </w:rPr>
        <w:tab/>
        <w:t>32</w:t>
      </w:r>
      <w:r w:rsidRPr="005F66E8">
        <w:rPr>
          <w:rFonts w:ascii="Arial" w:hAnsi="Arial" w:cs="Arial"/>
          <w:b/>
          <w:bCs/>
          <w:sz w:val="18"/>
          <w:szCs w:val="18"/>
        </w:rPr>
        <w:tab/>
        <w:t>33</w:t>
      </w:r>
      <w:r w:rsidRPr="005F66E8">
        <w:rPr>
          <w:rFonts w:ascii="Arial" w:hAnsi="Arial" w:cs="Arial"/>
          <w:b/>
          <w:bCs/>
          <w:sz w:val="18"/>
          <w:szCs w:val="18"/>
        </w:rPr>
        <w:tab/>
        <w:t>34</w:t>
      </w:r>
      <w:r w:rsidRPr="005F66E8">
        <w:rPr>
          <w:rFonts w:ascii="Arial" w:hAnsi="Arial" w:cs="Arial"/>
          <w:b/>
          <w:bCs/>
          <w:sz w:val="18"/>
          <w:szCs w:val="18"/>
        </w:rPr>
        <w:tab/>
        <w:t>46</w:t>
      </w:r>
      <w:r w:rsidRPr="005F66E8">
        <w:rPr>
          <w:rFonts w:ascii="Arial" w:hAnsi="Arial" w:cs="Arial"/>
          <w:b/>
          <w:bCs/>
          <w:sz w:val="18"/>
          <w:szCs w:val="18"/>
        </w:rPr>
        <w:tab/>
        <w:t>47</w:t>
      </w:r>
      <w:r w:rsidRPr="005F66E8">
        <w:rPr>
          <w:rFonts w:ascii="Arial" w:hAnsi="Arial" w:cs="Arial"/>
          <w:b/>
          <w:bCs/>
          <w:sz w:val="18"/>
          <w:szCs w:val="18"/>
        </w:rPr>
        <w:tab/>
        <w:t>56</w:t>
      </w:r>
      <w:r w:rsidRPr="005F66E8">
        <w:rPr>
          <w:rFonts w:ascii="Arial" w:hAnsi="Arial" w:cs="Arial"/>
          <w:b/>
          <w:bCs/>
          <w:sz w:val="18"/>
          <w:szCs w:val="18"/>
        </w:rPr>
        <w:tab/>
        <w:t>66</w:t>
      </w:r>
      <w:r w:rsidRPr="005F66E8">
        <w:rPr>
          <w:rFonts w:ascii="Arial" w:hAnsi="Arial" w:cs="Arial"/>
          <w:b/>
          <w:bCs/>
          <w:sz w:val="18"/>
          <w:szCs w:val="18"/>
        </w:rPr>
        <w:tab/>
        <w:t>68</w:t>
      </w:r>
      <w:r w:rsidRPr="005F66E8">
        <w:rPr>
          <w:rFonts w:ascii="Arial" w:hAnsi="Arial" w:cs="Arial"/>
          <w:b/>
          <w:bCs/>
          <w:sz w:val="18"/>
          <w:szCs w:val="18"/>
        </w:rPr>
        <w:tab/>
        <w:t>69</w:t>
      </w:r>
      <w:r w:rsidRPr="005F66E8">
        <w:rPr>
          <w:rFonts w:ascii="Arial" w:hAnsi="Arial" w:cs="Arial"/>
          <w:b/>
          <w:bCs/>
          <w:sz w:val="18"/>
          <w:szCs w:val="18"/>
        </w:rPr>
        <w:tab/>
        <w:t>74</w:t>
      </w:r>
      <w:r w:rsidRPr="005F66E8">
        <w:rPr>
          <w:rFonts w:ascii="Arial" w:hAnsi="Arial" w:cs="Arial"/>
          <w:b/>
          <w:bCs/>
          <w:sz w:val="18"/>
          <w:szCs w:val="18"/>
        </w:rPr>
        <w:tab/>
        <w:t>79</w:t>
      </w:r>
      <w:r w:rsidRPr="005F66E8">
        <w:rPr>
          <w:rFonts w:ascii="Arial" w:hAnsi="Arial" w:cs="Arial"/>
          <w:b/>
          <w:bCs/>
          <w:sz w:val="18"/>
          <w:szCs w:val="18"/>
        </w:rPr>
        <w:tab/>
        <w:t>86</w:t>
      </w:r>
      <w:r w:rsidRPr="005F66E8">
        <w:rPr>
          <w:rFonts w:ascii="Arial" w:hAnsi="Arial" w:cs="Arial"/>
          <w:b/>
          <w:bCs/>
          <w:sz w:val="18"/>
          <w:szCs w:val="18"/>
        </w:rPr>
        <w:tab/>
        <w:t>95</w:t>
      </w:r>
      <w:r w:rsidRPr="005F66E8">
        <w:rPr>
          <w:rFonts w:ascii="Arial" w:hAnsi="Arial" w:cs="Arial"/>
          <w:b/>
          <w:bCs/>
          <w:sz w:val="18"/>
          <w:szCs w:val="18"/>
        </w:rPr>
        <w:tab/>
        <w:t>97</w:t>
      </w:r>
      <w:r w:rsidRPr="005F66E8">
        <w:rPr>
          <w:rFonts w:ascii="Arial" w:hAnsi="Arial" w:cs="Arial"/>
          <w:b/>
          <w:bCs/>
          <w:sz w:val="18"/>
          <w:szCs w:val="18"/>
        </w:rPr>
        <w:tab/>
        <w:t>98</w:t>
      </w:r>
      <w:r w:rsidRPr="005F66E8">
        <w:rPr>
          <w:rFonts w:ascii="Arial" w:hAnsi="Arial" w:cs="Arial"/>
          <w:b/>
          <w:bCs/>
          <w:sz w:val="18"/>
          <w:szCs w:val="18"/>
        </w:rPr>
        <w:tab/>
        <w:t>102</w:t>
      </w:r>
      <w:r w:rsidRPr="005F66E8">
        <w:rPr>
          <w:rFonts w:ascii="Arial" w:hAnsi="Arial" w:cs="Arial"/>
          <w:b/>
          <w:bCs/>
          <w:sz w:val="18"/>
          <w:szCs w:val="18"/>
        </w:rPr>
        <w:tab/>
        <w:t>106</w:t>
      </w:r>
      <w:r w:rsidRPr="005F66E8">
        <w:rPr>
          <w:rFonts w:ascii="Arial" w:hAnsi="Arial" w:cs="Arial"/>
          <w:b/>
          <w:bCs/>
          <w:sz w:val="18"/>
          <w:szCs w:val="18"/>
        </w:rPr>
        <w:tab/>
        <w:t>111</w:t>
      </w:r>
      <w:r w:rsidRPr="005F66E8">
        <w:rPr>
          <w:rFonts w:ascii="Arial" w:hAnsi="Arial" w:cs="Arial"/>
          <w:b/>
          <w:bCs/>
          <w:sz w:val="18"/>
          <w:szCs w:val="18"/>
        </w:rPr>
        <w:tab/>
        <w:t>112</w:t>
      </w:r>
      <w:r w:rsidRPr="005F66E8">
        <w:rPr>
          <w:rFonts w:ascii="Arial" w:hAnsi="Arial" w:cs="Arial"/>
          <w:b/>
          <w:bCs/>
          <w:sz w:val="18"/>
          <w:szCs w:val="18"/>
        </w:rPr>
        <w:tab/>
        <w:t>113</w:t>
      </w:r>
      <w:r w:rsidRPr="005F66E8">
        <w:rPr>
          <w:rFonts w:ascii="Arial" w:hAnsi="Arial" w:cs="Arial"/>
          <w:b/>
          <w:bCs/>
          <w:sz w:val="18"/>
          <w:szCs w:val="18"/>
        </w:rPr>
        <w:tab/>
        <w:t>119</w:t>
      </w:r>
      <w:r w:rsidRPr="005F66E8">
        <w:rPr>
          <w:rFonts w:ascii="Arial" w:hAnsi="Arial" w:cs="Arial"/>
          <w:b/>
          <w:bCs/>
          <w:sz w:val="18"/>
          <w:szCs w:val="18"/>
        </w:rPr>
        <w:tab/>
        <w:t>122</w:t>
      </w:r>
      <w:r w:rsidRPr="005F66E8">
        <w:rPr>
          <w:rFonts w:ascii="Arial" w:hAnsi="Arial" w:cs="Arial"/>
          <w:b/>
          <w:bCs/>
          <w:sz w:val="18"/>
          <w:szCs w:val="18"/>
        </w:rPr>
        <w:tab/>
        <w:t>125</w:t>
      </w:r>
      <w:r w:rsidRPr="005F66E8">
        <w:rPr>
          <w:rFonts w:ascii="Arial" w:hAnsi="Arial" w:cs="Arial"/>
          <w:b/>
          <w:bCs/>
          <w:sz w:val="18"/>
          <w:szCs w:val="18"/>
        </w:rPr>
        <w:tab/>
        <w:t>132</w:t>
      </w:r>
      <w:r w:rsidRPr="005F66E8">
        <w:rPr>
          <w:rFonts w:ascii="Arial" w:hAnsi="Arial" w:cs="Arial"/>
          <w:b/>
          <w:bCs/>
          <w:sz w:val="18"/>
          <w:szCs w:val="18"/>
        </w:rPr>
        <w:tab/>
        <w:t>133</w:t>
      </w:r>
      <w:r w:rsidRPr="005F66E8">
        <w:rPr>
          <w:rFonts w:ascii="Arial" w:hAnsi="Arial" w:cs="Arial"/>
          <w:b/>
          <w:bCs/>
          <w:sz w:val="18"/>
          <w:szCs w:val="18"/>
        </w:rPr>
        <w:tab/>
        <w:t>139</w:t>
      </w:r>
      <w:r w:rsidRPr="005F66E8">
        <w:rPr>
          <w:rFonts w:ascii="Arial" w:hAnsi="Arial" w:cs="Arial"/>
          <w:b/>
          <w:bCs/>
          <w:sz w:val="18"/>
          <w:szCs w:val="18"/>
        </w:rPr>
        <w:tab/>
        <w:t>141</w:t>
      </w:r>
      <w:r w:rsidRPr="005F66E8">
        <w:rPr>
          <w:rFonts w:ascii="Arial" w:hAnsi="Arial" w:cs="Arial"/>
          <w:b/>
          <w:bCs/>
          <w:sz w:val="18"/>
          <w:szCs w:val="18"/>
        </w:rPr>
        <w:tab/>
        <w:t>150</w:t>
      </w:r>
      <w:r w:rsidRPr="005F66E8">
        <w:rPr>
          <w:rFonts w:ascii="Arial" w:hAnsi="Arial" w:cs="Arial"/>
          <w:b/>
          <w:bCs/>
          <w:sz w:val="18"/>
          <w:szCs w:val="18"/>
        </w:rPr>
        <w:tab/>
        <w:t>153</w:t>
      </w:r>
      <w:r w:rsidRPr="005F66E8">
        <w:rPr>
          <w:rFonts w:ascii="Arial" w:hAnsi="Arial" w:cs="Arial"/>
          <w:b/>
          <w:bCs/>
          <w:sz w:val="18"/>
          <w:szCs w:val="18"/>
        </w:rPr>
        <w:tab/>
        <w:t>154</w:t>
      </w:r>
      <w:r w:rsidRPr="005F66E8">
        <w:rPr>
          <w:rFonts w:ascii="Arial" w:hAnsi="Arial" w:cs="Arial"/>
          <w:b/>
          <w:bCs/>
          <w:sz w:val="18"/>
          <w:szCs w:val="18"/>
        </w:rPr>
        <w:tab/>
        <w:t>155</w:t>
      </w:r>
      <w:r w:rsidRPr="005F66E8">
        <w:rPr>
          <w:rFonts w:ascii="Arial" w:hAnsi="Arial" w:cs="Arial"/>
          <w:b/>
          <w:bCs/>
          <w:sz w:val="18"/>
          <w:szCs w:val="18"/>
        </w:rPr>
        <w:tab/>
        <w:t>156</w:t>
      </w:r>
      <w:r w:rsidRPr="005F66E8">
        <w:rPr>
          <w:rFonts w:ascii="Arial" w:hAnsi="Arial" w:cs="Arial"/>
          <w:b/>
          <w:bCs/>
          <w:sz w:val="18"/>
          <w:szCs w:val="18"/>
        </w:rPr>
        <w:tab/>
        <w:t>172</w:t>
      </w:r>
      <w:r w:rsidRPr="005F66E8">
        <w:rPr>
          <w:rFonts w:ascii="Arial" w:hAnsi="Arial" w:cs="Arial"/>
          <w:b/>
          <w:bCs/>
          <w:sz w:val="18"/>
          <w:szCs w:val="18"/>
        </w:rPr>
        <w:tab/>
        <w:t>196</w:t>
      </w:r>
      <w:r w:rsidRPr="005F66E8">
        <w:rPr>
          <w:rFonts w:ascii="Arial" w:hAnsi="Arial" w:cs="Arial"/>
          <w:b/>
          <w:bCs/>
          <w:sz w:val="18"/>
          <w:szCs w:val="18"/>
        </w:rPr>
        <w:tab/>
        <w:t>200</w:t>
      </w:r>
      <w:r w:rsidRPr="005F66E8">
        <w:rPr>
          <w:rFonts w:ascii="Arial" w:hAnsi="Arial" w:cs="Arial"/>
          <w:b/>
          <w:bCs/>
          <w:sz w:val="18"/>
          <w:szCs w:val="18"/>
        </w:rPr>
        <w:tab/>
        <w:t>203</w:t>
      </w:r>
      <w:r w:rsidRPr="005F66E8">
        <w:rPr>
          <w:rFonts w:ascii="Arial" w:hAnsi="Arial" w:cs="Arial"/>
          <w:b/>
          <w:bCs/>
          <w:sz w:val="18"/>
          <w:szCs w:val="18"/>
        </w:rPr>
        <w:tab/>
        <w:t>204</w:t>
      </w:r>
      <w:r w:rsidRPr="005F66E8">
        <w:rPr>
          <w:rFonts w:ascii="Arial" w:hAnsi="Arial" w:cs="Arial"/>
          <w:b/>
          <w:bCs/>
          <w:sz w:val="18"/>
          <w:szCs w:val="18"/>
        </w:rPr>
        <w:tab/>
        <w:t>205</w:t>
      </w:r>
      <w:r w:rsidRPr="005F66E8">
        <w:rPr>
          <w:rFonts w:ascii="Arial" w:hAnsi="Arial" w:cs="Arial"/>
          <w:b/>
          <w:bCs/>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t>% for allruns condition 4</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Pr>
          <w:noProof/>
        </w:rPr>
        <w:pict>
          <v:shape id="Picture 1163" o:spid="_x0000_s1613" type="#_x0000_t75" style="position:absolute;margin-left:225pt;margin-top:56.7pt;width:279pt;height:215pt;z-index:-252061696;visibility:visible">
            <v:imagedata r:id="rId56" o:title=""/>
            <w10:anchorlock/>
          </v:shape>
        </w:pict>
      </w:r>
      <w:r w:rsidRPr="005F66E8">
        <w:rPr>
          <w:rFonts w:ascii="Arial" w:hAnsi="Arial" w:cs="Arial"/>
          <w:sz w:val="18"/>
          <w:szCs w:val="18"/>
        </w:rPr>
        <w:t>event_onsets</w:t>
      </w:r>
      <w:r w:rsidRPr="005F66E8">
        <w:rPr>
          <w:rFonts w:ascii="Arial" w:hAnsi="Arial" w:cs="Arial"/>
          <w:sz w:val="18"/>
          <w:szCs w:val="18"/>
        </w:rPr>
        <w:tab/>
      </w:r>
      <w:r w:rsidRPr="005F66E8">
        <w:rPr>
          <w:rFonts w:ascii="Arial" w:hAnsi="Arial" w:cs="Arial"/>
          <w:b/>
          <w:bCs/>
          <w:sz w:val="18"/>
          <w:szCs w:val="18"/>
        </w:rPr>
        <w:t>0</w:t>
      </w:r>
      <w:r w:rsidRPr="005F66E8">
        <w:rPr>
          <w:rFonts w:ascii="Arial" w:hAnsi="Arial" w:cs="Arial"/>
          <w:b/>
          <w:bCs/>
          <w:sz w:val="18"/>
          <w:szCs w:val="18"/>
        </w:rPr>
        <w:tab/>
        <w:t>3</w:t>
      </w:r>
      <w:r w:rsidRPr="005F66E8">
        <w:rPr>
          <w:rFonts w:ascii="Arial" w:hAnsi="Arial" w:cs="Arial"/>
          <w:b/>
          <w:bCs/>
          <w:sz w:val="18"/>
          <w:szCs w:val="18"/>
        </w:rPr>
        <w:tab/>
        <w:t>11</w:t>
      </w:r>
      <w:r w:rsidRPr="005F66E8">
        <w:rPr>
          <w:rFonts w:ascii="Arial" w:hAnsi="Arial" w:cs="Arial"/>
          <w:b/>
          <w:bCs/>
          <w:sz w:val="18"/>
          <w:szCs w:val="18"/>
        </w:rPr>
        <w:tab/>
        <w:t>15</w:t>
      </w:r>
      <w:r w:rsidRPr="005F66E8">
        <w:rPr>
          <w:rFonts w:ascii="Arial" w:hAnsi="Arial" w:cs="Arial"/>
          <w:b/>
          <w:bCs/>
          <w:sz w:val="18"/>
          <w:szCs w:val="18"/>
        </w:rPr>
        <w:tab/>
        <w:t>20</w:t>
      </w:r>
      <w:r w:rsidRPr="005F66E8">
        <w:rPr>
          <w:rFonts w:ascii="Arial" w:hAnsi="Arial" w:cs="Arial"/>
          <w:b/>
          <w:bCs/>
          <w:sz w:val="18"/>
          <w:szCs w:val="18"/>
        </w:rPr>
        <w:tab/>
        <w:t>21</w:t>
      </w:r>
      <w:r w:rsidRPr="005F66E8">
        <w:rPr>
          <w:rFonts w:ascii="Arial" w:hAnsi="Arial" w:cs="Arial"/>
          <w:b/>
          <w:bCs/>
          <w:sz w:val="18"/>
          <w:szCs w:val="18"/>
        </w:rPr>
        <w:tab/>
        <w:t>22</w:t>
      </w:r>
      <w:r w:rsidRPr="005F66E8">
        <w:rPr>
          <w:rFonts w:ascii="Arial" w:hAnsi="Arial" w:cs="Arial"/>
          <w:b/>
          <w:bCs/>
          <w:sz w:val="18"/>
          <w:szCs w:val="18"/>
        </w:rPr>
        <w:tab/>
        <w:t>23</w:t>
      </w:r>
      <w:r w:rsidRPr="005F66E8">
        <w:rPr>
          <w:rFonts w:ascii="Arial" w:hAnsi="Arial" w:cs="Arial"/>
          <w:b/>
          <w:bCs/>
          <w:sz w:val="18"/>
          <w:szCs w:val="18"/>
        </w:rPr>
        <w:tab/>
        <w:t>24</w:t>
      </w:r>
      <w:r w:rsidRPr="005F66E8">
        <w:rPr>
          <w:rFonts w:ascii="Arial" w:hAnsi="Arial" w:cs="Arial"/>
          <w:b/>
          <w:bCs/>
          <w:sz w:val="18"/>
          <w:szCs w:val="18"/>
        </w:rPr>
        <w:tab/>
        <w:t>25</w:t>
      </w:r>
      <w:r w:rsidRPr="005F66E8">
        <w:rPr>
          <w:rFonts w:ascii="Arial" w:hAnsi="Arial" w:cs="Arial"/>
          <w:b/>
          <w:bCs/>
          <w:sz w:val="18"/>
          <w:szCs w:val="18"/>
        </w:rPr>
        <w:tab/>
        <w:t>48</w:t>
      </w:r>
      <w:r w:rsidRPr="005F66E8">
        <w:rPr>
          <w:rFonts w:ascii="Arial" w:hAnsi="Arial" w:cs="Arial"/>
          <w:b/>
          <w:bCs/>
          <w:sz w:val="18"/>
          <w:szCs w:val="18"/>
        </w:rPr>
        <w:tab/>
        <w:t>59</w:t>
      </w:r>
      <w:r w:rsidRPr="005F66E8">
        <w:rPr>
          <w:rFonts w:ascii="Arial" w:hAnsi="Arial" w:cs="Arial"/>
          <w:b/>
          <w:bCs/>
          <w:sz w:val="18"/>
          <w:szCs w:val="18"/>
        </w:rPr>
        <w:tab/>
        <w:t>63</w:t>
      </w:r>
      <w:r w:rsidRPr="005F66E8">
        <w:rPr>
          <w:rFonts w:ascii="Arial" w:hAnsi="Arial" w:cs="Arial"/>
          <w:b/>
          <w:bCs/>
          <w:sz w:val="18"/>
          <w:szCs w:val="18"/>
        </w:rPr>
        <w:tab/>
        <w:t>71</w:t>
      </w:r>
      <w:r w:rsidRPr="005F66E8">
        <w:rPr>
          <w:rFonts w:ascii="Arial" w:hAnsi="Arial" w:cs="Arial"/>
          <w:b/>
          <w:bCs/>
          <w:sz w:val="18"/>
          <w:szCs w:val="18"/>
        </w:rPr>
        <w:tab/>
        <w:t>72</w:t>
      </w:r>
      <w:r w:rsidRPr="005F66E8">
        <w:rPr>
          <w:rFonts w:ascii="Arial" w:hAnsi="Arial" w:cs="Arial"/>
          <w:b/>
          <w:bCs/>
          <w:sz w:val="18"/>
          <w:szCs w:val="18"/>
        </w:rPr>
        <w:tab/>
        <w:t>73</w:t>
      </w:r>
      <w:r w:rsidRPr="005F66E8">
        <w:rPr>
          <w:rFonts w:ascii="Arial" w:hAnsi="Arial" w:cs="Arial"/>
          <w:b/>
          <w:bCs/>
          <w:sz w:val="18"/>
          <w:szCs w:val="18"/>
        </w:rPr>
        <w:tab/>
        <w:t>83</w:t>
      </w:r>
      <w:r w:rsidRPr="005F66E8">
        <w:rPr>
          <w:rFonts w:ascii="Arial" w:hAnsi="Arial" w:cs="Arial"/>
          <w:b/>
          <w:bCs/>
          <w:sz w:val="18"/>
          <w:szCs w:val="18"/>
        </w:rPr>
        <w:tab/>
        <w:t>88</w:t>
      </w:r>
      <w:r w:rsidRPr="005F66E8">
        <w:rPr>
          <w:rFonts w:ascii="Arial" w:hAnsi="Arial" w:cs="Arial"/>
          <w:b/>
          <w:bCs/>
          <w:sz w:val="18"/>
          <w:szCs w:val="18"/>
        </w:rPr>
        <w:tab/>
        <w:t>91</w:t>
      </w:r>
      <w:r w:rsidRPr="005F66E8">
        <w:rPr>
          <w:rFonts w:ascii="Arial" w:hAnsi="Arial" w:cs="Arial"/>
          <w:b/>
          <w:bCs/>
          <w:sz w:val="18"/>
          <w:szCs w:val="18"/>
        </w:rPr>
        <w:tab/>
        <w:t>94</w:t>
      </w:r>
      <w:r w:rsidRPr="005F66E8">
        <w:rPr>
          <w:rFonts w:ascii="Arial" w:hAnsi="Arial" w:cs="Arial"/>
          <w:b/>
          <w:bCs/>
          <w:sz w:val="18"/>
          <w:szCs w:val="18"/>
        </w:rPr>
        <w:tab/>
        <w:t>96</w:t>
      </w:r>
      <w:r w:rsidRPr="005F66E8">
        <w:rPr>
          <w:rFonts w:ascii="Arial" w:hAnsi="Arial" w:cs="Arial"/>
          <w:b/>
          <w:bCs/>
          <w:sz w:val="18"/>
          <w:szCs w:val="18"/>
        </w:rPr>
        <w:tab/>
        <w:t>100</w:t>
      </w:r>
      <w:r w:rsidRPr="005F66E8">
        <w:rPr>
          <w:rFonts w:ascii="Arial" w:hAnsi="Arial" w:cs="Arial"/>
          <w:b/>
          <w:bCs/>
          <w:sz w:val="18"/>
          <w:szCs w:val="18"/>
        </w:rPr>
        <w:tab/>
        <w:t>101</w:t>
      </w:r>
      <w:r w:rsidRPr="005F66E8">
        <w:rPr>
          <w:rFonts w:ascii="Arial" w:hAnsi="Arial" w:cs="Arial"/>
          <w:b/>
          <w:bCs/>
          <w:sz w:val="18"/>
          <w:szCs w:val="18"/>
        </w:rPr>
        <w:tab/>
        <w:t>103</w:t>
      </w:r>
      <w:r w:rsidRPr="005F66E8">
        <w:rPr>
          <w:rFonts w:ascii="Arial" w:hAnsi="Arial" w:cs="Arial"/>
          <w:b/>
          <w:bCs/>
          <w:sz w:val="18"/>
          <w:szCs w:val="18"/>
        </w:rPr>
        <w:tab/>
        <w:t>108</w:t>
      </w:r>
      <w:r w:rsidRPr="005F66E8">
        <w:rPr>
          <w:rFonts w:ascii="Arial" w:hAnsi="Arial" w:cs="Arial"/>
          <w:b/>
          <w:bCs/>
          <w:sz w:val="18"/>
          <w:szCs w:val="18"/>
        </w:rPr>
        <w:tab/>
        <w:t>118</w:t>
      </w:r>
      <w:r w:rsidRPr="005F66E8">
        <w:rPr>
          <w:rFonts w:ascii="Arial" w:hAnsi="Arial" w:cs="Arial"/>
          <w:b/>
          <w:bCs/>
          <w:sz w:val="18"/>
          <w:szCs w:val="18"/>
        </w:rPr>
        <w:tab/>
        <w:t>121</w:t>
      </w:r>
      <w:r w:rsidRPr="005F66E8">
        <w:rPr>
          <w:rFonts w:ascii="Arial" w:hAnsi="Arial" w:cs="Arial"/>
          <w:b/>
          <w:bCs/>
          <w:sz w:val="18"/>
          <w:szCs w:val="18"/>
        </w:rPr>
        <w:tab/>
        <w:t>127</w:t>
      </w:r>
      <w:r w:rsidRPr="005F66E8">
        <w:rPr>
          <w:rFonts w:ascii="Arial" w:hAnsi="Arial" w:cs="Arial"/>
          <w:b/>
          <w:bCs/>
          <w:sz w:val="18"/>
          <w:szCs w:val="18"/>
        </w:rPr>
        <w:tab/>
        <w:t>140</w:t>
      </w:r>
      <w:r w:rsidRPr="005F66E8">
        <w:rPr>
          <w:rFonts w:ascii="Arial" w:hAnsi="Arial" w:cs="Arial"/>
          <w:b/>
          <w:bCs/>
          <w:sz w:val="18"/>
          <w:szCs w:val="18"/>
        </w:rPr>
        <w:tab/>
        <w:t>143</w:t>
      </w:r>
      <w:r w:rsidRPr="005F66E8">
        <w:rPr>
          <w:rFonts w:ascii="Arial" w:hAnsi="Arial" w:cs="Arial"/>
          <w:b/>
          <w:bCs/>
          <w:sz w:val="18"/>
          <w:szCs w:val="18"/>
        </w:rPr>
        <w:tab/>
        <w:t>144</w:t>
      </w:r>
      <w:r w:rsidRPr="005F66E8">
        <w:rPr>
          <w:rFonts w:ascii="Arial" w:hAnsi="Arial" w:cs="Arial"/>
          <w:b/>
          <w:bCs/>
          <w:sz w:val="18"/>
          <w:szCs w:val="18"/>
        </w:rPr>
        <w:tab/>
        <w:t>161</w:t>
      </w:r>
      <w:r w:rsidRPr="005F66E8">
        <w:rPr>
          <w:rFonts w:ascii="Arial" w:hAnsi="Arial" w:cs="Arial"/>
          <w:b/>
          <w:bCs/>
          <w:sz w:val="18"/>
          <w:szCs w:val="18"/>
        </w:rPr>
        <w:tab/>
        <w:t>176</w:t>
      </w:r>
      <w:r w:rsidRPr="005F66E8">
        <w:rPr>
          <w:rFonts w:ascii="Arial" w:hAnsi="Arial" w:cs="Arial"/>
          <w:b/>
          <w:bCs/>
          <w:sz w:val="18"/>
          <w:szCs w:val="18"/>
        </w:rPr>
        <w:tab/>
        <w:t>178</w:t>
      </w:r>
      <w:r w:rsidRPr="005F66E8">
        <w:rPr>
          <w:rFonts w:ascii="Arial" w:hAnsi="Arial" w:cs="Arial"/>
          <w:b/>
          <w:bCs/>
          <w:sz w:val="18"/>
          <w:szCs w:val="18"/>
        </w:rPr>
        <w:tab/>
        <w:t>187</w:t>
      </w:r>
      <w:r w:rsidRPr="005F66E8">
        <w:rPr>
          <w:rFonts w:ascii="Arial" w:hAnsi="Arial" w:cs="Arial"/>
          <w:b/>
          <w:bCs/>
          <w:sz w:val="18"/>
          <w:szCs w:val="18"/>
        </w:rPr>
        <w:tab/>
        <w:t>189</w:t>
      </w:r>
      <w:r w:rsidRPr="005F66E8">
        <w:rPr>
          <w:rFonts w:ascii="Arial" w:hAnsi="Arial" w:cs="Arial"/>
          <w:b/>
          <w:bCs/>
          <w:sz w:val="18"/>
          <w:szCs w:val="18"/>
        </w:rPr>
        <w:tab/>
        <w:t>195</w:t>
      </w:r>
      <w:r w:rsidRPr="005F66E8">
        <w:rPr>
          <w:rFonts w:ascii="Arial" w:hAnsi="Arial" w:cs="Arial"/>
          <w:b/>
          <w:bCs/>
          <w:sz w:val="18"/>
          <w:szCs w:val="18"/>
        </w:rPr>
        <w:tab/>
        <w:t>199</w:t>
      </w:r>
      <w:r w:rsidRPr="005F66E8">
        <w:rPr>
          <w:rFonts w:ascii="Arial" w:hAnsi="Arial" w:cs="Arial"/>
          <w:b/>
          <w:bCs/>
          <w:sz w:val="18"/>
          <w:szCs w:val="18"/>
        </w:rPr>
        <w:tab/>
        <w:t>201</w:t>
      </w:r>
      <w:r w:rsidRPr="005F66E8">
        <w:rPr>
          <w:rFonts w:ascii="Arial" w:hAnsi="Arial" w:cs="Arial"/>
          <w:b/>
          <w:bCs/>
          <w:sz w:val="18"/>
          <w:szCs w:val="18"/>
        </w:rPr>
        <w:tab/>
      </w:r>
      <w:r w:rsidRPr="005F66E8">
        <w:rPr>
          <w:rFonts w:ascii="Arial" w:hAnsi="Arial" w:cs="Arial"/>
          <w:b/>
          <w:bCs/>
          <w:sz w:val="18"/>
          <w:szCs w:val="18"/>
        </w:rPr>
        <w:tab/>
      </w:r>
      <w:r w:rsidRPr="005F66E8">
        <w:rPr>
          <w:rFonts w:ascii="Arial" w:hAnsi="Arial" w:cs="Arial"/>
          <w:b/>
          <w:bCs/>
          <w:sz w:val="18"/>
          <w:szCs w:val="18"/>
        </w:rPr>
        <w:tab/>
      </w:r>
      <w:r w:rsidRPr="005F66E8">
        <w:rPr>
          <w:rFonts w:ascii="Arial" w:hAnsi="Arial" w:cs="Arial"/>
          <w:b/>
          <w:bCs/>
          <w:sz w:val="18"/>
          <w:szCs w:val="18"/>
        </w:rPr>
        <w:tab/>
      </w:r>
      <w:r w:rsidRPr="005F66E8">
        <w:rPr>
          <w:rFonts w:ascii="Arial" w:hAnsi="Arial" w:cs="Arial"/>
          <w:b/>
          <w:bCs/>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r>
      <w:r w:rsidRPr="005F66E8">
        <w:rPr>
          <w:rFonts w:ascii="Arial" w:hAnsi="Arial" w:cs="Arial"/>
          <w:sz w:val="18"/>
          <w:szCs w:val="18"/>
        </w:rPr>
        <w:tab/>
        <w:t>% for allruns condition 5</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b/>
          <w:bCs/>
          <w:sz w:val="18"/>
          <w:szCs w:val="18"/>
        </w:rPr>
      </w:pPr>
      <w:r w:rsidRPr="005F66E8">
        <w:rPr>
          <w:rFonts w:ascii="Arial" w:hAnsi="Arial" w:cs="Arial"/>
          <w:b/>
          <w:bCs/>
          <w:sz w:val="18"/>
          <w:szCs w:val="18"/>
        </w:rPr>
        <w:t>[Same for Run 3]</w:t>
      </w:r>
    </w:p>
    <w:p w:rsidR="00332C60" w:rsidRPr="005F66E8" w:rsidRDefault="00332C60" w:rsidP="007E3C58">
      <w:pPr>
        <w:rPr>
          <w:rFonts w:ascii="Arial" w:hAnsi="Arial" w:cs="Arial"/>
          <w:b/>
          <w:bCs/>
          <w:sz w:val="18"/>
          <w:szCs w:val="18"/>
        </w:rPr>
      </w:pPr>
      <w:r w:rsidRPr="005F66E8">
        <w:rPr>
          <w:rFonts w:ascii="Arial" w:hAnsi="Arial" w:cs="Arial"/>
          <w:b/>
          <w:bCs/>
          <w:sz w:val="18"/>
          <w:szCs w:val="18"/>
        </w:rPr>
        <w:t>.</w:t>
      </w:r>
    </w:p>
    <w:p w:rsidR="00332C60" w:rsidRPr="005F66E8" w:rsidRDefault="00332C60" w:rsidP="007E3C58">
      <w:pPr>
        <w:rPr>
          <w:rFonts w:ascii="Arial" w:hAnsi="Arial" w:cs="Arial"/>
          <w:b/>
          <w:bCs/>
          <w:sz w:val="18"/>
          <w:szCs w:val="18"/>
        </w:rPr>
      </w:pPr>
      <w:r w:rsidRPr="005F66E8">
        <w:rPr>
          <w:rFonts w:ascii="Arial" w:hAnsi="Arial" w:cs="Arial"/>
          <w:b/>
          <w:bCs/>
          <w:sz w:val="18"/>
          <w:szCs w:val="18"/>
        </w:rPr>
        <w:t>.</w:t>
      </w:r>
    </w:p>
    <w:p w:rsidR="00332C60" w:rsidRPr="005F66E8" w:rsidRDefault="00332C60" w:rsidP="007E3C58">
      <w:pPr>
        <w:rPr>
          <w:rFonts w:ascii="Arial" w:hAnsi="Arial" w:cs="Arial"/>
          <w:b/>
          <w:bCs/>
          <w:sz w:val="18"/>
          <w:szCs w:val="18"/>
        </w:rPr>
      </w:pPr>
      <w:r w:rsidRPr="005F66E8">
        <w:rPr>
          <w:rFonts w:ascii="Arial" w:hAnsi="Arial" w:cs="Arial"/>
          <w:b/>
          <w:bCs/>
          <w:sz w:val="18"/>
          <w:szCs w:val="18"/>
        </w:rPr>
        <w:t>.</w:t>
      </w: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r w:rsidRPr="005F66E8">
        <w:rPr>
          <w:rFonts w:ascii="Arial" w:hAnsi="Arial" w:cs="Arial"/>
          <w:sz w:val="18"/>
          <w:szCs w:val="18"/>
        </w:rPr>
        <w:tab/>
        <w:t>%  Run Section End  %</w:t>
      </w:r>
    </w:p>
    <w:p w:rsidR="00332C60" w:rsidRPr="005F66E8" w:rsidRDefault="00332C60" w:rsidP="007E3C58">
      <w:pPr>
        <w:rPr>
          <w:rFonts w:ascii="Arial" w:hAnsi="Arial" w:cs="Arial"/>
          <w:sz w:val="18"/>
          <w:szCs w:val="18"/>
        </w:rPr>
      </w:pPr>
      <w:r w:rsidRPr="005F66E8">
        <w:rPr>
          <w:rFonts w:ascii="Arial" w:hAnsi="Arial" w:cs="Arial"/>
          <w:sz w:val="18"/>
          <w:szCs w:val="18"/>
        </w:rPr>
        <w:tab/>
        <w:t>%%%%%%%%%%%%%%%%%%%%%</w:t>
      </w:r>
    </w:p>
    <w:p w:rsidR="00332C60" w:rsidRPr="005F66E8" w:rsidRDefault="00332C60" w:rsidP="007E3C58">
      <w:pPr>
        <w:rPr>
          <w:rFonts w:ascii="Arial" w:hAnsi="Arial" w:cs="Arial"/>
          <w:sz w:val="18"/>
          <w:szCs w:val="18"/>
        </w:rPr>
      </w:pPr>
    </w:p>
    <w:p w:rsidR="00332C60" w:rsidRPr="005F66E8" w:rsidRDefault="00332C60" w:rsidP="007E3C58">
      <w:pPr>
        <w:rPr>
          <w:rFonts w:ascii="Arial" w:hAnsi="Arial" w:cs="Arial"/>
          <w:sz w:val="18"/>
          <w:szCs w:val="18"/>
        </w:rPr>
      </w:pPr>
      <w:r w:rsidRPr="005F66E8">
        <w:rPr>
          <w:rFonts w:ascii="Arial" w:hAnsi="Arial" w:cs="Arial"/>
          <w:sz w:val="18"/>
          <w:szCs w:val="18"/>
        </w:rPr>
        <w:t>%------------------------------------------------------------------------</w:t>
      </w:r>
    </w:p>
    <w:p w:rsidR="00332C60" w:rsidRPr="005F66E8" w:rsidRDefault="00332C60" w:rsidP="003209DE">
      <w:pPr>
        <w:jc w:val="center"/>
        <w:rPr>
          <w:rFonts w:ascii="Arial" w:hAnsi="Arial" w:cs="Arial"/>
          <w:b/>
          <w:bCs/>
          <w:sz w:val="22"/>
          <w:szCs w:val="22"/>
        </w:rPr>
      </w:pPr>
    </w:p>
    <w:p w:rsidR="00332C60" w:rsidRDefault="00332C60" w:rsidP="003209DE">
      <w:pPr>
        <w:jc w:val="center"/>
        <w:rPr>
          <w:b/>
          <w:bCs/>
          <w:sz w:val="22"/>
          <w:szCs w:val="22"/>
        </w:rPr>
      </w:pPr>
      <w:r>
        <w:rPr>
          <w:noProof/>
        </w:rPr>
        <w:pict>
          <v:shape id="_x0000_s1614" type="#_x0000_t202" style="position:absolute;left:0;text-align:left;margin-left:0;margin-top:9.9pt;width:207pt;height:1in;z-index:251261952" fillcolor="#e5f5ff">
            <v:textbox style="mso-next-textbox:#_x0000_s1614">
              <w:txbxContent>
                <w:p w:rsidR="00332C60" w:rsidRPr="00EC4D70" w:rsidRDefault="00332C60" w:rsidP="00C94277">
                  <w:pPr>
                    <w:rPr>
                      <w:rFonts w:ascii="Arial" w:hAnsi="Arial" w:cs="Arial"/>
                      <w:sz w:val="18"/>
                      <w:szCs w:val="18"/>
                    </w:rPr>
                  </w:pPr>
                  <w:r w:rsidRPr="00A24A6B">
                    <w:rPr>
                      <w:rFonts w:ascii="Arial" w:hAnsi="Arial" w:cs="Arial"/>
                      <w:b/>
                      <w:bCs/>
                      <w:sz w:val="18"/>
                      <w:szCs w:val="18"/>
                    </w:rPr>
                    <w:t>Note</w:t>
                  </w:r>
                  <w:r w:rsidRPr="00EC4D70">
                    <w:rPr>
                      <w:rFonts w:ascii="Arial" w:hAnsi="Arial" w:cs="Arial"/>
                      <w:sz w:val="18"/>
                      <w:szCs w:val="18"/>
                    </w:rPr>
                    <w:t xml:space="preserve">: everything in </w:t>
                  </w:r>
                  <w:r w:rsidRPr="00EC4D70">
                    <w:rPr>
                      <w:rFonts w:ascii="Arial" w:hAnsi="Arial" w:cs="Arial"/>
                      <w:b/>
                      <w:bCs/>
                      <w:sz w:val="18"/>
                      <w:szCs w:val="18"/>
                    </w:rPr>
                    <w:t>bold font</w:t>
                  </w:r>
                  <w:r w:rsidRPr="00EC4D70">
                    <w:rPr>
                      <w:rFonts w:ascii="Arial" w:hAnsi="Arial" w:cs="Arial"/>
                      <w:sz w:val="18"/>
                      <w:szCs w:val="18"/>
                    </w:rPr>
                    <w:t xml:space="preserve"> should be changed to match your experiment.</w:t>
                  </w:r>
                </w:p>
                <w:p w:rsidR="00332C60" w:rsidRDefault="00332C60" w:rsidP="00C94277">
                  <w:pPr>
                    <w:rPr>
                      <w:rFonts w:ascii="Arial" w:hAnsi="Arial" w:cs="Arial"/>
                      <w:sz w:val="18"/>
                      <w:szCs w:val="18"/>
                    </w:rPr>
                  </w:pPr>
                </w:p>
                <w:p w:rsidR="00332C60" w:rsidRPr="0082722B" w:rsidRDefault="00332C60" w:rsidP="00C94277">
                  <w:pPr>
                    <w:rPr>
                      <w:rFonts w:ascii="Arial" w:hAnsi="Arial" w:cs="Arial"/>
                      <w:sz w:val="18"/>
                      <w:szCs w:val="18"/>
                    </w:rPr>
                  </w:pPr>
                  <w:r w:rsidRPr="00A24A6B">
                    <w:rPr>
                      <w:rFonts w:ascii="Arial" w:hAnsi="Arial" w:cs="Arial"/>
                      <w:b/>
                      <w:bCs/>
                      <w:sz w:val="18"/>
                      <w:szCs w:val="18"/>
                    </w:rPr>
                    <w:t>Note</w:t>
                  </w:r>
                  <w:r>
                    <w:rPr>
                      <w:rFonts w:ascii="Arial" w:hAnsi="Arial" w:cs="Arial"/>
                      <w:sz w:val="18"/>
                      <w:szCs w:val="18"/>
                    </w:rPr>
                    <w:t xml:space="preserve">: the number of rows of ‘block_onsets’ corresponds to the number of condition in your run. </w:t>
                  </w:r>
                </w:p>
              </w:txbxContent>
            </v:textbox>
            <w10:anchorlock/>
          </v:shape>
        </w:pict>
      </w: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C94277">
      <w:pPr>
        <w:rPr>
          <w:sz w:val="22"/>
          <w:szCs w:val="22"/>
        </w:rPr>
      </w:pPr>
    </w:p>
    <w:p w:rsidR="00332C60" w:rsidRPr="005F66E8" w:rsidRDefault="00332C60" w:rsidP="00C94277">
      <w:pPr>
        <w:rPr>
          <w:rFonts w:ascii="Arial" w:hAnsi="Arial" w:cs="Arial"/>
          <w:sz w:val="22"/>
          <w:szCs w:val="22"/>
        </w:rPr>
      </w:pPr>
      <w:r w:rsidRPr="005F66E8">
        <w:rPr>
          <w:rFonts w:ascii="Arial" w:hAnsi="Arial" w:cs="Arial"/>
          <w:sz w:val="22"/>
          <w:szCs w:val="22"/>
        </w:rPr>
        <w:t xml:space="preserve">Save the text file as ‘2706_example.txt’. Remember the file needs to be saved with a </w:t>
      </w:r>
      <w:r w:rsidRPr="005F66E8">
        <w:rPr>
          <w:rFonts w:ascii="Arial" w:hAnsi="Arial" w:cs="Arial"/>
          <w:b/>
          <w:bCs/>
          <w:sz w:val="22"/>
          <w:szCs w:val="22"/>
        </w:rPr>
        <w:t>.txt</w:t>
      </w:r>
      <w:r w:rsidRPr="005F66E8">
        <w:rPr>
          <w:rFonts w:ascii="Arial" w:hAnsi="Arial" w:cs="Arial"/>
          <w:sz w:val="22"/>
          <w:szCs w:val="22"/>
        </w:rPr>
        <w:t xml:space="preserve"> extension, otherwise the batch command won’t run. Once you have a template with the correct values, you can copy and paste the text files and change the ‘prefix’ and ‘data_files’. </w:t>
      </w:r>
    </w:p>
    <w:p w:rsidR="00332C60" w:rsidRPr="005F66E8" w:rsidRDefault="00332C60" w:rsidP="003209DE">
      <w:pPr>
        <w:jc w:val="center"/>
        <w:rPr>
          <w:rFonts w:ascii="Arial" w:hAnsi="Arial" w:cs="Arial"/>
          <w:b/>
          <w:bCs/>
          <w:sz w:val="22"/>
          <w:szCs w:val="22"/>
        </w:rPr>
      </w:pPr>
    </w:p>
    <w:p w:rsidR="00332C60" w:rsidRDefault="00332C60" w:rsidP="00C94277">
      <w:pPr>
        <w:rPr>
          <w:b/>
          <w:bCs/>
          <w:sz w:val="22"/>
          <w:szCs w:val="22"/>
          <w:u w:val="single"/>
        </w:rPr>
      </w:pPr>
    </w:p>
    <w:p w:rsidR="00332C60" w:rsidRDefault="00332C60" w:rsidP="00C94277">
      <w:pPr>
        <w:rPr>
          <w:b/>
          <w:bCs/>
          <w:sz w:val="22"/>
          <w:szCs w:val="22"/>
          <w:u w:val="single"/>
        </w:rPr>
      </w:pPr>
    </w:p>
    <w:p w:rsidR="00332C60" w:rsidRDefault="00332C60" w:rsidP="00C94277">
      <w:pPr>
        <w:rPr>
          <w:b/>
          <w:bCs/>
          <w:sz w:val="22"/>
          <w:szCs w:val="22"/>
          <w:u w:val="single"/>
        </w:rPr>
      </w:pPr>
    </w:p>
    <w:p w:rsidR="00332C60" w:rsidRPr="005F66E8" w:rsidRDefault="00332C60" w:rsidP="00C94277">
      <w:pPr>
        <w:rPr>
          <w:rFonts w:ascii="Arial" w:hAnsi="Arial" w:cs="Arial"/>
          <w:b/>
          <w:bCs/>
          <w:sz w:val="20"/>
          <w:szCs w:val="20"/>
          <w:u w:val="single"/>
        </w:rPr>
      </w:pPr>
      <w:r w:rsidRPr="005F66E8">
        <w:rPr>
          <w:rFonts w:ascii="Arial" w:hAnsi="Arial" w:cs="Arial"/>
          <w:b/>
          <w:bCs/>
          <w:sz w:val="20"/>
          <w:szCs w:val="20"/>
          <w:u w:val="single"/>
        </w:rPr>
        <w:t>Step 2: FTP your files to the pls folder</w:t>
      </w:r>
    </w:p>
    <w:p w:rsidR="00332C60" w:rsidRPr="005F66E8" w:rsidRDefault="00332C60" w:rsidP="00C94277">
      <w:pPr>
        <w:rPr>
          <w:rFonts w:ascii="Arial" w:hAnsi="Arial" w:cs="Arial"/>
          <w:sz w:val="22"/>
          <w:szCs w:val="22"/>
        </w:rPr>
      </w:pPr>
      <w:r w:rsidRPr="005F66E8">
        <w:rPr>
          <w:rFonts w:ascii="Arial" w:hAnsi="Arial" w:cs="Arial"/>
          <w:sz w:val="22"/>
          <w:szCs w:val="22"/>
        </w:rPr>
        <w:t>After you have created all your text files, FTP all the text file to the PLS folder.</w:t>
      </w:r>
    </w:p>
    <w:p w:rsidR="00332C60" w:rsidRPr="005F66E8" w:rsidRDefault="00332C60" w:rsidP="00C94277">
      <w:pPr>
        <w:rPr>
          <w:rFonts w:ascii="Arial" w:hAnsi="Arial" w:cs="Arial"/>
          <w:sz w:val="22"/>
          <w:szCs w:val="22"/>
        </w:rPr>
      </w:pPr>
    </w:p>
    <w:p w:rsidR="00332C60" w:rsidRPr="005F66E8" w:rsidRDefault="00332C60" w:rsidP="00C94277">
      <w:pPr>
        <w:rPr>
          <w:rFonts w:ascii="Arial" w:hAnsi="Arial" w:cs="Arial"/>
          <w:b/>
          <w:bCs/>
          <w:sz w:val="20"/>
          <w:szCs w:val="20"/>
          <w:u w:val="single"/>
        </w:rPr>
      </w:pPr>
      <w:r w:rsidRPr="005F66E8">
        <w:rPr>
          <w:rFonts w:ascii="Arial" w:hAnsi="Arial" w:cs="Arial"/>
          <w:b/>
          <w:bCs/>
          <w:sz w:val="20"/>
          <w:szCs w:val="20"/>
          <w:u w:val="single"/>
        </w:rPr>
        <w:t>Step 3: Run batch_pls</w:t>
      </w:r>
    </w:p>
    <w:p w:rsidR="00332C60" w:rsidRPr="005F66E8" w:rsidRDefault="00332C60" w:rsidP="00C94277">
      <w:pPr>
        <w:rPr>
          <w:rFonts w:ascii="Arial" w:hAnsi="Arial" w:cs="Arial"/>
          <w:b/>
          <w:bCs/>
          <w:sz w:val="22"/>
          <w:szCs w:val="22"/>
          <w:u w:val="single"/>
        </w:rPr>
      </w:pPr>
    </w:p>
    <w:p w:rsidR="00332C60" w:rsidRPr="005F66E8" w:rsidRDefault="00332C60" w:rsidP="00C94277">
      <w:pPr>
        <w:numPr>
          <w:ilvl w:val="0"/>
          <w:numId w:val="7"/>
        </w:numPr>
        <w:rPr>
          <w:rFonts w:ascii="Arial" w:hAnsi="Arial" w:cs="Arial"/>
          <w:b/>
          <w:bCs/>
          <w:sz w:val="22"/>
          <w:szCs w:val="22"/>
        </w:rPr>
      </w:pPr>
      <w:r w:rsidRPr="005F66E8">
        <w:rPr>
          <w:rFonts w:ascii="Arial" w:hAnsi="Arial" w:cs="Arial"/>
          <w:sz w:val="22"/>
          <w:szCs w:val="22"/>
        </w:rPr>
        <w:t xml:space="preserve">Go into your PLS analysis folder </w:t>
      </w:r>
    </w:p>
    <w:p w:rsidR="00332C60" w:rsidRPr="005F66E8" w:rsidRDefault="00332C60" w:rsidP="00C94277">
      <w:pPr>
        <w:numPr>
          <w:ilvl w:val="0"/>
          <w:numId w:val="7"/>
        </w:numPr>
        <w:rPr>
          <w:rFonts w:ascii="Arial" w:hAnsi="Arial" w:cs="Arial"/>
          <w:b/>
          <w:bCs/>
          <w:color w:val="0000FF"/>
          <w:sz w:val="22"/>
          <w:szCs w:val="22"/>
        </w:rPr>
      </w:pPr>
      <w:r w:rsidRPr="005F66E8">
        <w:rPr>
          <w:rFonts w:ascii="Arial" w:hAnsi="Arial" w:cs="Arial"/>
          <w:sz w:val="22"/>
          <w:szCs w:val="22"/>
        </w:rPr>
        <w:t xml:space="preserve">Start MATLAB: </w:t>
      </w:r>
    </w:p>
    <w:p w:rsidR="00332C60" w:rsidRPr="005F66E8" w:rsidRDefault="00332C60" w:rsidP="00C94277">
      <w:pPr>
        <w:numPr>
          <w:ilvl w:val="1"/>
          <w:numId w:val="7"/>
        </w:numPr>
        <w:rPr>
          <w:rFonts w:ascii="Arial" w:hAnsi="Arial" w:cs="Arial"/>
          <w:b/>
          <w:bCs/>
          <w:color w:val="0000FF"/>
          <w:sz w:val="22"/>
          <w:szCs w:val="22"/>
        </w:rPr>
      </w:pPr>
      <w:r w:rsidRPr="005F66E8">
        <w:rPr>
          <w:rFonts w:ascii="Arial" w:hAnsi="Arial" w:cs="Arial"/>
          <w:color w:val="0000FF"/>
          <w:sz w:val="22"/>
          <w:szCs w:val="22"/>
        </w:rPr>
        <w:t xml:space="preserve">matlab </w:t>
      </w:r>
    </w:p>
    <w:p w:rsidR="00332C60" w:rsidRPr="005F66E8" w:rsidRDefault="00332C60" w:rsidP="00C94277">
      <w:pPr>
        <w:numPr>
          <w:ilvl w:val="1"/>
          <w:numId w:val="7"/>
        </w:numPr>
        <w:rPr>
          <w:rFonts w:ascii="Arial" w:hAnsi="Arial" w:cs="Arial"/>
          <w:b/>
          <w:bCs/>
          <w:color w:val="0000FF"/>
          <w:sz w:val="22"/>
          <w:szCs w:val="22"/>
        </w:rPr>
      </w:pPr>
      <w:r w:rsidRPr="005F66E8">
        <w:rPr>
          <w:rFonts w:ascii="Arial" w:hAnsi="Arial" w:cs="Arial"/>
          <w:color w:val="0000FF"/>
          <w:sz w:val="22"/>
          <w:szCs w:val="22"/>
        </w:rPr>
        <w:t>addpath /software/jimmy/plsgui/</w:t>
      </w:r>
    </w:p>
    <w:p w:rsidR="00332C60" w:rsidRPr="005F66E8" w:rsidRDefault="00332C60" w:rsidP="00C94277">
      <w:pPr>
        <w:numPr>
          <w:ilvl w:val="1"/>
          <w:numId w:val="7"/>
        </w:numPr>
        <w:rPr>
          <w:rFonts w:ascii="Arial" w:hAnsi="Arial" w:cs="Arial"/>
          <w:color w:val="0000FF"/>
          <w:sz w:val="22"/>
          <w:szCs w:val="22"/>
        </w:rPr>
      </w:pPr>
      <w:r w:rsidRPr="005F66E8">
        <w:rPr>
          <w:rFonts w:ascii="Arial" w:hAnsi="Arial" w:cs="Arial"/>
          <w:color w:val="0000FF"/>
          <w:sz w:val="22"/>
          <w:szCs w:val="22"/>
        </w:rPr>
        <w:t>batch_plsgui 2706_allruns.txt …</w:t>
      </w:r>
    </w:p>
    <w:p w:rsidR="00332C60" w:rsidRPr="005F66E8" w:rsidRDefault="00332C60" w:rsidP="00C94277">
      <w:pPr>
        <w:rPr>
          <w:rFonts w:ascii="Arial" w:hAnsi="Arial" w:cs="Arial"/>
          <w:sz w:val="22"/>
          <w:szCs w:val="22"/>
        </w:rPr>
      </w:pPr>
    </w:p>
    <w:p w:rsidR="00332C60" w:rsidRPr="005F66E8" w:rsidRDefault="00332C60" w:rsidP="00C94277">
      <w:pPr>
        <w:rPr>
          <w:rFonts w:ascii="Arial" w:hAnsi="Arial" w:cs="Arial"/>
          <w:sz w:val="22"/>
          <w:szCs w:val="22"/>
        </w:rPr>
      </w:pPr>
      <w:r w:rsidRPr="005F66E8">
        <w:rPr>
          <w:rFonts w:ascii="Arial" w:hAnsi="Arial" w:cs="Arial"/>
          <w:sz w:val="22"/>
          <w:szCs w:val="22"/>
        </w:rPr>
        <w:t>After the batch_plsgui command, just enter the text filenames with a space in between. Then hit “ENTER”.</w:t>
      </w: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6A65E1">
      <w:pP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0B7569"/>
    <w:p w:rsidR="00332C60" w:rsidRDefault="00332C60" w:rsidP="000B7569"/>
    <w:p w:rsidR="00332C60" w:rsidRDefault="00332C60" w:rsidP="000B7569"/>
    <w:p w:rsidR="00332C60" w:rsidRDefault="00332C60" w:rsidP="000B7569"/>
    <w:p w:rsidR="00332C60" w:rsidRDefault="00332C60" w:rsidP="000B7569">
      <w:pPr>
        <w:pStyle w:val="Heading2"/>
        <w:jc w:val="center"/>
      </w:pPr>
      <w:bookmarkStart w:id="17" w:name="_Toc284769856"/>
    </w:p>
    <w:p w:rsidR="00332C60" w:rsidRDefault="00332C60" w:rsidP="000B7569">
      <w:pPr>
        <w:pStyle w:val="Heading2"/>
        <w:jc w:val="center"/>
      </w:pPr>
    </w:p>
    <w:p w:rsidR="00332C60" w:rsidRDefault="00332C60" w:rsidP="000B7569">
      <w:pPr>
        <w:pStyle w:val="Heading2"/>
        <w:jc w:val="center"/>
      </w:pPr>
    </w:p>
    <w:p w:rsidR="00332C60" w:rsidRDefault="00332C60" w:rsidP="000B7569">
      <w:pPr>
        <w:pStyle w:val="Heading2"/>
        <w:jc w:val="center"/>
      </w:pPr>
    </w:p>
    <w:p w:rsidR="00332C60" w:rsidRDefault="00332C60" w:rsidP="000B7569">
      <w:pPr>
        <w:pStyle w:val="Heading2"/>
        <w:jc w:val="center"/>
      </w:pPr>
    </w:p>
    <w:p w:rsidR="00332C60" w:rsidRDefault="00332C60" w:rsidP="000B7569">
      <w:pPr>
        <w:pStyle w:val="Heading2"/>
        <w:jc w:val="center"/>
      </w:pPr>
    </w:p>
    <w:p w:rsidR="00332C60" w:rsidRDefault="00332C60" w:rsidP="000B7569">
      <w:pPr>
        <w:pStyle w:val="Heading2"/>
        <w:jc w:val="center"/>
      </w:pPr>
    </w:p>
    <w:p w:rsidR="00332C60" w:rsidRDefault="00332C60" w:rsidP="000B7569">
      <w:pPr>
        <w:pStyle w:val="Heading2"/>
        <w:jc w:val="center"/>
      </w:pPr>
    </w:p>
    <w:p w:rsidR="00332C60" w:rsidRDefault="00332C60" w:rsidP="000B7569">
      <w:pPr>
        <w:pStyle w:val="Heading2"/>
        <w:jc w:val="center"/>
      </w:pPr>
    </w:p>
    <w:p w:rsidR="00332C60" w:rsidRDefault="00332C60" w:rsidP="000B7569">
      <w:pPr>
        <w:pStyle w:val="Heading2"/>
        <w:jc w:val="center"/>
      </w:pPr>
      <w:r>
        <w:t>FOR PLSNPAIRS JAVA USERS</w:t>
      </w:r>
      <w:bookmarkEnd w:id="17"/>
    </w:p>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 w:rsidR="00332C60" w:rsidRDefault="00332C60" w:rsidP="000B7569">
      <w:pPr>
        <w:pStyle w:val="Heading3"/>
        <w:jc w:val="center"/>
      </w:pPr>
      <w:bookmarkStart w:id="18" w:name="_Toc284769857"/>
      <w:r>
        <w:t>Session and Datamat Files</w:t>
      </w:r>
      <w:bookmarkEnd w:id="18"/>
    </w:p>
    <w:p w:rsidR="00332C60" w:rsidRPr="008370D5" w:rsidRDefault="00332C60" w:rsidP="008370D5">
      <w:pPr>
        <w:rPr>
          <w:sz w:val="22"/>
          <w:szCs w:val="22"/>
        </w:rPr>
      </w:pPr>
    </w:p>
    <w:p w:rsidR="00332C60" w:rsidRPr="008370D5" w:rsidRDefault="00332C60" w:rsidP="008370D5">
      <w:pPr>
        <w:rPr>
          <w:rFonts w:ascii="Arial" w:hAnsi="Arial" w:cs="Arial"/>
          <w:sz w:val="22"/>
          <w:szCs w:val="22"/>
        </w:rPr>
      </w:pPr>
      <w:r w:rsidRPr="008370D5">
        <w:rPr>
          <w:rFonts w:ascii="Arial" w:hAnsi="Arial" w:cs="Arial"/>
          <w:sz w:val="22"/>
          <w:szCs w:val="22"/>
        </w:rPr>
        <w:t>Using the information we have so far, let’s create the session/datamat files for this experiment:</w:t>
      </w:r>
    </w:p>
    <w:p w:rsidR="00332C60" w:rsidRPr="008370D5" w:rsidRDefault="00332C60" w:rsidP="008370D5">
      <w:pPr>
        <w:rPr>
          <w:rFonts w:ascii="Arial" w:hAnsi="Arial" w:cs="Arial"/>
          <w:sz w:val="20"/>
          <w:szCs w:val="20"/>
          <w:u w:val="single"/>
        </w:rPr>
      </w:pPr>
    </w:p>
    <w:p w:rsidR="00332C60" w:rsidRPr="008370D5" w:rsidRDefault="00332C60" w:rsidP="008370D5">
      <w:pPr>
        <w:rPr>
          <w:rFonts w:ascii="Arial" w:hAnsi="Arial" w:cs="Arial"/>
          <w:b/>
          <w:bCs/>
          <w:sz w:val="20"/>
          <w:szCs w:val="20"/>
          <w:u w:val="single"/>
        </w:rPr>
      </w:pPr>
      <w:r w:rsidRPr="008370D5">
        <w:rPr>
          <w:rFonts w:ascii="Arial" w:hAnsi="Arial" w:cs="Arial"/>
          <w:b/>
          <w:bCs/>
          <w:sz w:val="20"/>
          <w:szCs w:val="20"/>
          <w:u w:val="single"/>
        </w:rPr>
        <w:t>Step 1: Choose the data type</w:t>
      </w:r>
    </w:p>
    <w:p w:rsidR="00332C60" w:rsidRPr="008370D5" w:rsidRDefault="00332C60" w:rsidP="008370D5">
      <w:pPr>
        <w:rPr>
          <w:rFonts w:ascii="Arial" w:hAnsi="Arial" w:cs="Arial"/>
          <w:b/>
          <w:bCs/>
          <w:sz w:val="20"/>
          <w:szCs w:val="20"/>
          <w:u w:val="single"/>
        </w:rPr>
      </w:pPr>
    </w:p>
    <w:p w:rsidR="00332C60" w:rsidRPr="008C5567" w:rsidRDefault="00332C60" w:rsidP="008370D5">
      <w:pPr>
        <w:rPr>
          <w:b/>
          <w:bCs/>
          <w:sz w:val="22"/>
          <w:szCs w:val="22"/>
          <w:u w:val="single"/>
        </w:rPr>
      </w:pPr>
      <w:r>
        <w:rPr>
          <w:noProof/>
        </w:rPr>
        <w:pict>
          <v:shape id="Picture 2667" o:spid="_x0000_s1615" type="#_x0000_t75" style="position:absolute;margin-left:81pt;margin-top:3.7pt;width:325.25pt;height:332.7pt;z-index:-251351040;visibility:visible">
            <v:imagedata r:id="rId57" o:title=""/>
            <w10:anchorlock/>
          </v:shape>
        </w:pict>
      </w:r>
    </w:p>
    <w:p w:rsidR="00332C60" w:rsidRDefault="00332C60" w:rsidP="008370D5">
      <w:pPr>
        <w:rPr>
          <w:sz w:val="22"/>
          <w:szCs w:val="22"/>
        </w:rPr>
      </w:pPr>
      <w:r>
        <w:rPr>
          <w:noProof/>
        </w:rPr>
        <w:pict>
          <v:shape id="_x0000_s1616" type="#_x0000_t202" style="position:absolute;margin-left:354pt;margin-top:182.75pt;width:171pt;height:45pt;z-index:251902976" fillcolor="#e5f5ff">
            <v:textbox style="mso-next-textbox:#_x0000_s1616">
              <w:txbxContent>
                <w:p w:rsidR="00332C60" w:rsidRPr="009261FE" w:rsidRDefault="00332C60" w:rsidP="008370D5">
                  <w:pPr>
                    <w:rPr>
                      <w:rFonts w:ascii="Arial" w:hAnsi="Arial" w:cs="Arial"/>
                      <w:sz w:val="20"/>
                      <w:szCs w:val="20"/>
                    </w:rPr>
                  </w:pPr>
                  <w:r w:rsidRPr="009261FE">
                    <w:rPr>
                      <w:rFonts w:ascii="Arial" w:hAnsi="Arial" w:cs="Arial"/>
                      <w:sz w:val="20"/>
                      <w:szCs w:val="20"/>
                    </w:rPr>
                    <w:t>Select the kind of data you will be working with</w:t>
                  </w:r>
                  <w:r>
                    <w:rPr>
                      <w:rFonts w:ascii="Arial" w:hAnsi="Arial" w:cs="Arial"/>
                      <w:sz w:val="20"/>
                      <w:szCs w:val="20"/>
                    </w:rPr>
                    <w:t>. In this case, it will be Event-related fMRI data.</w:t>
                  </w:r>
                </w:p>
              </w:txbxContent>
            </v:textbox>
            <w10:anchorlock/>
          </v:shape>
        </w:pict>
      </w:r>
    </w:p>
    <w:p w:rsidR="00332C60" w:rsidRDefault="00332C60" w:rsidP="008370D5">
      <w:pPr>
        <w:rPr>
          <w:sz w:val="22"/>
          <w:szCs w:val="22"/>
        </w:rPr>
      </w:pPr>
    </w:p>
    <w:p w:rsidR="00332C60" w:rsidRDefault="00332C60" w:rsidP="008370D5">
      <w:pPr>
        <w:rPr>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r>
        <w:rPr>
          <w:noProof/>
        </w:rPr>
        <w:pict>
          <v:shape id="_x0000_s1617" type="#_x0000_t202" style="position:absolute;margin-left:-36pt;margin-top:.95pt;width:162pt;height:90pt;z-index:251904000" fillcolor="#e5f5ff">
            <v:textbox style="mso-next-textbox:#_x0000_s1617">
              <w:txbxContent>
                <w:p w:rsidR="00332C60" w:rsidRPr="00284044" w:rsidRDefault="00332C60" w:rsidP="008370D5">
                  <w:pPr>
                    <w:rPr>
                      <w:rFonts w:ascii="Arial" w:hAnsi="Arial" w:cs="Arial"/>
                      <w:b/>
                      <w:bCs/>
                      <w:sz w:val="20"/>
                      <w:szCs w:val="20"/>
                    </w:rPr>
                  </w:pPr>
                  <w:r w:rsidRPr="00284044">
                    <w:rPr>
                      <w:rFonts w:ascii="Arial" w:hAnsi="Arial" w:cs="Arial"/>
                      <w:b/>
                      <w:bCs/>
                      <w:sz w:val="20"/>
                      <w:szCs w:val="20"/>
                    </w:rPr>
                    <w:t xml:space="preserve">Select </w:t>
                  </w:r>
                  <w:r>
                    <w:rPr>
                      <w:rFonts w:ascii="Arial" w:hAnsi="Arial" w:cs="Arial"/>
                      <w:b/>
                      <w:bCs/>
                      <w:sz w:val="20"/>
                      <w:szCs w:val="20"/>
                    </w:rPr>
                    <w:t xml:space="preserve">“PLS” and </w:t>
                  </w:r>
                  <w:r w:rsidRPr="00284044">
                    <w:rPr>
                      <w:rFonts w:ascii="Arial" w:hAnsi="Arial" w:cs="Arial"/>
                      <w:b/>
                      <w:bCs/>
                      <w:sz w:val="20"/>
                      <w:szCs w:val="20"/>
                    </w:rPr>
                    <w:t xml:space="preserve">“Session Profile” to put together individual subjects’ session profiles. </w:t>
                  </w:r>
                </w:p>
                <w:p w:rsidR="00332C60" w:rsidRPr="009261FE" w:rsidRDefault="00332C60" w:rsidP="008370D5">
                  <w:pPr>
                    <w:rPr>
                      <w:rFonts w:ascii="Arial" w:hAnsi="Arial" w:cs="Arial"/>
                      <w:sz w:val="20"/>
                      <w:szCs w:val="20"/>
                    </w:rPr>
                  </w:pPr>
                </w:p>
                <w:p w:rsidR="00332C60" w:rsidRPr="00B83C8E" w:rsidRDefault="00332C60" w:rsidP="008370D5">
                  <w:pPr>
                    <w:rPr>
                      <w:rFonts w:ascii="Arial" w:hAnsi="Arial" w:cs="Arial"/>
                      <w:sz w:val="22"/>
                      <w:szCs w:val="22"/>
                    </w:rPr>
                  </w:pPr>
                  <w:r w:rsidRPr="009261FE">
                    <w:rPr>
                      <w:rFonts w:ascii="Arial" w:hAnsi="Arial" w:cs="Arial"/>
                      <w:sz w:val="20"/>
                      <w:szCs w:val="20"/>
                    </w:rPr>
                    <w:t>You will need to make a session profile and datamat for EACH subject</w:t>
                  </w:r>
                  <w:r>
                    <w:rPr>
                      <w:rFonts w:ascii="Arial" w:hAnsi="Arial" w:cs="Arial"/>
                      <w:sz w:val="22"/>
                      <w:szCs w:val="22"/>
                    </w:rPr>
                    <w:t>.</w:t>
                  </w:r>
                </w:p>
              </w:txbxContent>
            </v:textbox>
            <w10:anchorlock/>
          </v:shape>
        </w:pict>
      </w: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r>
        <w:rPr>
          <w:noProof/>
        </w:rPr>
        <w:pict>
          <v:line id="_x0000_s1618" style="position:absolute;flip:x;z-index:251901952" from="261pt,3.7pt" to="354pt,45.7pt">
            <v:stroke endarrow="block"/>
            <w10:anchorlock/>
          </v:line>
        </w:pict>
      </w:r>
    </w:p>
    <w:p w:rsidR="00332C60" w:rsidRDefault="00332C60" w:rsidP="008370D5">
      <w:pPr>
        <w:rPr>
          <w:b/>
          <w:bCs/>
          <w:sz w:val="22"/>
          <w:szCs w:val="22"/>
          <w:u w:val="single"/>
        </w:rPr>
      </w:pPr>
    </w:p>
    <w:p w:rsidR="00332C60" w:rsidRDefault="00332C60" w:rsidP="008370D5">
      <w:pPr>
        <w:rPr>
          <w:b/>
          <w:bCs/>
          <w:sz w:val="22"/>
          <w:szCs w:val="22"/>
          <w:u w:val="single"/>
        </w:rPr>
      </w:pPr>
      <w:r>
        <w:rPr>
          <w:noProof/>
        </w:rPr>
        <w:pict>
          <v:line id="_x0000_s1619" style="position:absolute;z-index:251905024" from="27pt,2.45pt" to="90pt,56.45pt">
            <v:stroke endarrow="block"/>
            <w10:anchorlock/>
          </v:line>
        </w:pict>
      </w:r>
      <w:r>
        <w:rPr>
          <w:noProof/>
        </w:rPr>
        <w:pict>
          <v:line id="_x0000_s1620" style="position:absolute;z-index:251906048" from="27pt,2.45pt" to="90pt,29.45pt">
            <v:stroke endarrow="block"/>
            <w10:anchorlock/>
          </v:line>
        </w:pict>
      </w: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Pr="008370D5" w:rsidRDefault="00332C60" w:rsidP="008370D5">
      <w:pPr>
        <w:rPr>
          <w:rFonts w:ascii="Arial" w:hAnsi="Arial" w:cs="Arial"/>
          <w:b/>
          <w:bCs/>
          <w:sz w:val="20"/>
          <w:szCs w:val="20"/>
          <w:u w:val="single"/>
        </w:rPr>
      </w:pPr>
      <w:r>
        <w:rPr>
          <w:noProof/>
        </w:rPr>
        <w:pict>
          <v:shape id="_x0000_s1621" type="#_x0000_t202" style="position:absolute;margin-left:333pt;margin-top:9pt;width:162pt;height:45pt;z-index:251884544" fillcolor="#e5f5ff">
            <v:textbox style="mso-next-textbox:#_x0000_s1621">
              <w:txbxContent>
                <w:p w:rsidR="00332C60" w:rsidRPr="009A6CB3" w:rsidRDefault="00332C60" w:rsidP="008370D5">
                  <w:pPr>
                    <w:rPr>
                      <w:rFonts w:ascii="Arial" w:hAnsi="Arial" w:cs="Arial"/>
                      <w:sz w:val="18"/>
                      <w:szCs w:val="18"/>
                    </w:rPr>
                  </w:pPr>
                  <w:r w:rsidRPr="000650C5">
                    <w:rPr>
                      <w:rFonts w:ascii="Arial" w:hAnsi="Arial" w:cs="Arial"/>
                      <w:b/>
                      <w:bCs/>
                      <w:sz w:val="18"/>
                      <w:szCs w:val="18"/>
                    </w:rPr>
                    <w:t>Describe subject data</w:t>
                  </w:r>
                  <w:r w:rsidRPr="009A6CB3">
                    <w:rPr>
                      <w:rFonts w:ascii="Arial" w:hAnsi="Arial" w:cs="Arial"/>
                      <w:sz w:val="18"/>
                      <w:szCs w:val="18"/>
                    </w:rPr>
                    <w:t>. Important when you want to analyze the same subject(s) in more than one way.</w:t>
                  </w:r>
                </w:p>
              </w:txbxContent>
            </v:textbox>
            <w10:anchorlock/>
          </v:shape>
        </w:pict>
      </w:r>
      <w:r w:rsidRPr="008370D5">
        <w:rPr>
          <w:rFonts w:ascii="Arial" w:hAnsi="Arial" w:cs="Arial"/>
          <w:b/>
          <w:bCs/>
          <w:sz w:val="20"/>
          <w:szCs w:val="20"/>
          <w:u w:val="single"/>
        </w:rPr>
        <w:t>Step 2: Session profile</w:t>
      </w:r>
    </w:p>
    <w:p w:rsidR="00332C60" w:rsidRPr="008370D5" w:rsidRDefault="00332C60" w:rsidP="008370D5">
      <w:pPr>
        <w:rPr>
          <w:rFonts w:ascii="Arial" w:hAnsi="Arial" w:cs="Arial"/>
          <w:sz w:val="20"/>
          <w:szCs w:val="20"/>
          <w:u w:val="single"/>
        </w:rPr>
      </w:pPr>
    </w:p>
    <w:p w:rsidR="00332C60" w:rsidRPr="008370D5" w:rsidRDefault="00332C60" w:rsidP="008370D5">
      <w:pPr>
        <w:rPr>
          <w:rFonts w:ascii="Arial" w:hAnsi="Arial" w:cs="Arial"/>
          <w:sz w:val="20"/>
          <w:szCs w:val="20"/>
        </w:rPr>
      </w:pPr>
      <w:r>
        <w:rPr>
          <w:noProof/>
        </w:rPr>
        <w:pict>
          <v:shape id="Picture 2610" o:spid="_x0000_s1622" type="#_x0000_t75" style="position:absolute;margin-left:0;margin-top:10.7pt;width:467.25pt;height:231pt;z-index:-251409408;visibility:visible">
            <v:imagedata r:id="rId58" o:title=""/>
            <w10:anchorlock/>
          </v:shape>
        </w:pict>
      </w:r>
      <w:r>
        <w:rPr>
          <w:noProof/>
        </w:rPr>
        <w:pict>
          <v:line id="_x0000_s1623" style="position:absolute;flip:x;z-index:251880448" from="279pt,10.7pt" to="333pt,73.7pt">
            <v:stroke endarrow="block"/>
            <w10:anchorlock/>
          </v:line>
        </w:pict>
      </w:r>
    </w:p>
    <w:p w:rsidR="00332C60" w:rsidRPr="008370D5" w:rsidRDefault="00332C60" w:rsidP="008370D5">
      <w:pPr>
        <w:rPr>
          <w:rFonts w:ascii="Arial" w:hAnsi="Arial" w:cs="Arial"/>
          <w:sz w:val="20"/>
          <w:szCs w:val="20"/>
        </w:rPr>
      </w:pPr>
    </w:p>
    <w:p w:rsidR="00332C60" w:rsidRPr="008370D5" w:rsidRDefault="00332C60" w:rsidP="008370D5">
      <w:pPr>
        <w:rPr>
          <w:rFonts w:ascii="Arial" w:hAnsi="Arial" w:cs="Arial"/>
          <w:sz w:val="20"/>
          <w:szCs w:val="20"/>
        </w:rPr>
      </w:pPr>
      <w:r w:rsidRPr="008370D5">
        <w:rPr>
          <w:rFonts w:ascii="Arial" w:hAnsi="Arial" w:cs="Arial"/>
          <w:sz w:val="20"/>
          <w:szCs w:val="20"/>
        </w:rPr>
        <w:t xml:space="preserve"> </w:t>
      </w:r>
    </w:p>
    <w:p w:rsidR="00332C60" w:rsidRPr="008370D5" w:rsidRDefault="00332C60" w:rsidP="008370D5">
      <w:pPr>
        <w:rPr>
          <w:rFonts w:ascii="Arial" w:hAnsi="Arial" w:cs="Arial"/>
          <w:b/>
          <w:bCs/>
          <w:sz w:val="20"/>
          <w:szCs w:val="20"/>
        </w:rPr>
      </w:pPr>
      <w:r>
        <w:rPr>
          <w:noProof/>
        </w:rPr>
        <w:pict>
          <v:shape id="_x0000_s1624" type="#_x0000_t202" style="position:absolute;margin-left:333pt;margin-top:-.25pt;width:189pt;height:45pt;z-index:251885568" fillcolor="#e5f5ff">
            <v:textbox style="mso-next-textbox:#_x0000_s1624">
              <w:txbxContent>
                <w:p w:rsidR="00332C60" w:rsidRDefault="00332C60" w:rsidP="008370D5">
                  <w:pPr>
                    <w:rPr>
                      <w:rFonts w:ascii="Arial" w:hAnsi="Arial" w:cs="Arial"/>
                      <w:sz w:val="18"/>
                      <w:szCs w:val="18"/>
                    </w:rPr>
                  </w:pPr>
                  <w:r w:rsidRPr="00A0604F">
                    <w:rPr>
                      <w:rFonts w:ascii="Arial" w:hAnsi="Arial" w:cs="Arial"/>
                      <w:b/>
                      <w:bCs/>
                      <w:sz w:val="18"/>
                      <w:szCs w:val="18"/>
                    </w:rPr>
                    <w:t>Filename</w:t>
                  </w:r>
                  <w:r w:rsidRPr="00A0604F">
                    <w:rPr>
                      <w:rFonts w:ascii="Arial" w:hAnsi="Arial" w:cs="Arial"/>
                      <w:sz w:val="18"/>
                      <w:szCs w:val="18"/>
                    </w:rPr>
                    <w:t xml:space="preserve"> of the datamat files. </w:t>
                  </w:r>
                </w:p>
                <w:p w:rsidR="00332C60" w:rsidRPr="00A0604F" w:rsidRDefault="00332C60" w:rsidP="008370D5">
                  <w:pPr>
                    <w:rPr>
                      <w:rFonts w:ascii="Arial" w:hAnsi="Arial" w:cs="Arial"/>
                      <w:sz w:val="18"/>
                      <w:szCs w:val="18"/>
                    </w:rPr>
                  </w:pPr>
                  <w:r w:rsidRPr="00A0604F">
                    <w:rPr>
                      <w:rFonts w:ascii="Arial" w:hAnsi="Arial" w:cs="Arial"/>
                      <w:sz w:val="18"/>
                      <w:szCs w:val="18"/>
                    </w:rPr>
                    <w:t>PLS will add the suffix _fMRIsession.mat.</w:t>
                  </w:r>
                </w:p>
                <w:p w:rsidR="00332C60" w:rsidRPr="00A0604F" w:rsidRDefault="00332C60" w:rsidP="008370D5">
                  <w:pPr>
                    <w:rPr>
                      <w:rFonts w:ascii="Arial" w:hAnsi="Arial" w:cs="Arial"/>
                      <w:sz w:val="18"/>
                      <w:szCs w:val="18"/>
                    </w:rPr>
                  </w:pPr>
                  <w:r w:rsidRPr="00A0604F">
                    <w:rPr>
                      <w:rFonts w:ascii="Arial" w:hAnsi="Arial" w:cs="Arial"/>
                      <w:sz w:val="18"/>
                      <w:szCs w:val="18"/>
                    </w:rPr>
                    <w:t xml:space="preserve">(E.g. </w:t>
                  </w:r>
                  <w:r>
                    <w:rPr>
                      <w:rFonts w:ascii="Arial" w:hAnsi="Arial" w:cs="Arial"/>
                      <w:sz w:val="18"/>
                      <w:szCs w:val="18"/>
                    </w:rPr>
                    <w:t>2706_allruns</w:t>
                  </w:r>
                  <w:r w:rsidRPr="00A0604F">
                    <w:rPr>
                      <w:rFonts w:ascii="Arial" w:hAnsi="Arial" w:cs="Arial"/>
                      <w:sz w:val="18"/>
                      <w:szCs w:val="18"/>
                    </w:rPr>
                    <w:t xml:space="preserve">_fMRIsession.mat). </w:t>
                  </w:r>
                </w:p>
              </w:txbxContent>
            </v:textbox>
            <w10:anchorlock/>
          </v:shape>
        </w:pict>
      </w:r>
    </w:p>
    <w:p w:rsidR="00332C60" w:rsidRPr="008370D5" w:rsidRDefault="00332C60" w:rsidP="008370D5">
      <w:pPr>
        <w:rPr>
          <w:rFonts w:ascii="Arial" w:hAnsi="Arial" w:cs="Arial"/>
          <w:b/>
          <w:bCs/>
          <w:sz w:val="20"/>
          <w:szCs w:val="20"/>
        </w:rPr>
      </w:pPr>
      <w:r>
        <w:rPr>
          <w:noProof/>
        </w:rPr>
        <w:pict>
          <v:shape id="_x0000_s1625" type="#_x0000_t202" style="position:absolute;margin-left:63pt;margin-top:5.1pt;width:63pt;height:27pt;z-index:251896832" fillcolor="#e5f5ff">
            <v:textbox style="mso-next-textbox:#_x0000_s1625">
              <w:txbxContent>
                <w:p w:rsidR="00332C60" w:rsidRPr="009A6CB3" w:rsidRDefault="00332C60" w:rsidP="008370D5">
                  <w:pPr>
                    <w:rPr>
                      <w:rFonts w:ascii="Arial" w:hAnsi="Arial" w:cs="Arial"/>
                      <w:sz w:val="18"/>
                      <w:szCs w:val="18"/>
                    </w:rPr>
                  </w:pPr>
                  <w:r>
                    <w:rPr>
                      <w:rFonts w:ascii="Arial" w:hAnsi="Arial" w:cs="Arial"/>
                      <w:sz w:val="18"/>
                      <w:szCs w:val="18"/>
                    </w:rPr>
                    <w:t>Mandatory input field.</w:t>
                  </w:r>
                  <w:r w:rsidRPr="009A6CB3">
                    <w:rPr>
                      <w:rFonts w:ascii="Arial" w:hAnsi="Arial" w:cs="Arial"/>
                      <w:sz w:val="18"/>
                      <w:szCs w:val="18"/>
                    </w:rPr>
                    <w:t xml:space="preserve"> </w:t>
                  </w:r>
                </w:p>
              </w:txbxContent>
            </v:textbox>
            <w10:anchorlock/>
          </v:shape>
        </w:pict>
      </w:r>
    </w:p>
    <w:p w:rsidR="00332C60" w:rsidRPr="008370D5" w:rsidRDefault="00332C60" w:rsidP="008370D5">
      <w:pPr>
        <w:rPr>
          <w:rFonts w:ascii="Arial" w:hAnsi="Arial" w:cs="Arial"/>
          <w:b/>
          <w:bCs/>
          <w:sz w:val="20"/>
          <w:szCs w:val="20"/>
        </w:rPr>
      </w:pPr>
      <w:r>
        <w:rPr>
          <w:noProof/>
        </w:rPr>
        <w:pict>
          <v:line id="_x0000_s1626" style="position:absolute;flip:x;z-index:251881472" from="270pt,10.45pt" to="333pt,28.45pt">
            <v:stroke endarrow="block"/>
            <w10:anchorlock/>
          </v:line>
        </w:pict>
      </w:r>
      <w:r>
        <w:rPr>
          <w:noProof/>
        </w:rPr>
        <w:pict>
          <v:line id="_x0000_s1627" style="position:absolute;z-index:251895808" from="126pt,10.45pt" to="162pt,28.45pt">
            <v:stroke endarrow="block"/>
            <w10:anchorlock/>
          </v:lin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shape id="_x0000_s1628" type="#_x0000_t202" style="position:absolute;margin-left:333pt;margin-top:3.15pt;width:189pt;height:126pt;z-index:251886592" fillcolor="#e5f5ff">
            <v:textbox style="mso-next-textbox:#_x0000_s1628">
              <w:txbxContent>
                <w:p w:rsidR="00332C60" w:rsidRDefault="00332C60" w:rsidP="008370D5">
                  <w:pPr>
                    <w:rPr>
                      <w:rFonts w:ascii="Arial" w:hAnsi="Arial" w:cs="Arial"/>
                      <w:sz w:val="18"/>
                      <w:szCs w:val="18"/>
                    </w:rPr>
                  </w:pPr>
                  <w:r w:rsidRPr="00633492">
                    <w:rPr>
                      <w:rFonts w:ascii="Arial" w:hAnsi="Arial" w:cs="Arial"/>
                      <w:b/>
                      <w:bCs/>
                      <w:i/>
                      <w:iCs/>
                      <w:sz w:val="18"/>
                      <w:szCs w:val="18"/>
                    </w:rPr>
                    <w:t>Across All Runs</w:t>
                  </w:r>
                  <w:r>
                    <w:rPr>
                      <w:rFonts w:ascii="Arial" w:hAnsi="Arial" w:cs="Arial"/>
                      <w:sz w:val="18"/>
                      <w:szCs w:val="18"/>
                    </w:rPr>
                    <w:t>:  If you want the same conditions across the runs to be averaged (E.g. Condition A, for run 1 and 2 will be averaged)</w:t>
                  </w:r>
                </w:p>
                <w:p w:rsidR="00332C60" w:rsidRDefault="00332C60" w:rsidP="008370D5">
                  <w:pPr>
                    <w:rPr>
                      <w:rFonts w:ascii="Arial" w:hAnsi="Arial" w:cs="Arial"/>
                      <w:sz w:val="18"/>
                      <w:szCs w:val="18"/>
                    </w:rPr>
                  </w:pPr>
                  <w:r w:rsidRPr="00633492">
                    <w:rPr>
                      <w:rFonts w:ascii="Arial" w:hAnsi="Arial" w:cs="Arial"/>
                      <w:b/>
                      <w:bCs/>
                      <w:i/>
                      <w:iCs/>
                      <w:sz w:val="18"/>
                      <w:szCs w:val="18"/>
                    </w:rPr>
                    <w:t>Within Each Run</w:t>
                  </w:r>
                  <w:r>
                    <w:rPr>
                      <w:rFonts w:ascii="Arial" w:hAnsi="Arial" w:cs="Arial"/>
                      <w:sz w:val="18"/>
                      <w:szCs w:val="18"/>
                    </w:rPr>
                    <w:t>: if the conditions within each run are unique. So, Condition A in run1 is considered separately from Condition A in run 2.</w:t>
                  </w:r>
                </w:p>
                <w:p w:rsidR="00332C60" w:rsidRPr="003A7D7C" w:rsidRDefault="00332C60" w:rsidP="008370D5">
                  <w:pPr>
                    <w:rPr>
                      <w:rFonts w:ascii="Arial" w:hAnsi="Arial" w:cs="Arial"/>
                      <w:i/>
                      <w:iCs/>
                      <w:sz w:val="18"/>
                      <w:szCs w:val="18"/>
                    </w:rPr>
                  </w:pPr>
                </w:p>
                <w:p w:rsidR="00332C60" w:rsidRPr="003A7D7C" w:rsidRDefault="00332C60" w:rsidP="008370D5">
                  <w:pPr>
                    <w:rPr>
                      <w:rFonts w:ascii="Arial" w:hAnsi="Arial" w:cs="Arial"/>
                      <w:i/>
                      <w:iCs/>
                      <w:sz w:val="18"/>
                      <w:szCs w:val="18"/>
                    </w:rPr>
                  </w:pPr>
                  <w:r>
                    <w:rPr>
                      <w:rFonts w:ascii="Arial" w:hAnsi="Arial" w:cs="Arial"/>
                      <w:i/>
                      <w:iCs/>
                      <w:sz w:val="18"/>
                      <w:szCs w:val="18"/>
                    </w:rPr>
                    <w:t>Again, t</w:t>
                  </w:r>
                  <w:r w:rsidRPr="003A7D7C">
                    <w:rPr>
                      <w:rFonts w:ascii="Arial" w:hAnsi="Arial" w:cs="Arial"/>
                      <w:i/>
                      <w:iCs/>
                      <w:sz w:val="18"/>
                      <w:szCs w:val="18"/>
                    </w:rPr>
                    <w:t>his option does not make a difference if you only have a single run.</w:t>
                  </w:r>
                </w:p>
              </w:txbxContent>
            </v:textbox>
            <w10:anchorlock/>
          </v:shape>
        </w:pict>
      </w:r>
    </w:p>
    <w:p w:rsidR="00332C60" w:rsidRPr="008370D5" w:rsidRDefault="00332C60" w:rsidP="008370D5">
      <w:pPr>
        <w:rPr>
          <w:rFonts w:ascii="Arial" w:hAnsi="Arial" w:cs="Arial"/>
          <w:b/>
          <w:bCs/>
          <w:sz w:val="20"/>
          <w:szCs w:val="20"/>
        </w:rPr>
      </w:pPr>
      <w:r>
        <w:rPr>
          <w:noProof/>
        </w:rPr>
        <w:pict>
          <v:line id="_x0000_s1629" style="position:absolute;flip:x;z-index:251882496" from="207pt,8.5pt" to="333pt,17.5pt">
            <v:stroke endarrow="block"/>
            <w10:anchorlock/>
          </v:lin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line id="_x0000_s1630" style="position:absolute;flip:x y;z-index:251883520" from="297pt,6.55pt" to="333pt,105.55pt">
            <v:stroke endarrow="block"/>
            <w10:anchorlock/>
          </v:lin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shape id="_x0000_s1631" type="#_x0000_t202" style="position:absolute;margin-left:333pt;margin-top:11.65pt;width:180pt;height:45pt;z-index:251887616" fillcolor="#e5f5ff">
            <v:textbox style="mso-next-textbox:#_x0000_s1631">
              <w:txbxContent>
                <w:p w:rsidR="00332C60" w:rsidRPr="009A6CB3" w:rsidRDefault="00332C60" w:rsidP="008370D5">
                  <w:pPr>
                    <w:rPr>
                      <w:rFonts w:ascii="Arial" w:hAnsi="Arial" w:cs="Arial"/>
                      <w:b/>
                      <w:bCs/>
                      <w:sz w:val="18"/>
                      <w:szCs w:val="18"/>
                    </w:rPr>
                  </w:pPr>
                  <w:r w:rsidRPr="009A6CB3">
                    <w:rPr>
                      <w:rFonts w:ascii="Arial" w:hAnsi="Arial" w:cs="Arial"/>
                      <w:b/>
                      <w:bCs/>
                      <w:sz w:val="18"/>
                      <w:szCs w:val="18"/>
                    </w:rPr>
                    <w:t>Click the “Edit Conditions” button.</w:t>
                  </w:r>
                </w:p>
                <w:p w:rsidR="00332C60" w:rsidRPr="009A6CB3" w:rsidRDefault="00332C60" w:rsidP="008370D5">
                  <w:pPr>
                    <w:rPr>
                      <w:rFonts w:ascii="Arial" w:hAnsi="Arial" w:cs="Arial"/>
                      <w:sz w:val="18"/>
                      <w:szCs w:val="18"/>
                    </w:rPr>
                  </w:pPr>
                </w:p>
                <w:p w:rsidR="00332C60" w:rsidRPr="009A6CB3" w:rsidRDefault="00332C60" w:rsidP="008370D5">
                  <w:pPr>
                    <w:rPr>
                      <w:rFonts w:ascii="Arial" w:hAnsi="Arial" w:cs="Arial"/>
                      <w:sz w:val="18"/>
                      <w:szCs w:val="18"/>
                    </w:rPr>
                  </w:pPr>
                  <w:r w:rsidRPr="009A6CB3">
                    <w:rPr>
                      <w:rFonts w:ascii="Arial" w:hAnsi="Arial" w:cs="Arial"/>
                      <w:sz w:val="18"/>
                      <w:szCs w:val="18"/>
                    </w:rPr>
                    <w:t>Now, we need to specify the conditions…</w:t>
                  </w:r>
                </w:p>
              </w:txbxContent>
            </v:textbox>
            <w10:anchorlock/>
          </v:shap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u w:val="single"/>
        </w:rPr>
      </w:pPr>
      <w:r w:rsidRPr="008370D5">
        <w:rPr>
          <w:rFonts w:ascii="Arial" w:hAnsi="Arial" w:cs="Arial"/>
          <w:b/>
          <w:bCs/>
          <w:sz w:val="20"/>
          <w:szCs w:val="20"/>
          <w:u w:val="single"/>
        </w:rPr>
        <w:t>Step 3: Edit conditions</w:t>
      </w:r>
    </w:p>
    <w:p w:rsidR="00332C60" w:rsidRPr="008370D5" w:rsidRDefault="00332C60" w:rsidP="008370D5">
      <w:pPr>
        <w:rPr>
          <w:rFonts w:ascii="Arial" w:hAnsi="Arial" w:cs="Arial"/>
          <w:b/>
          <w:bCs/>
          <w:sz w:val="20"/>
          <w:szCs w:val="20"/>
        </w:rPr>
      </w:pPr>
      <w:r>
        <w:rPr>
          <w:noProof/>
        </w:rPr>
        <w:pict>
          <v:shape id="_x0000_s1632" type="#_x0000_t202" style="position:absolute;margin-left:4.5pt;margin-top:4.15pt;width:135pt;height:45pt;z-index:251909120" fillcolor="#e5f5ff">
            <v:textbox style="mso-next-textbox:#_x0000_s1632">
              <w:txbxContent>
                <w:p w:rsidR="00332C60" w:rsidRPr="00A0604F" w:rsidRDefault="00332C60" w:rsidP="008370D5">
                  <w:pPr>
                    <w:rPr>
                      <w:rFonts w:ascii="Arial" w:hAnsi="Arial" w:cs="Arial"/>
                      <w:sz w:val="18"/>
                      <w:szCs w:val="18"/>
                    </w:rPr>
                  </w:pPr>
                  <w:r w:rsidRPr="00A0604F">
                    <w:rPr>
                      <w:rFonts w:ascii="Arial" w:hAnsi="Arial" w:cs="Arial"/>
                      <w:sz w:val="18"/>
                      <w:szCs w:val="18"/>
                    </w:rPr>
                    <w:t xml:space="preserve">Specify </w:t>
                  </w:r>
                  <w:r>
                    <w:rPr>
                      <w:rFonts w:ascii="Arial" w:hAnsi="Arial" w:cs="Arial"/>
                      <w:sz w:val="18"/>
                      <w:szCs w:val="18"/>
                    </w:rPr>
                    <w:t xml:space="preserve">the names of each condition. </w:t>
                  </w:r>
                  <w:r w:rsidRPr="00A0604F">
                    <w:rPr>
                      <w:rFonts w:ascii="Arial" w:hAnsi="Arial" w:cs="Arial"/>
                      <w:sz w:val="18"/>
                      <w:szCs w:val="18"/>
                    </w:rPr>
                    <w:t xml:space="preserve">Make sure </w:t>
                  </w:r>
                  <w:r>
                    <w:rPr>
                      <w:rFonts w:ascii="Arial" w:hAnsi="Arial" w:cs="Arial"/>
                      <w:sz w:val="18"/>
                      <w:szCs w:val="18"/>
                    </w:rPr>
                    <w:t>you don’t skip a line.</w:t>
                  </w:r>
                </w:p>
              </w:txbxContent>
            </v:textbox>
            <w10:anchorlock/>
          </v:shape>
        </w:pict>
      </w:r>
    </w:p>
    <w:p w:rsidR="00332C60" w:rsidRPr="008370D5" w:rsidRDefault="00332C60" w:rsidP="008370D5">
      <w:pPr>
        <w:rPr>
          <w:rFonts w:ascii="Arial" w:hAnsi="Arial" w:cs="Arial"/>
          <w:b/>
          <w:bCs/>
          <w:sz w:val="20"/>
          <w:szCs w:val="20"/>
        </w:rPr>
      </w:pPr>
      <w:r>
        <w:rPr>
          <w:noProof/>
        </w:rPr>
        <w:pict>
          <v:shape id="Picture 2611" o:spid="_x0000_s1633" type="#_x0000_t75" style="position:absolute;margin-left:0;margin-top:0;width:355.5pt;height:195.75pt;z-index:-251408384;visibility:visible" wrapcoords="-46 0 -46 21517 21600 21517 21600 0 -46 0">
            <v:imagedata r:id="rId59" o:title=""/>
            <w10:wrap type="tight"/>
            <w10:anchorlock/>
          </v:shape>
        </w:pict>
      </w:r>
    </w:p>
    <w:p w:rsidR="00332C60" w:rsidRPr="008370D5" w:rsidRDefault="00332C60" w:rsidP="008370D5">
      <w:pPr>
        <w:rPr>
          <w:rFonts w:ascii="Arial" w:hAnsi="Arial" w:cs="Arial"/>
          <w:b/>
          <w:bCs/>
          <w:sz w:val="20"/>
          <w:szCs w:val="20"/>
        </w:rPr>
      </w:pPr>
      <w:r>
        <w:rPr>
          <w:noProof/>
        </w:rPr>
        <w:pict>
          <v:line id="_x0000_s1634" style="position:absolute;flip:x;z-index:251897856" from="-265.5pt,5.85pt" to="4.5pt,50.35pt">
            <v:stroke endarrow="block"/>
            <w10:anchorlock/>
          </v:lin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shape id="_x0000_s1635" type="#_x0000_t202" style="position:absolute;margin-left:4.5pt;margin-top:7.55pt;width:162pt;height:225pt;z-index:251900928" fillcolor="#e5f5ff">
            <v:textbox style="mso-next-textbox:#_x0000_s1635">
              <w:txbxContent>
                <w:p w:rsidR="00332C60" w:rsidRPr="00A0604F" w:rsidRDefault="00332C60" w:rsidP="008370D5">
                  <w:pPr>
                    <w:rPr>
                      <w:rFonts w:ascii="Arial" w:hAnsi="Arial" w:cs="Arial"/>
                      <w:sz w:val="18"/>
                      <w:szCs w:val="18"/>
                    </w:rPr>
                  </w:pPr>
                  <w:r w:rsidRPr="00A0604F">
                    <w:rPr>
                      <w:rFonts w:ascii="Arial" w:hAnsi="Arial" w:cs="Arial"/>
                      <w:sz w:val="18"/>
                      <w:szCs w:val="18"/>
                    </w:rPr>
                    <w:t xml:space="preserve">Usually, you leave these as default. </w:t>
                  </w:r>
                </w:p>
                <w:p w:rsidR="00332C60" w:rsidRPr="00A0604F" w:rsidRDefault="00332C60" w:rsidP="008370D5">
                  <w:pPr>
                    <w:rPr>
                      <w:rFonts w:ascii="Arial" w:hAnsi="Arial" w:cs="Arial"/>
                      <w:sz w:val="18"/>
                      <w:szCs w:val="18"/>
                    </w:rPr>
                  </w:pPr>
                </w:p>
                <w:p w:rsidR="00332C60" w:rsidRPr="00A0604F" w:rsidRDefault="00332C60" w:rsidP="008370D5">
                  <w:pPr>
                    <w:rPr>
                      <w:rFonts w:ascii="Arial" w:hAnsi="Arial" w:cs="Arial"/>
                      <w:sz w:val="18"/>
                      <w:szCs w:val="18"/>
                    </w:rPr>
                  </w:pPr>
                  <w:r w:rsidRPr="00A0604F">
                    <w:rPr>
                      <w:rFonts w:ascii="Arial" w:hAnsi="Arial" w:cs="Arial"/>
                      <w:b/>
                      <w:bCs/>
                      <w:i/>
                      <w:iCs/>
                      <w:sz w:val="18"/>
                      <w:szCs w:val="18"/>
                    </w:rPr>
                    <w:t>Relative Ref. Scan Onset</w:t>
                  </w:r>
                  <w:r w:rsidRPr="00A0604F">
                    <w:rPr>
                      <w:rFonts w:ascii="Arial" w:hAnsi="Arial" w:cs="Arial"/>
                      <w:sz w:val="18"/>
                      <w:szCs w:val="18"/>
                    </w:rPr>
                    <w:t xml:space="preserve"> refers to the reference scan used for normalization (standardization). PLS by default uses the first scan of each block. Normalization is needed so you can compare signals between blocks.</w:t>
                  </w:r>
                  <w:r>
                    <w:rPr>
                      <w:rFonts w:ascii="Arial" w:hAnsi="Arial" w:cs="Arial"/>
                      <w:sz w:val="18"/>
                      <w:szCs w:val="18"/>
                    </w:rPr>
                    <w:t xml:space="preserve"> If you are dropping out transitions between the blocks, you will need to move the reference scan for normalizing back to the last TR in the preceding block (value ‘-1’).</w:t>
                  </w:r>
                </w:p>
                <w:p w:rsidR="00332C60" w:rsidRPr="00A0604F" w:rsidRDefault="00332C60" w:rsidP="008370D5">
                  <w:pPr>
                    <w:rPr>
                      <w:rFonts w:ascii="Arial" w:hAnsi="Arial" w:cs="Arial"/>
                      <w:sz w:val="18"/>
                      <w:szCs w:val="18"/>
                    </w:rPr>
                  </w:pPr>
                </w:p>
                <w:p w:rsidR="00332C60" w:rsidRPr="00A0604F" w:rsidRDefault="00332C60" w:rsidP="008370D5">
                  <w:pPr>
                    <w:rPr>
                      <w:rFonts w:ascii="Arial" w:hAnsi="Arial" w:cs="Arial"/>
                      <w:i/>
                      <w:iCs/>
                      <w:sz w:val="18"/>
                      <w:szCs w:val="18"/>
                    </w:rPr>
                  </w:pPr>
                  <w:r w:rsidRPr="00A0604F">
                    <w:rPr>
                      <w:rFonts w:ascii="Arial" w:hAnsi="Arial" w:cs="Arial"/>
                      <w:b/>
                      <w:bCs/>
                      <w:i/>
                      <w:iCs/>
                      <w:sz w:val="18"/>
                      <w:szCs w:val="18"/>
                    </w:rPr>
                    <w:t>Number of Reference</w:t>
                  </w:r>
                  <w:r w:rsidRPr="00A0604F">
                    <w:rPr>
                      <w:rFonts w:ascii="Arial" w:hAnsi="Arial" w:cs="Arial"/>
                      <w:sz w:val="18"/>
                      <w:szCs w:val="18"/>
                    </w:rPr>
                    <w:t xml:space="preserve"> refers to </w:t>
                  </w:r>
                  <w:r>
                    <w:rPr>
                      <w:rFonts w:ascii="Arial" w:hAnsi="Arial" w:cs="Arial"/>
                      <w:sz w:val="18"/>
                      <w:szCs w:val="18"/>
                    </w:rPr>
                    <w:t>how many scans after the first reference scan will be averaged together to become a reference scan. So, a value of 2 means two scans after the reference scan (specified above) are averaged and used as reference.</w:t>
                  </w:r>
                </w:p>
              </w:txbxContent>
            </v:textbox>
            <w10:anchorlock/>
          </v:shap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line id="_x0000_s1636" style="position:absolute;flip:x y;z-index:251889664" from="-247.5pt,7.3pt" to="9pt,60.8pt">
            <v:stroke endarrow="block"/>
            <w10:anchorlock/>
          </v:line>
        </w:pict>
      </w:r>
      <w:r>
        <w:rPr>
          <w:noProof/>
        </w:rPr>
        <w:pict>
          <v:line id="_x0000_s1637" style="position:absolute;flip:x y;z-index:251890688" from="-121.5pt,7.3pt" to="18pt,63pt">
            <v:stroke endarrow="block"/>
            <w10:anchorlock/>
          </v:lin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line id="_x0000_s1638" style="position:absolute;flip:x y;z-index:251888640" from="-265.5pt,-.25pt" to="-139.5pt,44.75pt">
            <v:stroke endarrow="block"/>
            <w10:anchorlock/>
          </v:lin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shape id="_x0000_s1639" type="#_x0000_t202" style="position:absolute;margin-left:225pt;margin-top:10.45pt;width:135pt;height:18pt;z-index:251910144" fillcolor="#e5f5ff">
            <v:textbox style="mso-next-textbox:#_x0000_s1639">
              <w:txbxContent>
                <w:p w:rsidR="00332C60" w:rsidRPr="00A0604F" w:rsidRDefault="00332C60" w:rsidP="008370D5">
                  <w:pPr>
                    <w:rPr>
                      <w:rFonts w:ascii="Arial" w:hAnsi="Arial" w:cs="Arial"/>
                      <w:b/>
                      <w:bCs/>
                      <w:sz w:val="18"/>
                      <w:szCs w:val="18"/>
                    </w:rPr>
                  </w:pPr>
                  <w:r w:rsidRPr="00A0604F">
                    <w:rPr>
                      <w:rFonts w:ascii="Arial" w:hAnsi="Arial" w:cs="Arial"/>
                      <w:b/>
                      <w:bCs/>
                      <w:sz w:val="18"/>
                      <w:szCs w:val="18"/>
                    </w:rPr>
                    <w:t>Click “</w:t>
                  </w:r>
                  <w:r>
                    <w:rPr>
                      <w:rFonts w:ascii="Arial" w:hAnsi="Arial" w:cs="Arial"/>
                      <w:b/>
                      <w:bCs/>
                      <w:sz w:val="18"/>
                      <w:szCs w:val="18"/>
                    </w:rPr>
                    <w:t>Store And Continue</w:t>
                  </w:r>
                  <w:r w:rsidRPr="00A0604F">
                    <w:rPr>
                      <w:rFonts w:ascii="Arial" w:hAnsi="Arial" w:cs="Arial"/>
                      <w:b/>
                      <w:bCs/>
                      <w:sz w:val="18"/>
                      <w:szCs w:val="18"/>
                    </w:rPr>
                    <w:t>”</w:t>
                  </w:r>
                </w:p>
              </w:txbxContent>
            </v:textbox>
            <w10:anchorlock/>
          </v:shap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line id="_x0000_s1640" style="position:absolute;flip:x y;z-index:251891712" from="-234pt,10.2pt" to="-99pt,35.5pt">
            <v:stroke endarrow="block"/>
            <w10:anchorlock/>
          </v:line>
        </w:pict>
      </w:r>
    </w:p>
    <w:p w:rsidR="00332C60" w:rsidRPr="008370D5" w:rsidRDefault="00332C60" w:rsidP="008370D5">
      <w:pPr>
        <w:rPr>
          <w:rFonts w:ascii="Arial" w:hAnsi="Arial" w:cs="Arial"/>
          <w:b/>
          <w:bCs/>
          <w:sz w:val="20"/>
          <w:szCs w:val="20"/>
        </w:rPr>
      </w:pPr>
    </w:p>
    <w:p w:rsidR="00332C60" w:rsidRDefault="00332C60" w:rsidP="008370D5">
      <w:pPr>
        <w:rPr>
          <w:rFonts w:ascii="Arial" w:hAnsi="Arial" w:cs="Arial"/>
          <w:b/>
          <w:bCs/>
          <w:sz w:val="20"/>
          <w:szCs w:val="20"/>
          <w:u w:val="single"/>
        </w:rPr>
      </w:pPr>
    </w:p>
    <w:p w:rsidR="00332C60" w:rsidRPr="008370D5" w:rsidRDefault="00332C60" w:rsidP="008370D5">
      <w:pPr>
        <w:rPr>
          <w:rFonts w:ascii="Arial" w:hAnsi="Arial" w:cs="Arial"/>
          <w:b/>
          <w:bCs/>
          <w:sz w:val="20"/>
          <w:szCs w:val="20"/>
          <w:u w:val="single"/>
        </w:rPr>
      </w:pPr>
    </w:p>
    <w:p w:rsidR="00332C60" w:rsidRPr="008370D5" w:rsidRDefault="00332C60" w:rsidP="008370D5">
      <w:pPr>
        <w:rPr>
          <w:rFonts w:ascii="Arial" w:hAnsi="Arial" w:cs="Arial"/>
          <w:b/>
          <w:bCs/>
          <w:sz w:val="20"/>
          <w:szCs w:val="20"/>
          <w:u w:val="single"/>
        </w:rPr>
      </w:pPr>
    </w:p>
    <w:p w:rsidR="00332C60" w:rsidRPr="008370D5" w:rsidRDefault="00332C60" w:rsidP="008370D5">
      <w:pPr>
        <w:rPr>
          <w:rFonts w:ascii="Arial" w:hAnsi="Arial" w:cs="Arial"/>
          <w:b/>
          <w:bCs/>
          <w:sz w:val="20"/>
          <w:szCs w:val="20"/>
          <w:u w:val="single"/>
        </w:rPr>
      </w:pPr>
      <w:r w:rsidRPr="008370D5">
        <w:rPr>
          <w:rFonts w:ascii="Arial" w:hAnsi="Arial" w:cs="Arial"/>
          <w:b/>
          <w:bCs/>
          <w:sz w:val="20"/>
          <w:szCs w:val="20"/>
          <w:u w:val="single"/>
        </w:rPr>
        <w:t>Step 4: Edit the run conditions</w:t>
      </w:r>
    </w:p>
    <w:p w:rsidR="00332C60" w:rsidRPr="008370D5" w:rsidRDefault="00332C60" w:rsidP="008370D5">
      <w:pPr>
        <w:rPr>
          <w:rFonts w:ascii="Arial" w:hAnsi="Arial" w:cs="Arial"/>
          <w:b/>
          <w:bCs/>
          <w:sz w:val="20"/>
          <w:szCs w:val="20"/>
          <w:u w:val="single"/>
        </w:rPr>
      </w:pPr>
    </w:p>
    <w:p w:rsidR="00332C60" w:rsidRPr="008370D5" w:rsidRDefault="00332C60" w:rsidP="008370D5">
      <w:pPr>
        <w:rPr>
          <w:rFonts w:ascii="Arial" w:hAnsi="Arial" w:cs="Arial"/>
          <w:b/>
          <w:bCs/>
          <w:sz w:val="20"/>
          <w:szCs w:val="20"/>
        </w:rPr>
      </w:pPr>
      <w:r>
        <w:rPr>
          <w:noProof/>
        </w:rPr>
        <w:pict>
          <v:line id="_x0000_s1641" style="position:absolute;flip:x;z-index:251898880" from="297pt,140.35pt" to="5in,149.35pt">
            <v:stroke endarrow="block"/>
            <w10:anchorlock/>
          </v:line>
        </w:pict>
      </w:r>
      <w:r>
        <w:rPr>
          <w:noProof/>
        </w:rPr>
        <w:pict>
          <v:shape id="_x0000_s1642" type="#_x0000_t202" style="position:absolute;margin-left:5in;margin-top:131.35pt;width:117pt;height:24.8pt;z-index:251911168" fillcolor="#e5f5ff">
            <v:textbox style="mso-next-textbox:#_x0000_s1642">
              <w:txbxContent>
                <w:p w:rsidR="00332C60" w:rsidRPr="00A0604F" w:rsidRDefault="00332C60" w:rsidP="008370D5">
                  <w:pPr>
                    <w:rPr>
                      <w:rFonts w:ascii="Arial" w:hAnsi="Arial" w:cs="Arial"/>
                      <w:sz w:val="18"/>
                      <w:szCs w:val="18"/>
                    </w:rPr>
                  </w:pPr>
                  <w:r w:rsidRPr="00A0604F">
                    <w:rPr>
                      <w:rFonts w:ascii="Arial" w:hAnsi="Arial" w:cs="Arial"/>
                      <w:sz w:val="18"/>
                      <w:szCs w:val="18"/>
                    </w:rPr>
                    <w:t xml:space="preserve">Now, </w:t>
                  </w:r>
                  <w:r w:rsidRPr="00A0604F">
                    <w:rPr>
                      <w:rFonts w:ascii="Arial" w:hAnsi="Arial" w:cs="Arial"/>
                      <w:b/>
                      <w:bCs/>
                      <w:sz w:val="18"/>
                      <w:szCs w:val="18"/>
                    </w:rPr>
                    <w:t>click “Edit Runs”</w:t>
                  </w:r>
                </w:p>
              </w:txbxContent>
            </v:textbox>
            <w10:anchorlock/>
          </v:shape>
        </w:pict>
      </w:r>
      <w:r>
        <w:rPr>
          <w:noProof/>
        </w:rPr>
        <w:pict>
          <v:line id="_x0000_s1643" style="position:absolute;flip:x;z-index:251892736" from="3in,95.35pt" to="5in,131.35pt">
            <v:stroke endarrow="block"/>
            <w10:anchorlock/>
          </v:line>
        </w:pict>
      </w:r>
      <w:r>
        <w:rPr>
          <w:noProof/>
        </w:rPr>
        <w:pict>
          <v:shape id="_x0000_s1644" type="#_x0000_t202" style="position:absolute;margin-left:5in;margin-top:68.35pt;width:117pt;height:45pt;z-index:251912192" fillcolor="#e5f5ff">
            <v:textbox style="mso-next-textbox:#_x0000_s1644">
              <w:txbxContent>
                <w:p w:rsidR="00332C60" w:rsidRPr="00A0604F" w:rsidRDefault="00332C60" w:rsidP="008370D5">
                  <w:pPr>
                    <w:rPr>
                      <w:rFonts w:ascii="Arial" w:hAnsi="Arial" w:cs="Arial"/>
                      <w:sz w:val="18"/>
                      <w:szCs w:val="18"/>
                    </w:rPr>
                  </w:pPr>
                  <w:r>
                    <w:rPr>
                      <w:rFonts w:ascii="Arial" w:hAnsi="Arial" w:cs="Arial"/>
                      <w:sz w:val="18"/>
                      <w:szCs w:val="18"/>
                    </w:rPr>
                    <w:t>Notice that now the Number of Conditions is set to 5.</w:t>
                  </w:r>
                </w:p>
              </w:txbxContent>
            </v:textbox>
            <w10:anchorlock/>
          </v:shape>
        </w:pict>
      </w:r>
      <w:r w:rsidRPr="00D749A0">
        <w:rPr>
          <w:rFonts w:ascii="Arial" w:hAnsi="Arial" w:cs="Arial"/>
          <w:b/>
          <w:noProof/>
          <w:sz w:val="20"/>
          <w:szCs w:val="20"/>
        </w:rPr>
        <w:pict>
          <v:shape id="_x0000_i1032" type="#_x0000_t75" style="width:460.5pt;height:230.25pt;visibility:visible">
            <v:imagedata r:id="rId60" o:title=""/>
          </v:shap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sidRPr="008370D5">
        <w:rPr>
          <w:rFonts w:ascii="Arial" w:hAnsi="Arial" w:cs="Arial"/>
          <w:b/>
          <w:bCs/>
          <w:sz w:val="20"/>
          <w:szCs w:val="20"/>
        </w:rPr>
        <w:t>For Run 1:</w:t>
      </w:r>
    </w:p>
    <w:p w:rsidR="00332C60" w:rsidRPr="008370D5" w:rsidRDefault="00332C60" w:rsidP="008370D5">
      <w:pPr>
        <w:rPr>
          <w:rFonts w:ascii="Arial" w:hAnsi="Arial" w:cs="Arial"/>
          <w:b/>
          <w:bCs/>
          <w:sz w:val="20"/>
          <w:szCs w:val="20"/>
        </w:rPr>
      </w:pPr>
      <w:r>
        <w:rPr>
          <w:noProof/>
        </w:rPr>
        <w:pict>
          <v:shape id="Picture 2616" o:spid="_x0000_s1645" type="#_x0000_t75" style="position:absolute;margin-left:0;margin-top:0;width:373.5pt;height:5in;z-index:-251403264;visibility:visible">
            <v:imagedata r:id="rId61" o:title=""/>
            <w10:anchorlock/>
          </v:shap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Pr>
          <w:noProof/>
        </w:rPr>
        <w:pict>
          <v:line id="_x0000_s1646" style="position:absolute;flip:x;z-index:251893760" from="324pt,10.7pt" to="378pt,37.7pt">
            <v:stroke endarrow="block"/>
            <w10:anchorlock/>
          </v:line>
        </w:pict>
      </w:r>
      <w:r>
        <w:rPr>
          <w:noProof/>
        </w:rPr>
        <w:pict>
          <v:shape id="_x0000_s1647" type="#_x0000_t202" style="position:absolute;margin-left:378pt;margin-top:1.7pt;width:117pt;height:18pt;z-index:251914240" fillcolor="#e5f5ff">
            <v:textbox style="mso-next-textbox:#_x0000_s1647">
              <w:txbxContent>
                <w:p w:rsidR="00332C60" w:rsidRPr="00A0604F" w:rsidRDefault="00332C60" w:rsidP="008370D5">
                  <w:pPr>
                    <w:rPr>
                      <w:rFonts w:ascii="Arial" w:hAnsi="Arial" w:cs="Arial"/>
                      <w:sz w:val="18"/>
                      <w:szCs w:val="18"/>
                    </w:rPr>
                  </w:pPr>
                  <w:r>
                    <w:rPr>
                      <w:rFonts w:ascii="Arial" w:hAnsi="Arial" w:cs="Arial"/>
                      <w:sz w:val="18"/>
                      <w:szCs w:val="18"/>
                    </w:rPr>
                    <w:t>Click “</w:t>
                  </w:r>
                  <w:r w:rsidRPr="002C5EC7">
                    <w:rPr>
                      <w:rFonts w:ascii="Arial" w:hAnsi="Arial" w:cs="Arial"/>
                      <w:b/>
                      <w:bCs/>
                      <w:sz w:val="18"/>
                      <w:szCs w:val="18"/>
                    </w:rPr>
                    <w:t>Select Data Files</w:t>
                  </w:r>
                  <w:r>
                    <w:rPr>
                      <w:rFonts w:ascii="Arial" w:hAnsi="Arial" w:cs="Arial"/>
                      <w:sz w:val="18"/>
                      <w:szCs w:val="18"/>
                    </w:rPr>
                    <w:t>”</w:t>
                  </w:r>
                </w:p>
              </w:txbxContent>
            </v:textbox>
            <w10:anchorlock/>
          </v:shap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sz w:val="22"/>
          <w:szCs w:val="22"/>
        </w:rPr>
      </w:pPr>
    </w:p>
    <w:p w:rsidR="00332C60" w:rsidRDefault="00332C60" w:rsidP="008370D5">
      <w:pPr>
        <w:rPr>
          <w:sz w:val="22"/>
          <w:szCs w:val="22"/>
        </w:rPr>
      </w:pPr>
    </w:p>
    <w:p w:rsidR="00332C60" w:rsidRPr="008370D5" w:rsidRDefault="00332C60" w:rsidP="008370D5">
      <w:pPr>
        <w:rPr>
          <w:rFonts w:ascii="Arial" w:hAnsi="Arial" w:cs="Arial"/>
          <w:sz w:val="22"/>
          <w:szCs w:val="22"/>
        </w:rPr>
      </w:pPr>
      <w:r w:rsidRPr="008370D5">
        <w:rPr>
          <w:rFonts w:ascii="Arial" w:hAnsi="Arial" w:cs="Arial"/>
          <w:sz w:val="22"/>
          <w:szCs w:val="22"/>
        </w:rPr>
        <w:t xml:space="preserve">After clicking “Select Data Files”, navigate to the folder where you store the image file for the Run1, and select the appreciate image files. </w:t>
      </w:r>
    </w:p>
    <w:p w:rsidR="00332C60" w:rsidRPr="008370D5" w:rsidRDefault="00332C60" w:rsidP="008370D5">
      <w:pPr>
        <w:rPr>
          <w:rFonts w:ascii="Arial" w:hAnsi="Arial" w:cs="Arial"/>
          <w:sz w:val="22"/>
          <w:szCs w:val="22"/>
        </w:rPr>
      </w:pPr>
    </w:p>
    <w:p w:rsidR="00332C60" w:rsidRPr="008370D5" w:rsidRDefault="00332C60" w:rsidP="008370D5">
      <w:pPr>
        <w:rPr>
          <w:rFonts w:ascii="Arial" w:hAnsi="Arial" w:cs="Arial"/>
          <w:sz w:val="22"/>
          <w:szCs w:val="22"/>
        </w:rPr>
      </w:pPr>
      <w:r w:rsidRPr="008370D5">
        <w:rPr>
          <w:rFonts w:ascii="Arial" w:hAnsi="Arial" w:cs="Arial"/>
          <w:sz w:val="22"/>
          <w:szCs w:val="22"/>
        </w:rPr>
        <w:t xml:space="preserve">Note that for Analyze files (with .img extension), the number of files for a particular run correspond to the number of TR in that run. In this case, it’s all the .img files containing run1 (208 TR in run1 = 208 files). </w:t>
      </w:r>
    </w:p>
    <w:p w:rsidR="00332C60" w:rsidRPr="008370D5" w:rsidRDefault="00332C60" w:rsidP="008370D5">
      <w:pPr>
        <w:rPr>
          <w:rFonts w:ascii="Arial" w:hAnsi="Arial" w:cs="Arial"/>
          <w:sz w:val="22"/>
          <w:szCs w:val="22"/>
        </w:rPr>
      </w:pPr>
    </w:p>
    <w:p w:rsidR="00332C60" w:rsidRPr="008370D5" w:rsidRDefault="00332C60" w:rsidP="008370D5">
      <w:pPr>
        <w:rPr>
          <w:rFonts w:ascii="Arial" w:hAnsi="Arial" w:cs="Arial"/>
          <w:sz w:val="22"/>
          <w:szCs w:val="22"/>
        </w:rPr>
      </w:pPr>
      <w:r w:rsidRPr="008370D5">
        <w:rPr>
          <w:rFonts w:ascii="Arial" w:hAnsi="Arial" w:cs="Arial"/>
          <w:sz w:val="22"/>
          <w:szCs w:val="22"/>
        </w:rPr>
        <w:t xml:space="preserve">Note that for NIfTI files (with .nii extension), you will only have 1 file per run (e.g. YA_subj1_run1.nii). </w:t>
      </w:r>
    </w:p>
    <w:p w:rsidR="00332C60" w:rsidRDefault="00332C60" w:rsidP="008370D5">
      <w:pPr>
        <w:rPr>
          <w:b/>
          <w:bCs/>
          <w:sz w:val="22"/>
          <w:szCs w:val="22"/>
        </w:rPr>
      </w:pPr>
    </w:p>
    <w:p w:rsidR="00332C60" w:rsidRDefault="00332C60" w:rsidP="008370D5">
      <w:pPr>
        <w:rPr>
          <w:b/>
          <w:bCs/>
          <w:sz w:val="22"/>
          <w:szCs w:val="22"/>
        </w:rPr>
      </w:pPr>
      <w:r>
        <w:rPr>
          <w:noProof/>
        </w:rPr>
        <w:pict>
          <v:line id="_x0000_s1648" style="position:absolute;flip:x y;z-index:251916288" from="306pt,219.15pt" to="372pt,326.5pt">
            <v:stroke endarrow="block"/>
            <w10:anchorlock/>
          </v:line>
        </w:pict>
      </w:r>
      <w:r>
        <w:rPr>
          <w:noProof/>
        </w:rPr>
        <w:pict>
          <v:line id="_x0000_s1649" style="position:absolute;flip:y;z-index:251917312" from="372pt,290.5pt" to="390pt,326.5pt">
            <v:stroke endarrow="block"/>
            <w10:anchorlock/>
          </v:line>
        </w:pict>
      </w:r>
      <w:r>
        <w:rPr>
          <w:noProof/>
        </w:rPr>
        <w:pict>
          <v:shape id="_x0000_s1650" type="#_x0000_t202" style="position:absolute;margin-left:291pt;margin-top:330.15pt;width:162pt;height:36pt;z-index:251915264" fillcolor="#e5f5ff">
            <v:textbox style="mso-next-textbox:#_x0000_s1650">
              <w:txbxContent>
                <w:p w:rsidR="00332C60" w:rsidRPr="00197837" w:rsidRDefault="00332C60" w:rsidP="008370D5">
                  <w:pPr>
                    <w:rPr>
                      <w:rFonts w:ascii="Arial" w:hAnsi="Arial" w:cs="Arial"/>
                      <w:sz w:val="18"/>
                      <w:szCs w:val="18"/>
                    </w:rPr>
                  </w:pPr>
                  <w:r>
                    <w:rPr>
                      <w:rFonts w:ascii="Arial" w:hAnsi="Arial" w:cs="Arial"/>
                      <w:sz w:val="18"/>
                      <w:szCs w:val="18"/>
                    </w:rPr>
                    <w:t>Select all the files containing run1 and click “</w:t>
                  </w:r>
                  <w:r w:rsidRPr="005878F8">
                    <w:rPr>
                      <w:rFonts w:ascii="Arial" w:hAnsi="Arial" w:cs="Arial"/>
                      <w:b/>
                      <w:bCs/>
                      <w:sz w:val="18"/>
                      <w:szCs w:val="18"/>
                    </w:rPr>
                    <w:t>Select data files</w:t>
                  </w:r>
                  <w:r>
                    <w:rPr>
                      <w:rFonts w:ascii="Arial" w:hAnsi="Arial" w:cs="Arial"/>
                      <w:sz w:val="18"/>
                      <w:szCs w:val="18"/>
                    </w:rPr>
                    <w:t>”</w:t>
                  </w:r>
                </w:p>
              </w:txbxContent>
            </v:textbox>
            <w10:anchorlock/>
          </v:shape>
        </w:pict>
      </w:r>
      <w:r w:rsidRPr="00D749A0">
        <w:rPr>
          <w:b/>
          <w:noProof/>
          <w:sz w:val="22"/>
          <w:szCs w:val="22"/>
        </w:rPr>
        <w:pict>
          <v:shape id="Picture 7" o:spid="_x0000_i1033" type="#_x0000_t75" style="width:466.5pt;height:316.5pt;visibility:visible">
            <v:imagedata r:id="rId62" o:title=""/>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_x0000_s1651" type="#_x0000_t202" style="position:absolute;margin-left:297pt;margin-top:-9pt;width:189pt;height:63pt;z-index:251925504" fillcolor="#e5f5ff">
            <v:textbox style="mso-next-textbox:#_x0000_s1651">
              <w:txbxContent>
                <w:p w:rsidR="00332C60" w:rsidRDefault="00332C60" w:rsidP="008370D5">
                  <w:pPr>
                    <w:rPr>
                      <w:rFonts w:ascii="Arial" w:hAnsi="Arial" w:cs="Arial"/>
                      <w:sz w:val="18"/>
                      <w:szCs w:val="18"/>
                    </w:rPr>
                  </w:pPr>
                  <w:r>
                    <w:rPr>
                      <w:rFonts w:ascii="Arial" w:hAnsi="Arial" w:cs="Arial"/>
                      <w:sz w:val="18"/>
                      <w:szCs w:val="18"/>
                    </w:rPr>
                    <w:t>Rather than hand typing all the onsets onto the field, we are going to load the onsets from a text file.</w:t>
                  </w:r>
                </w:p>
                <w:p w:rsidR="00332C60" w:rsidRDefault="00332C60" w:rsidP="008370D5">
                  <w:pPr>
                    <w:rPr>
                      <w:rFonts w:ascii="Arial" w:hAnsi="Arial" w:cs="Arial"/>
                      <w:sz w:val="18"/>
                      <w:szCs w:val="18"/>
                    </w:rPr>
                  </w:pPr>
                  <w:r>
                    <w:rPr>
                      <w:rFonts w:ascii="Arial" w:hAnsi="Arial" w:cs="Arial"/>
                      <w:sz w:val="18"/>
                      <w:szCs w:val="18"/>
                    </w:rPr>
                    <w:t xml:space="preserve">Go to </w:t>
                  </w:r>
                  <w:r w:rsidRPr="00086EF0">
                    <w:rPr>
                      <w:rFonts w:ascii="Arial" w:hAnsi="Arial" w:cs="Arial"/>
                      <w:b/>
                      <w:bCs/>
                      <w:sz w:val="18"/>
                      <w:szCs w:val="18"/>
                    </w:rPr>
                    <w:t>FILE</w:t>
                  </w:r>
                  <w:r>
                    <w:rPr>
                      <w:rFonts w:ascii="Arial" w:hAnsi="Arial" w:cs="Arial"/>
                      <w:sz w:val="18"/>
                      <w:szCs w:val="18"/>
                    </w:rPr>
                    <w:t xml:space="preserve"> </w:t>
                  </w:r>
                  <w:r w:rsidRPr="00086EF0">
                    <w:rPr>
                      <w:rFonts w:ascii="Arial" w:hAnsi="Arial" w:cs="Arial"/>
                      <w:sz w:val="18"/>
                      <w:szCs w:val="18"/>
                    </w:rPr>
                    <w:sym w:font="Wingdings" w:char="F0E0"/>
                  </w:r>
                  <w:r>
                    <w:rPr>
                      <w:rFonts w:ascii="Arial" w:hAnsi="Arial" w:cs="Arial"/>
                      <w:sz w:val="18"/>
                      <w:szCs w:val="18"/>
                    </w:rPr>
                    <w:t xml:space="preserve"> </w:t>
                  </w:r>
                  <w:r w:rsidRPr="00086EF0">
                    <w:rPr>
                      <w:rFonts w:ascii="Arial" w:hAnsi="Arial" w:cs="Arial"/>
                      <w:b/>
                      <w:bCs/>
                      <w:sz w:val="18"/>
                      <w:szCs w:val="18"/>
                    </w:rPr>
                    <w:t>Load Onsets from text file for this run</w:t>
                  </w:r>
                  <w:r>
                    <w:rPr>
                      <w:rFonts w:ascii="Arial" w:hAnsi="Arial" w:cs="Arial"/>
                      <w:sz w:val="18"/>
                      <w:szCs w:val="18"/>
                    </w:rPr>
                    <w:t>.</w:t>
                  </w:r>
                </w:p>
              </w:txbxContent>
            </v:textbox>
            <w10:anchorlock/>
          </v:shape>
        </w:pict>
      </w:r>
      <w:r>
        <w:rPr>
          <w:noProof/>
        </w:rPr>
        <w:pict>
          <v:line id="_x0000_s1652" style="position:absolute;flip:x;z-index:251932672" from="5in,77.35pt" to="378pt,86.35pt">
            <v:stroke endarrow="block"/>
            <w10:anchorlock/>
          </v:line>
        </w:pict>
      </w:r>
      <w:r>
        <w:rPr>
          <w:noProof/>
        </w:rPr>
        <w:pict>
          <v:shape id="_x0000_s1653" type="#_x0000_t202" style="position:absolute;margin-left:378pt;margin-top:50.35pt;width:153pt;height:117pt;z-index:251931648" fillcolor="#e5f5ff">
            <v:textbox style="mso-next-textbox:#_x0000_s1653">
              <w:txbxContent>
                <w:p w:rsidR="00332C60" w:rsidRDefault="00332C60" w:rsidP="008370D5">
                  <w:pPr>
                    <w:rPr>
                      <w:rFonts w:ascii="Arial" w:hAnsi="Arial" w:cs="Arial"/>
                      <w:sz w:val="18"/>
                      <w:szCs w:val="18"/>
                    </w:rPr>
                  </w:pPr>
                  <w:r>
                    <w:rPr>
                      <w:rFonts w:ascii="Arial" w:hAnsi="Arial" w:cs="Arial"/>
                      <w:sz w:val="18"/>
                      <w:szCs w:val="18"/>
                    </w:rPr>
                    <w:t xml:space="preserve">Notice that the </w:t>
                  </w:r>
                  <w:r w:rsidRPr="00D17C6B">
                    <w:rPr>
                      <w:rFonts w:ascii="Arial" w:hAnsi="Arial" w:cs="Arial"/>
                      <w:b/>
                      <w:bCs/>
                      <w:sz w:val="18"/>
                      <w:szCs w:val="18"/>
                    </w:rPr>
                    <w:t>Data Directory</w:t>
                  </w:r>
                  <w:r>
                    <w:rPr>
                      <w:rFonts w:ascii="Arial" w:hAnsi="Arial" w:cs="Arial"/>
                      <w:sz w:val="18"/>
                      <w:szCs w:val="18"/>
                    </w:rPr>
                    <w:t xml:space="preserve"> field is automatically filled in for you. </w:t>
                  </w:r>
                </w:p>
                <w:p w:rsidR="00332C60" w:rsidRDefault="00332C60" w:rsidP="008370D5">
                  <w:pPr>
                    <w:rPr>
                      <w:rFonts w:ascii="Arial" w:hAnsi="Arial" w:cs="Arial"/>
                      <w:sz w:val="18"/>
                      <w:szCs w:val="18"/>
                    </w:rPr>
                  </w:pPr>
                </w:p>
                <w:p w:rsidR="00332C60" w:rsidRPr="00EE71FB" w:rsidRDefault="00332C60" w:rsidP="008370D5">
                  <w:pPr>
                    <w:rPr>
                      <w:rFonts w:ascii="Arial" w:hAnsi="Arial" w:cs="Arial"/>
                      <w:sz w:val="18"/>
                      <w:szCs w:val="18"/>
                    </w:rPr>
                  </w:pPr>
                  <w:r>
                    <w:rPr>
                      <w:rFonts w:ascii="Arial" w:hAnsi="Arial" w:cs="Arial"/>
                      <w:sz w:val="18"/>
                      <w:szCs w:val="18"/>
                    </w:rPr>
                    <w:t xml:space="preserve">Make sure you have selected all the files for run1 by checking the </w:t>
                  </w:r>
                  <w:r w:rsidRPr="00D17C6B">
                    <w:rPr>
                      <w:rFonts w:ascii="Arial" w:hAnsi="Arial" w:cs="Arial"/>
                      <w:b/>
                      <w:bCs/>
                      <w:sz w:val="18"/>
                      <w:szCs w:val="18"/>
                    </w:rPr>
                    <w:t>Number of Files</w:t>
                  </w:r>
                  <w:r>
                    <w:rPr>
                      <w:rFonts w:ascii="Arial" w:hAnsi="Arial" w:cs="Arial"/>
                      <w:sz w:val="18"/>
                      <w:szCs w:val="18"/>
                    </w:rPr>
                    <w:t>. For Analyze files (.img), this should correspond to the number of TR/scans in that run.</w:t>
                  </w:r>
                </w:p>
              </w:txbxContent>
            </v:textbox>
            <w10:anchorlock/>
          </v:shape>
        </w:pict>
      </w:r>
      <w:r>
        <w:rPr>
          <w:noProof/>
        </w:rPr>
        <w:pict>
          <v:line id="_x0000_s1654" style="position:absolute;flip:x;z-index:251924480" from="180pt,14.35pt" to="297pt,41.35pt">
            <v:stroke endarrow="block"/>
            <w10:anchorlock/>
          </v:line>
        </w:pict>
      </w:r>
      <w:r w:rsidRPr="00D749A0">
        <w:rPr>
          <w:b/>
          <w:noProof/>
          <w:sz w:val="22"/>
          <w:szCs w:val="22"/>
        </w:rPr>
        <w:pict>
          <v:shape id="Picture 8" o:spid="_x0000_i1034" type="#_x0000_t75" style="width:373.5pt;height:361.5pt;visibility:visible">
            <v:imagedata r:id="rId63" o:title=""/>
          </v:shape>
        </w:pict>
      </w:r>
    </w:p>
    <w:p w:rsidR="00332C60" w:rsidRDefault="00332C60" w:rsidP="008370D5">
      <w:pPr>
        <w:rPr>
          <w:b/>
          <w:bCs/>
          <w:sz w:val="22"/>
          <w:szCs w:val="22"/>
        </w:rPr>
      </w:pPr>
    </w:p>
    <w:p w:rsidR="00332C60" w:rsidRDefault="00332C60" w:rsidP="008370D5">
      <w:pPr>
        <w:rPr>
          <w:b/>
          <w:bCs/>
          <w:sz w:val="22"/>
          <w:szCs w:val="22"/>
        </w:rPr>
      </w:pPr>
      <w:r>
        <w:rPr>
          <w:noProof/>
        </w:rPr>
        <w:pict>
          <v:shape id="Picture 2629" o:spid="_x0000_s1655" type="#_x0000_t75" style="position:absolute;margin-left:81pt;margin-top:.2pt;width:5in;height:287.3pt;z-index:-251389952;visibility:visible">
            <v:imagedata r:id="rId64" o:title=""/>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56" style="position:absolute;flip:x y;z-index:251928576" from="189pt,3.6pt" to="306pt,39.6pt">
            <v:stroke endarrow="block"/>
            <w10:anchorlock/>
          </v:line>
        </w:pict>
      </w:r>
    </w:p>
    <w:p w:rsidR="00332C60" w:rsidRDefault="00332C60" w:rsidP="008370D5">
      <w:pPr>
        <w:rPr>
          <w:b/>
          <w:bCs/>
          <w:sz w:val="22"/>
          <w:szCs w:val="22"/>
        </w:rPr>
      </w:pPr>
      <w:r>
        <w:rPr>
          <w:noProof/>
        </w:rPr>
        <w:pict>
          <v:shape id="_x0000_s1657" type="#_x0000_t202" style="position:absolute;margin-left:306pt;margin-top:-.05pt;width:189pt;height:63pt;z-index:251927552" fillcolor="#e5f5ff">
            <v:textbox style="mso-next-textbox:#_x0000_s1657">
              <w:txbxContent>
                <w:p w:rsidR="00332C60" w:rsidRDefault="00332C60" w:rsidP="008370D5">
                  <w:pPr>
                    <w:rPr>
                      <w:rFonts w:ascii="Arial" w:hAnsi="Arial" w:cs="Arial"/>
                      <w:sz w:val="18"/>
                      <w:szCs w:val="18"/>
                    </w:rPr>
                  </w:pPr>
                  <w:r>
                    <w:rPr>
                      <w:rFonts w:ascii="Arial" w:hAnsi="Arial" w:cs="Arial"/>
                      <w:sz w:val="18"/>
                      <w:szCs w:val="18"/>
                    </w:rPr>
                    <w:t xml:space="preserve">Navigate to your folder containing the onsets (text files are included into this sample test data). </w:t>
                  </w:r>
                </w:p>
                <w:p w:rsidR="00332C60" w:rsidRDefault="00332C60" w:rsidP="008370D5">
                  <w:pPr>
                    <w:rPr>
                      <w:rFonts w:ascii="Arial" w:hAnsi="Arial" w:cs="Arial"/>
                      <w:sz w:val="18"/>
                      <w:szCs w:val="18"/>
                    </w:rPr>
                  </w:pPr>
                </w:p>
                <w:p w:rsidR="00332C60" w:rsidRDefault="00332C60" w:rsidP="008370D5">
                  <w:pPr>
                    <w:rPr>
                      <w:rFonts w:ascii="Arial" w:hAnsi="Arial" w:cs="Arial"/>
                      <w:sz w:val="18"/>
                      <w:szCs w:val="18"/>
                    </w:rPr>
                  </w:pPr>
                  <w:r>
                    <w:rPr>
                      <w:rFonts w:ascii="Arial" w:hAnsi="Arial" w:cs="Arial"/>
                      <w:sz w:val="18"/>
                      <w:szCs w:val="18"/>
                    </w:rPr>
                    <w:t>Select ‘run1_onsets.txt’ and click ‘</w:t>
                  </w:r>
                  <w:r w:rsidRPr="00086EF0">
                    <w:rPr>
                      <w:rFonts w:ascii="Arial" w:hAnsi="Arial" w:cs="Arial"/>
                      <w:b/>
                      <w:bCs/>
                      <w:sz w:val="18"/>
                      <w:szCs w:val="18"/>
                    </w:rPr>
                    <w:t>Load</w:t>
                  </w:r>
                  <w:r>
                    <w:rPr>
                      <w:rFonts w:ascii="Arial" w:hAnsi="Arial" w:cs="Arial"/>
                      <w:sz w:val="18"/>
                      <w:szCs w:val="18"/>
                    </w:rPr>
                    <w:t>’</w:t>
                  </w:r>
                </w:p>
              </w:txbxContent>
            </v:textbox>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58" style="position:absolute;z-index:251929600" from="405pt,-.3pt" to="405pt,134.7pt">
            <v:stroke endarrow="block"/>
            <w10:anchorlock/>
          </v:lin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Picture 2633" o:spid="_x0000_s1659" type="#_x0000_t75" style="position:absolute;margin-left:0;margin-top:0;width:370.5pt;height:5in;z-index:-251385856;visibility:visible">
            <v:imagedata r:id="rId65" o:title=""/>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_x0000_s1660" type="#_x0000_t202" style="position:absolute;margin-left:378pt;margin-top:6.55pt;width:135pt;height:108pt;z-index:251920384" fillcolor="#e5f5ff">
            <v:textbox style="mso-next-textbox:#_x0000_s1660">
              <w:txbxContent>
                <w:p w:rsidR="00332C60" w:rsidRDefault="00332C60" w:rsidP="008370D5">
                  <w:pPr>
                    <w:rPr>
                      <w:rFonts w:ascii="Arial" w:hAnsi="Arial" w:cs="Arial"/>
                      <w:sz w:val="18"/>
                      <w:szCs w:val="18"/>
                    </w:rPr>
                  </w:pPr>
                  <w:r>
                    <w:rPr>
                      <w:rFonts w:ascii="Arial" w:hAnsi="Arial" w:cs="Arial"/>
                      <w:sz w:val="18"/>
                      <w:szCs w:val="18"/>
                    </w:rPr>
                    <w:t>Notice that the onsets TR are automatically filled in. Note that there are no lengths –since this is an even-related dataset.</w:t>
                  </w:r>
                </w:p>
                <w:p w:rsidR="00332C60" w:rsidRDefault="00332C60" w:rsidP="008370D5">
                  <w:pPr>
                    <w:rPr>
                      <w:rFonts w:ascii="Arial" w:hAnsi="Arial" w:cs="Arial"/>
                      <w:sz w:val="18"/>
                      <w:szCs w:val="18"/>
                    </w:rPr>
                  </w:pPr>
                </w:p>
                <w:p w:rsidR="00332C60" w:rsidRDefault="00332C60" w:rsidP="008370D5">
                  <w:pPr>
                    <w:rPr>
                      <w:rFonts w:ascii="Arial" w:hAnsi="Arial" w:cs="Arial"/>
                      <w:sz w:val="18"/>
                      <w:szCs w:val="18"/>
                    </w:rPr>
                  </w:pPr>
                  <w:r>
                    <w:rPr>
                      <w:rFonts w:ascii="Arial" w:hAnsi="Arial" w:cs="Arial"/>
                      <w:sz w:val="18"/>
                      <w:szCs w:val="18"/>
                    </w:rPr>
                    <w:t>If this condition is not in the run, enter “</w:t>
                  </w:r>
                  <w:r w:rsidRPr="00EE71FB">
                    <w:rPr>
                      <w:rFonts w:ascii="Arial" w:hAnsi="Arial" w:cs="Arial"/>
                      <w:b/>
                      <w:bCs/>
                      <w:sz w:val="18"/>
                      <w:szCs w:val="18"/>
                    </w:rPr>
                    <w:t>-1</w:t>
                  </w:r>
                  <w:r>
                    <w:rPr>
                      <w:rFonts w:ascii="Arial" w:hAnsi="Arial" w:cs="Arial"/>
                      <w:sz w:val="18"/>
                      <w:szCs w:val="18"/>
                    </w:rPr>
                    <w:t>” or any negative values for onset.</w:t>
                  </w:r>
                </w:p>
              </w:txbxContent>
            </v:textbox>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61" style="position:absolute;flip:x y;z-index:251918336" from="351pt,4.6pt" to="378pt,22.6pt">
            <v:stroke endarrow="block"/>
            <w10:anchorlock/>
          </v:lin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_x0000_s1662" type="#_x0000_t202" style="position:absolute;margin-left:5in;margin-top:7.8pt;width:162pt;height:36pt;z-index:251922432" fillcolor="#e5f5ff">
            <v:textbox style="mso-next-textbox:#_x0000_s1662">
              <w:txbxContent>
                <w:p w:rsidR="00332C60" w:rsidRPr="00DA40E0" w:rsidRDefault="00332C60" w:rsidP="008370D5">
                  <w:pPr>
                    <w:rPr>
                      <w:rFonts w:ascii="Arial" w:hAnsi="Arial" w:cs="Arial"/>
                      <w:sz w:val="18"/>
                      <w:szCs w:val="18"/>
                    </w:rPr>
                  </w:pPr>
                  <w:r>
                    <w:rPr>
                      <w:rFonts w:ascii="Arial" w:hAnsi="Arial" w:cs="Arial"/>
                      <w:sz w:val="18"/>
                      <w:szCs w:val="18"/>
                    </w:rPr>
                    <w:t>Select this if you have the same onset/length values for all your runs</w:t>
                  </w:r>
                </w:p>
              </w:txbxContent>
            </v:textbox>
            <w10:anchorlock/>
          </v:shape>
        </w:pict>
      </w:r>
    </w:p>
    <w:p w:rsidR="00332C60" w:rsidRDefault="00332C60" w:rsidP="008370D5">
      <w:pPr>
        <w:rPr>
          <w:b/>
          <w:bCs/>
          <w:sz w:val="22"/>
          <w:szCs w:val="22"/>
        </w:rPr>
      </w:pPr>
    </w:p>
    <w:p w:rsidR="00332C60" w:rsidRDefault="00332C60" w:rsidP="008370D5">
      <w:pPr>
        <w:rPr>
          <w:b/>
          <w:bCs/>
          <w:sz w:val="22"/>
          <w:szCs w:val="22"/>
        </w:rPr>
      </w:pPr>
      <w:r>
        <w:rPr>
          <w:noProof/>
        </w:rPr>
        <w:pict>
          <v:line id="_x0000_s1663" style="position:absolute;flip:x y;z-index:251919360" from="252pt,9.5pt" to="5in,18.5pt">
            <v:stroke endarrow="block"/>
            <w10:anchorlock/>
          </v:line>
        </w:pict>
      </w:r>
    </w:p>
    <w:p w:rsidR="00332C60" w:rsidRDefault="00332C60" w:rsidP="008370D5">
      <w:pPr>
        <w:rPr>
          <w:b/>
          <w:bCs/>
          <w:sz w:val="22"/>
          <w:szCs w:val="22"/>
        </w:rPr>
      </w:pPr>
    </w:p>
    <w:p w:rsidR="00332C60" w:rsidRDefault="00332C60" w:rsidP="008370D5">
      <w:pPr>
        <w:rPr>
          <w:b/>
          <w:bCs/>
          <w:sz w:val="22"/>
          <w:szCs w:val="22"/>
        </w:rPr>
      </w:pPr>
      <w:r>
        <w:rPr>
          <w:noProof/>
        </w:rPr>
        <w:pict>
          <v:line id="_x0000_s1664" style="position:absolute;flip:x y;z-index:251923456" from="99pt,11.2pt" to="153pt,29.2pt">
            <v:stroke endarrow="block"/>
            <w10:anchorlock/>
          </v:line>
        </w:pict>
      </w:r>
    </w:p>
    <w:p w:rsidR="00332C60" w:rsidRDefault="00332C60" w:rsidP="008370D5">
      <w:pPr>
        <w:rPr>
          <w:b/>
          <w:bCs/>
          <w:sz w:val="22"/>
          <w:szCs w:val="22"/>
        </w:rPr>
      </w:pPr>
      <w:r>
        <w:rPr>
          <w:noProof/>
        </w:rPr>
        <w:pict>
          <v:shape id="_x0000_s1665" type="#_x0000_t202" style="position:absolute;margin-left:153pt;margin-top:7.55pt;width:2in;height:36pt;z-index:251921408" fillcolor="#e5f5ff">
            <v:textbox style="mso-next-textbox:#_x0000_s1665">
              <w:txbxContent>
                <w:p w:rsidR="00332C60" w:rsidRPr="00DA40E0" w:rsidRDefault="00332C60" w:rsidP="008370D5">
                  <w:pPr>
                    <w:rPr>
                      <w:rFonts w:ascii="Arial" w:hAnsi="Arial" w:cs="Arial"/>
                      <w:sz w:val="18"/>
                      <w:szCs w:val="18"/>
                    </w:rPr>
                  </w:pPr>
                  <w:r>
                    <w:rPr>
                      <w:rFonts w:ascii="Arial" w:hAnsi="Arial" w:cs="Arial"/>
                      <w:sz w:val="18"/>
                      <w:szCs w:val="18"/>
                    </w:rPr>
                    <w:t>Click “</w:t>
                  </w:r>
                  <w:r w:rsidRPr="00D121D4">
                    <w:rPr>
                      <w:rFonts w:ascii="Arial" w:hAnsi="Arial" w:cs="Arial"/>
                      <w:b/>
                      <w:bCs/>
                      <w:sz w:val="18"/>
                      <w:szCs w:val="18"/>
                    </w:rPr>
                    <w:t>Add New Run</w:t>
                  </w:r>
                  <w:r>
                    <w:rPr>
                      <w:rFonts w:ascii="Arial" w:hAnsi="Arial" w:cs="Arial"/>
                      <w:sz w:val="18"/>
                      <w:szCs w:val="18"/>
                    </w:rPr>
                    <w:t>” to add run information for Run 2</w:t>
                  </w:r>
                  <w:r w:rsidRPr="00DA40E0">
                    <w:rPr>
                      <w:rFonts w:ascii="Arial" w:hAnsi="Arial" w:cs="Arial"/>
                      <w:sz w:val="18"/>
                      <w:szCs w:val="18"/>
                    </w:rPr>
                    <w:t>.</w:t>
                  </w:r>
                </w:p>
              </w:txbxContent>
            </v:textbox>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Pr="008370D5" w:rsidRDefault="00332C60" w:rsidP="008370D5">
      <w:pPr>
        <w:rPr>
          <w:rFonts w:ascii="Arial" w:hAnsi="Arial" w:cs="Arial"/>
          <w:b/>
          <w:bCs/>
          <w:noProof/>
          <w:color w:val="7030A0"/>
          <w:sz w:val="22"/>
          <w:szCs w:val="22"/>
        </w:rPr>
      </w:pPr>
      <w:r w:rsidRPr="008370D5">
        <w:rPr>
          <w:rFonts w:ascii="Arial" w:hAnsi="Arial" w:cs="Arial"/>
          <w:b/>
          <w:bCs/>
          <w:noProof/>
          <w:color w:val="7030A0"/>
          <w:sz w:val="22"/>
          <w:szCs w:val="22"/>
        </w:rPr>
        <w:t>Repeat the same procedure as above for Run 2 and 3 –make sure you select the data files corresponding to the run and load the correct text file since the event onsets are different for all runs.</w:t>
      </w:r>
    </w:p>
    <w:p w:rsidR="00332C60" w:rsidRPr="008370D5" w:rsidRDefault="00332C60" w:rsidP="008370D5">
      <w:pPr>
        <w:rPr>
          <w:rFonts w:ascii="Arial" w:hAnsi="Arial" w:cs="Arial"/>
          <w:color w:val="5F497A"/>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sidRPr="008370D5">
        <w:rPr>
          <w:rFonts w:ascii="Arial" w:hAnsi="Arial" w:cs="Arial"/>
          <w:b/>
          <w:bCs/>
          <w:sz w:val="20"/>
          <w:szCs w:val="20"/>
        </w:rPr>
        <w:t>Run 2:</w:t>
      </w:r>
    </w:p>
    <w:p w:rsidR="00332C60" w:rsidRPr="008370D5" w:rsidRDefault="00332C60" w:rsidP="008370D5">
      <w:pPr>
        <w:rPr>
          <w:rFonts w:ascii="Arial" w:hAnsi="Arial" w:cs="Arial"/>
          <w:b/>
          <w:bCs/>
          <w:sz w:val="20"/>
          <w:szCs w:val="20"/>
        </w:rPr>
      </w:pPr>
      <w:r>
        <w:rPr>
          <w:noProof/>
        </w:rPr>
        <w:pict>
          <v:shape id="Picture 2636" o:spid="_x0000_s1666" type="#_x0000_t75" style="position:absolute;margin-left:0;margin-top:0;width:342pt;height:329.7pt;z-index:-251382784;visibility:visible">
            <v:imagedata r:id="rId66" o:title=""/>
            <w10:anchorlock/>
          </v:shape>
        </w:pict>
      </w: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p>
    <w:p w:rsidR="00332C60" w:rsidRPr="008370D5" w:rsidRDefault="00332C60" w:rsidP="008370D5">
      <w:pPr>
        <w:rPr>
          <w:rFonts w:ascii="Arial" w:hAnsi="Arial" w:cs="Arial"/>
          <w:b/>
          <w:bCs/>
          <w:sz w:val="20"/>
          <w:szCs w:val="20"/>
        </w:rPr>
      </w:pPr>
      <w:r w:rsidRPr="008370D5">
        <w:rPr>
          <w:rFonts w:ascii="Arial" w:hAnsi="Arial" w:cs="Arial"/>
          <w:b/>
          <w:bCs/>
          <w:sz w:val="20"/>
          <w:szCs w:val="20"/>
        </w:rPr>
        <w:t>Run 3:</w:t>
      </w:r>
    </w:p>
    <w:p w:rsidR="00332C60" w:rsidRPr="008370D5" w:rsidRDefault="00332C60" w:rsidP="008370D5">
      <w:pPr>
        <w:rPr>
          <w:rFonts w:ascii="Arial" w:hAnsi="Arial" w:cs="Arial"/>
          <w:b/>
          <w:bCs/>
          <w:sz w:val="20"/>
          <w:szCs w:val="20"/>
        </w:rPr>
      </w:pPr>
      <w:r>
        <w:rPr>
          <w:noProof/>
        </w:rPr>
        <w:pict>
          <v:shape id="Picture 2637" o:spid="_x0000_s1667" type="#_x0000_t75" style="position:absolute;margin-left:0;margin-top:2.2pt;width:342pt;height:326.85pt;z-index:-251381760;visibility:visible">
            <v:imagedata r:id="rId67" o:title=""/>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_x0000_s1668" type="#_x0000_t202" style="position:absolute;margin-left:351pt;margin-top:1.2pt;width:171pt;height:27pt;z-index:251899904" fillcolor="#e5f5ff">
            <v:textbox style="mso-next-textbox:#_x0000_s1668">
              <w:txbxContent>
                <w:p w:rsidR="00332C60" w:rsidRPr="00197837" w:rsidRDefault="00332C60" w:rsidP="008370D5">
                  <w:pPr>
                    <w:rPr>
                      <w:rFonts w:ascii="Arial" w:hAnsi="Arial" w:cs="Arial"/>
                      <w:b/>
                      <w:bCs/>
                      <w:sz w:val="18"/>
                      <w:szCs w:val="18"/>
                    </w:rPr>
                  </w:pPr>
                  <w:r w:rsidRPr="002A6AA2">
                    <w:rPr>
                      <w:rFonts w:ascii="Arial" w:hAnsi="Arial" w:cs="Arial"/>
                      <w:sz w:val="18"/>
                      <w:szCs w:val="18"/>
                    </w:rPr>
                    <w:t>Once all run information is filled,</w:t>
                  </w:r>
                  <w:r>
                    <w:rPr>
                      <w:rFonts w:ascii="Arial" w:hAnsi="Arial" w:cs="Arial"/>
                      <w:b/>
                      <w:bCs/>
                      <w:sz w:val="18"/>
                      <w:szCs w:val="18"/>
                    </w:rPr>
                    <w:t xml:space="preserve"> </w:t>
                  </w:r>
                  <w:r w:rsidRPr="00197837">
                    <w:rPr>
                      <w:rFonts w:ascii="Arial" w:hAnsi="Arial" w:cs="Arial"/>
                      <w:b/>
                      <w:bCs/>
                      <w:sz w:val="18"/>
                      <w:szCs w:val="18"/>
                    </w:rPr>
                    <w:t>Click “</w:t>
                  </w:r>
                  <w:r>
                    <w:rPr>
                      <w:rFonts w:ascii="Arial" w:hAnsi="Arial" w:cs="Arial"/>
                      <w:b/>
                      <w:bCs/>
                      <w:sz w:val="18"/>
                      <w:szCs w:val="18"/>
                    </w:rPr>
                    <w:t>Store and Continue</w:t>
                  </w:r>
                  <w:r w:rsidRPr="00197837">
                    <w:rPr>
                      <w:rFonts w:ascii="Arial" w:hAnsi="Arial" w:cs="Arial"/>
                      <w:b/>
                      <w:bCs/>
                      <w:sz w:val="18"/>
                      <w:szCs w:val="18"/>
                    </w:rPr>
                    <w:t>”</w:t>
                  </w:r>
                </w:p>
              </w:txbxContent>
            </v:textbox>
            <w10:anchorlock/>
          </v:shape>
        </w:pict>
      </w:r>
    </w:p>
    <w:p w:rsidR="00332C60" w:rsidRDefault="00332C60" w:rsidP="008370D5">
      <w:pPr>
        <w:rPr>
          <w:b/>
          <w:bCs/>
          <w:sz w:val="22"/>
          <w:szCs w:val="22"/>
        </w:rPr>
      </w:pPr>
      <w:r>
        <w:rPr>
          <w:noProof/>
        </w:rPr>
        <w:pict>
          <v:line id="_x0000_s1669" style="position:absolute;flip:x;z-index:251894784" from="306pt,6.55pt" to="351pt,51.55pt">
            <v:stroke endarrow="block"/>
            <w10:anchorlock/>
          </v:line>
        </w:pict>
      </w:r>
    </w:p>
    <w:p w:rsidR="00332C60" w:rsidRDefault="00332C60" w:rsidP="008370D5">
      <w:pPr>
        <w:rPr>
          <w:b/>
          <w:bCs/>
          <w:sz w:val="22"/>
          <w:szCs w:val="22"/>
          <w:u w:val="single"/>
        </w:rPr>
      </w:pPr>
    </w:p>
    <w:p w:rsidR="00332C60" w:rsidRPr="008370D5" w:rsidRDefault="00332C60" w:rsidP="008370D5">
      <w:pPr>
        <w:rPr>
          <w:rFonts w:ascii="Arial" w:hAnsi="Arial" w:cs="Arial"/>
          <w:b/>
          <w:bCs/>
          <w:sz w:val="20"/>
          <w:szCs w:val="20"/>
          <w:u w:val="single"/>
        </w:rPr>
      </w:pPr>
      <w:r w:rsidRPr="008370D5">
        <w:rPr>
          <w:rFonts w:ascii="Arial" w:hAnsi="Arial" w:cs="Arial"/>
          <w:b/>
          <w:bCs/>
          <w:sz w:val="20"/>
          <w:szCs w:val="20"/>
          <w:u w:val="single"/>
        </w:rPr>
        <w:t>Step 5: Creating and Saving the Session File</w:t>
      </w:r>
    </w:p>
    <w:p w:rsidR="00332C60" w:rsidRDefault="00332C60" w:rsidP="008370D5">
      <w:pPr>
        <w:rPr>
          <w:sz w:val="22"/>
          <w:szCs w:val="22"/>
        </w:rPr>
      </w:pPr>
    </w:p>
    <w:p w:rsidR="00332C60" w:rsidRPr="00197837" w:rsidRDefault="00332C60" w:rsidP="008370D5">
      <w:pPr>
        <w:rPr>
          <w:sz w:val="22"/>
          <w:szCs w:val="22"/>
        </w:rPr>
      </w:pPr>
      <w:r>
        <w:rPr>
          <w:noProof/>
        </w:rPr>
        <w:pict>
          <v:shape id="Picture 2642" o:spid="_x0000_s1670" type="#_x0000_t75" style="position:absolute;margin-left:9pt;margin-top:3.2pt;width:468pt;height:232.5pt;z-index:-251376640;visibility:visible">
            <v:imagedata r:id="rId68" o:title=""/>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71" style="position:absolute;flip:x y;z-index:251935744" from="45pt,1.2pt" to="1in,71.75pt">
            <v:stroke endarrow="block"/>
            <w10:anchorlock/>
          </v:lin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72" style="position:absolute;flip:y;z-index:251937792" from="2in,6.8pt" to="243pt,96.8pt">
            <v:stroke endarrow="block"/>
            <w10:anchorlock/>
          </v:line>
        </w:pict>
      </w:r>
    </w:p>
    <w:p w:rsidR="00332C60" w:rsidRDefault="00332C60" w:rsidP="008370D5">
      <w:pPr>
        <w:rPr>
          <w:b/>
          <w:bCs/>
          <w:sz w:val="22"/>
          <w:szCs w:val="22"/>
        </w:rPr>
      </w:pPr>
    </w:p>
    <w:p w:rsidR="00332C60" w:rsidRDefault="00332C60" w:rsidP="008370D5">
      <w:pPr>
        <w:rPr>
          <w:b/>
          <w:bCs/>
          <w:sz w:val="22"/>
          <w:szCs w:val="22"/>
        </w:rPr>
      </w:pPr>
      <w:r>
        <w:rPr>
          <w:noProof/>
        </w:rPr>
        <w:pict>
          <v:shape id="_x0000_s1673" type="#_x0000_t202" style="position:absolute;margin-left:9pt;margin-top:8.5pt;width:135pt;height:81pt;z-index:251936768" fillcolor="#e5f5ff">
            <v:textbox style="mso-next-textbox:#_x0000_s1673">
              <w:txbxContent>
                <w:p w:rsidR="00332C60" w:rsidRDefault="00332C60" w:rsidP="008370D5">
                  <w:pPr>
                    <w:rPr>
                      <w:rFonts w:ascii="Arial" w:hAnsi="Arial" w:cs="Arial"/>
                      <w:b/>
                      <w:bCs/>
                      <w:sz w:val="18"/>
                      <w:szCs w:val="18"/>
                    </w:rPr>
                  </w:pPr>
                  <w:r>
                    <w:rPr>
                      <w:rFonts w:ascii="Arial" w:hAnsi="Arial" w:cs="Arial"/>
                      <w:b/>
                      <w:bCs/>
                      <w:sz w:val="18"/>
                      <w:szCs w:val="18"/>
                    </w:rPr>
                    <w:t xml:space="preserve">This step is IMPORTANT </w:t>
                  </w:r>
                </w:p>
                <w:p w:rsidR="00332C60" w:rsidRDefault="00332C60" w:rsidP="008370D5">
                  <w:pPr>
                    <w:rPr>
                      <w:rFonts w:ascii="Arial" w:hAnsi="Arial" w:cs="Arial"/>
                      <w:sz w:val="18"/>
                      <w:szCs w:val="18"/>
                    </w:rPr>
                  </w:pPr>
                  <w:r>
                    <w:rPr>
                      <w:rFonts w:ascii="Arial" w:hAnsi="Arial" w:cs="Arial"/>
                      <w:sz w:val="18"/>
                      <w:szCs w:val="18"/>
                    </w:rPr>
                    <w:t xml:space="preserve">Go to File </w:t>
                  </w:r>
                  <w:r w:rsidRPr="00D121D4">
                    <w:rPr>
                      <w:rFonts w:ascii="Arial" w:hAnsi="Arial" w:cs="Arial"/>
                      <w:sz w:val="18"/>
                      <w:szCs w:val="18"/>
                    </w:rPr>
                    <w:sym w:font="Wingdings" w:char="F0E0"/>
                  </w:r>
                  <w:r>
                    <w:rPr>
                      <w:rFonts w:ascii="Arial" w:hAnsi="Arial" w:cs="Arial"/>
                      <w:sz w:val="18"/>
                      <w:szCs w:val="18"/>
                    </w:rPr>
                    <w:t xml:space="preserve"> Save As. Then navigate to your JavaPLS folder.</w:t>
                  </w:r>
                </w:p>
                <w:p w:rsidR="00332C60" w:rsidRDefault="00332C60" w:rsidP="008370D5">
                  <w:pPr>
                    <w:rPr>
                      <w:rFonts w:ascii="Arial" w:hAnsi="Arial" w:cs="Arial"/>
                      <w:sz w:val="18"/>
                      <w:szCs w:val="18"/>
                    </w:rPr>
                  </w:pPr>
                </w:p>
                <w:p w:rsidR="00332C60" w:rsidRPr="00EC0A11" w:rsidRDefault="00332C60" w:rsidP="008370D5">
                  <w:pPr>
                    <w:rPr>
                      <w:rFonts w:ascii="Arial" w:hAnsi="Arial" w:cs="Arial"/>
                      <w:b/>
                      <w:bCs/>
                      <w:sz w:val="18"/>
                      <w:szCs w:val="18"/>
                    </w:rPr>
                  </w:pPr>
                  <w:r w:rsidRPr="00EC0A11">
                    <w:rPr>
                      <w:rFonts w:ascii="Arial" w:hAnsi="Arial" w:cs="Arial"/>
                      <w:b/>
                      <w:bCs/>
                      <w:sz w:val="18"/>
                      <w:szCs w:val="18"/>
                    </w:rPr>
                    <w:t>Name the file the same as your Datamat Prefix.</w:t>
                  </w:r>
                </w:p>
              </w:txbxContent>
            </v:textbox>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74" style="position:absolute;z-index:251938816" from="2in,5.5pt" to="162pt,383.5pt">
            <v:stroke endarrow="block"/>
            <w10:anchorlock/>
          </v:lin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u w:val="single"/>
        </w:rPr>
      </w:pPr>
      <w:r>
        <w:rPr>
          <w:noProof/>
        </w:rPr>
        <w:pict>
          <v:shape id="Picture 2643" o:spid="_x0000_s1675" type="#_x0000_t75" style="position:absolute;margin-left:0;margin-top:10.65pt;width:467.25pt;height:344.7pt;z-index:-251375616;visibility:visible">
            <v:imagedata r:id="rId69" o:title=""/>
            <w10:anchorlock/>
          </v:shape>
        </w:pict>
      </w: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Default="00332C60" w:rsidP="008370D5">
      <w:pPr>
        <w:rPr>
          <w:b/>
          <w:bCs/>
          <w:sz w:val="22"/>
          <w:szCs w:val="22"/>
          <w:u w:val="single"/>
        </w:rPr>
      </w:pPr>
    </w:p>
    <w:p w:rsidR="00332C60" w:rsidRPr="008370D5" w:rsidRDefault="00332C60" w:rsidP="008370D5">
      <w:pPr>
        <w:rPr>
          <w:rFonts w:ascii="Arial" w:hAnsi="Arial" w:cs="Arial"/>
          <w:b/>
          <w:bCs/>
          <w:sz w:val="20"/>
          <w:szCs w:val="20"/>
          <w:u w:val="single"/>
        </w:rPr>
      </w:pPr>
      <w:r w:rsidRPr="008370D5">
        <w:rPr>
          <w:rFonts w:ascii="Arial" w:hAnsi="Arial" w:cs="Arial"/>
          <w:b/>
          <w:bCs/>
          <w:sz w:val="20"/>
          <w:szCs w:val="20"/>
          <w:u w:val="single"/>
        </w:rPr>
        <w:t>Step 6: Generating the Datamat file</w:t>
      </w:r>
    </w:p>
    <w:p w:rsidR="00332C60" w:rsidRPr="008C5567" w:rsidRDefault="00332C60" w:rsidP="008370D5">
      <w:pPr>
        <w:rPr>
          <w:b/>
          <w:bCs/>
          <w:sz w:val="22"/>
          <w:szCs w:val="22"/>
          <w:u w:val="single"/>
        </w:rPr>
      </w:pPr>
      <w:r>
        <w:rPr>
          <w:noProof/>
        </w:rPr>
        <w:pict>
          <v:line id="_x0000_s1676" style="position:absolute;flip:x;z-index:251943936" from="63pt,10.7pt" to="180pt,37.7pt">
            <v:stroke endarrow="block"/>
            <w10:anchorlock/>
          </v:line>
        </w:pict>
      </w:r>
      <w:r>
        <w:rPr>
          <w:noProof/>
        </w:rPr>
        <w:pict>
          <v:shape id="_x0000_s1677" type="#_x0000_t202" style="position:absolute;margin-left:180pt;margin-top:1.7pt;width:162pt;height:18pt;z-index:251942912" fillcolor="#e5f5ff">
            <v:textbox style="mso-next-textbox:#_x0000_s1677">
              <w:txbxContent>
                <w:p w:rsidR="00332C60" w:rsidRDefault="00332C60" w:rsidP="008370D5">
                  <w:pPr>
                    <w:rPr>
                      <w:rFonts w:ascii="Arial" w:hAnsi="Arial" w:cs="Arial"/>
                      <w:sz w:val="18"/>
                      <w:szCs w:val="18"/>
                    </w:rPr>
                  </w:pPr>
                  <w:r>
                    <w:rPr>
                      <w:rFonts w:ascii="Arial" w:hAnsi="Arial" w:cs="Arial"/>
                      <w:sz w:val="18"/>
                      <w:szCs w:val="18"/>
                    </w:rPr>
                    <w:t>Click on the “</w:t>
                  </w:r>
                  <w:r w:rsidRPr="00EC0A11">
                    <w:rPr>
                      <w:rFonts w:ascii="Arial" w:hAnsi="Arial" w:cs="Arial"/>
                      <w:b/>
                      <w:bCs/>
                      <w:sz w:val="18"/>
                      <w:szCs w:val="18"/>
                    </w:rPr>
                    <w:t>Brain Region</w:t>
                  </w:r>
                  <w:r>
                    <w:rPr>
                      <w:rFonts w:ascii="Arial" w:hAnsi="Arial" w:cs="Arial"/>
                      <w:sz w:val="18"/>
                      <w:szCs w:val="18"/>
                    </w:rPr>
                    <w:t>” tab.</w:t>
                  </w:r>
                </w:p>
                <w:p w:rsidR="00332C60" w:rsidRPr="0082722B" w:rsidRDefault="00332C60" w:rsidP="008370D5">
                  <w:pPr>
                    <w:rPr>
                      <w:rFonts w:ascii="Arial" w:hAnsi="Arial" w:cs="Arial"/>
                      <w:sz w:val="18"/>
                      <w:szCs w:val="18"/>
                    </w:rPr>
                  </w:pPr>
                </w:p>
              </w:txbxContent>
            </v:textbox>
            <w10:anchorlock/>
          </v:shape>
        </w:pict>
      </w:r>
    </w:p>
    <w:p w:rsidR="00332C60" w:rsidRDefault="00332C60" w:rsidP="008370D5">
      <w:pPr>
        <w:rPr>
          <w:sz w:val="22"/>
          <w:szCs w:val="22"/>
        </w:rPr>
      </w:pPr>
      <w:r>
        <w:rPr>
          <w:noProof/>
        </w:rPr>
        <w:pict>
          <v:shape id="Picture 2662" o:spid="_x0000_s1678" type="#_x0000_t75" style="position:absolute;margin-left:0;margin-top:0;width:467.25pt;height:232.5pt;z-index:-251356160;visibility:visible">
            <v:imagedata r:id="rId70" o:title=""/>
            <w10:anchorlock/>
          </v:shape>
        </w:pict>
      </w:r>
    </w:p>
    <w:p w:rsidR="00332C60" w:rsidRDefault="00332C60" w:rsidP="008370D5">
      <w:pPr>
        <w:rPr>
          <w:sz w:val="22"/>
          <w:szCs w:val="22"/>
        </w:rPr>
      </w:pPr>
    </w:p>
    <w:p w:rsidR="00332C60" w:rsidRPr="00EC0A11" w:rsidRDefault="00332C60" w:rsidP="008370D5">
      <w:pPr>
        <w:rPr>
          <w:sz w:val="22"/>
          <w:szCs w:val="22"/>
        </w:rPr>
      </w:pPr>
    </w:p>
    <w:p w:rsidR="00332C60" w:rsidRDefault="00332C60" w:rsidP="008370D5">
      <w:pPr>
        <w:rPr>
          <w:b/>
          <w:bCs/>
          <w:sz w:val="22"/>
          <w:szCs w:val="22"/>
        </w:rPr>
      </w:pPr>
      <w:r>
        <w:rPr>
          <w:noProof/>
        </w:rPr>
        <w:pict>
          <v:shape id="_x0000_s1679" type="#_x0000_t202" style="position:absolute;margin-left:342pt;margin-top:5.1pt;width:162pt;height:63pt;z-index:251948032" fillcolor="#e5f5ff">
            <v:textbox style="mso-next-textbox:#_x0000_s1679">
              <w:txbxContent>
                <w:p w:rsidR="00332C60" w:rsidRDefault="00332C60" w:rsidP="008370D5">
                  <w:pPr>
                    <w:rPr>
                      <w:rFonts w:ascii="Arial" w:hAnsi="Arial" w:cs="Arial"/>
                      <w:sz w:val="18"/>
                      <w:szCs w:val="18"/>
                    </w:rPr>
                  </w:pPr>
                  <w:r>
                    <w:rPr>
                      <w:rFonts w:ascii="Arial" w:hAnsi="Arial" w:cs="Arial"/>
                      <w:sz w:val="18"/>
                      <w:szCs w:val="18"/>
                    </w:rPr>
                    <w:t xml:space="preserve">By default, the threshold for defining the brain region is set to </w:t>
                  </w:r>
                  <w:r w:rsidRPr="00561E8A">
                    <w:rPr>
                      <w:rFonts w:ascii="Arial" w:hAnsi="Arial" w:cs="Arial"/>
                      <w:b/>
                      <w:bCs/>
                      <w:sz w:val="18"/>
                      <w:szCs w:val="18"/>
                    </w:rPr>
                    <w:t>0.15</w:t>
                  </w:r>
                  <w:r>
                    <w:rPr>
                      <w:rFonts w:ascii="Arial" w:hAnsi="Arial" w:cs="Arial"/>
                      <w:sz w:val="18"/>
                      <w:szCs w:val="18"/>
                    </w:rPr>
                    <w:t xml:space="preserve">. </w:t>
                  </w:r>
                </w:p>
                <w:p w:rsidR="00332C60" w:rsidRDefault="00332C60" w:rsidP="008370D5">
                  <w:pPr>
                    <w:rPr>
                      <w:rFonts w:ascii="Arial" w:hAnsi="Arial" w:cs="Arial"/>
                      <w:sz w:val="18"/>
                      <w:szCs w:val="18"/>
                    </w:rPr>
                  </w:pPr>
                </w:p>
                <w:p w:rsidR="00332C60" w:rsidRPr="0082722B" w:rsidRDefault="00332C60" w:rsidP="008370D5">
                  <w:pPr>
                    <w:rPr>
                      <w:rFonts w:ascii="Arial" w:hAnsi="Arial" w:cs="Arial"/>
                      <w:sz w:val="18"/>
                      <w:szCs w:val="18"/>
                    </w:rPr>
                  </w:pPr>
                  <w:r>
                    <w:rPr>
                      <w:rFonts w:ascii="Arial" w:hAnsi="Arial" w:cs="Arial"/>
                      <w:sz w:val="18"/>
                      <w:szCs w:val="18"/>
                    </w:rPr>
                    <w:t>Unless specified by the researcher, do not change this</w:t>
                  </w:r>
                </w:p>
              </w:txbxContent>
            </v:textbox>
            <w10:anchorlock/>
          </v:shape>
        </w:pict>
      </w:r>
    </w:p>
    <w:p w:rsidR="00332C60" w:rsidRDefault="00332C60" w:rsidP="008370D5">
      <w:pPr>
        <w:rPr>
          <w:b/>
          <w:bCs/>
          <w:sz w:val="22"/>
          <w:szCs w:val="22"/>
        </w:rPr>
      </w:pPr>
      <w:r>
        <w:rPr>
          <w:noProof/>
        </w:rPr>
        <w:pict>
          <v:line id="_x0000_s1680" style="position:absolute;flip:x;z-index:251941888" from="297pt,10.45pt" to="342pt,19.45pt">
            <v:stroke endarrow="block"/>
            <w10:anchorlock/>
          </v:lin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_x0000_s1681" type="#_x0000_t202" style="position:absolute;margin-left:2in;margin-top:9.7pt;width:225pt;height:18pt;z-index:251950080" fillcolor="#e5f5ff">
            <v:textbox style="mso-next-textbox:#_x0000_s1681">
              <w:txbxContent>
                <w:p w:rsidR="00332C60" w:rsidRDefault="00332C60" w:rsidP="008370D5">
                  <w:pPr>
                    <w:rPr>
                      <w:rFonts w:ascii="Arial" w:hAnsi="Arial" w:cs="Arial"/>
                      <w:sz w:val="18"/>
                      <w:szCs w:val="18"/>
                    </w:rPr>
                  </w:pPr>
                  <w:r>
                    <w:rPr>
                      <w:rFonts w:ascii="Arial" w:hAnsi="Arial" w:cs="Arial"/>
                      <w:sz w:val="18"/>
                      <w:szCs w:val="18"/>
                    </w:rPr>
                    <w:t>Click on the “</w:t>
                  </w:r>
                  <w:r>
                    <w:rPr>
                      <w:rFonts w:ascii="Arial" w:hAnsi="Arial" w:cs="Arial"/>
                      <w:b/>
                      <w:bCs/>
                      <w:sz w:val="18"/>
                      <w:szCs w:val="18"/>
                    </w:rPr>
                    <w:t>Spatial-Temporal Datamat</w:t>
                  </w:r>
                  <w:r>
                    <w:rPr>
                      <w:rFonts w:ascii="Arial" w:hAnsi="Arial" w:cs="Arial"/>
                      <w:sz w:val="18"/>
                      <w:szCs w:val="18"/>
                    </w:rPr>
                    <w:t>” tab.</w:t>
                  </w:r>
                </w:p>
                <w:p w:rsidR="00332C60" w:rsidRPr="0082722B" w:rsidRDefault="00332C60" w:rsidP="008370D5">
                  <w:pPr>
                    <w:rPr>
                      <w:rFonts w:ascii="Arial" w:hAnsi="Arial" w:cs="Arial"/>
                      <w:sz w:val="18"/>
                      <w:szCs w:val="18"/>
                    </w:rPr>
                  </w:pPr>
                </w:p>
              </w:txbxContent>
            </v:textbox>
            <w10:anchorlock/>
          </v:shape>
        </w:pict>
      </w:r>
    </w:p>
    <w:p w:rsidR="00332C60" w:rsidRDefault="00332C60" w:rsidP="008370D5">
      <w:pPr>
        <w:rPr>
          <w:b/>
          <w:bCs/>
          <w:sz w:val="22"/>
          <w:szCs w:val="22"/>
        </w:rPr>
      </w:pPr>
      <w:r>
        <w:rPr>
          <w:noProof/>
        </w:rPr>
        <w:pict>
          <v:shape id="Picture 2665" o:spid="_x0000_s1682" type="#_x0000_t75" style="position:absolute;margin-left:0;margin-top:11.95pt;width:468pt;height:231.75pt;z-index:-251353088;visibility:visible">
            <v:imagedata r:id="rId71" o:title=""/>
            <w10:anchorlock/>
          </v:shape>
        </w:pict>
      </w:r>
      <w:r>
        <w:rPr>
          <w:noProof/>
        </w:rPr>
        <w:pict>
          <v:line id="_x0000_s1683" style="position:absolute;flip:x;z-index:251945984" from="117pt,6.05pt" to="2in,31.85pt">
            <v:stroke endarrow="block"/>
            <w10:anchorlock/>
          </v:line>
        </w:pict>
      </w:r>
      <w:r w:rsidRPr="001851E5">
        <w:rPr>
          <w:b/>
          <w:bCs/>
          <w:sz w:val="22"/>
          <w:szCs w:val="22"/>
        </w:rPr>
        <w:t xml:space="preserve"> </w: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_x0000_s1684" type="#_x0000_t202" style="position:absolute;margin-left:342pt;margin-top:4.15pt;width:162pt;height:28.2pt;z-index:251949056" fillcolor="#e5f5ff">
            <v:textbox style="mso-next-textbox:#_x0000_s1684">
              <w:txbxContent>
                <w:p w:rsidR="00332C60" w:rsidRDefault="00332C60" w:rsidP="008370D5">
                  <w:pPr>
                    <w:rPr>
                      <w:rFonts w:ascii="Arial" w:hAnsi="Arial" w:cs="Arial"/>
                      <w:sz w:val="18"/>
                      <w:szCs w:val="18"/>
                    </w:rPr>
                  </w:pPr>
                  <w:r>
                    <w:rPr>
                      <w:rFonts w:ascii="Arial" w:hAnsi="Arial" w:cs="Arial"/>
                      <w:sz w:val="18"/>
                      <w:szCs w:val="18"/>
                    </w:rPr>
                    <w:t xml:space="preserve">Again, you usually do not want to skip any scans, so leave this at ‘0’. </w:t>
                  </w:r>
                </w:p>
                <w:p w:rsidR="00332C60" w:rsidRPr="0082722B" w:rsidRDefault="00332C60" w:rsidP="008370D5">
                  <w:pPr>
                    <w:rPr>
                      <w:rFonts w:ascii="Arial" w:hAnsi="Arial" w:cs="Arial"/>
                      <w:sz w:val="18"/>
                      <w:szCs w:val="18"/>
                    </w:rPr>
                  </w:pPr>
                </w:p>
              </w:txbxContent>
            </v:textbox>
            <w10:anchorlock/>
          </v:shape>
        </w:pict>
      </w:r>
    </w:p>
    <w:p w:rsidR="00332C60" w:rsidRDefault="00332C60" w:rsidP="008370D5">
      <w:pPr>
        <w:rPr>
          <w:sz w:val="22"/>
          <w:szCs w:val="22"/>
        </w:rPr>
      </w:pPr>
      <w:r>
        <w:rPr>
          <w:noProof/>
        </w:rPr>
        <w:pict>
          <v:line id="_x0000_s1685" style="position:absolute;flip:x;z-index:251944960" from="243pt,9.5pt" to="342pt,31.15pt">
            <v:stroke endarrow="block"/>
            <w10:anchorlock/>
          </v:line>
        </w:pict>
      </w:r>
    </w:p>
    <w:p w:rsidR="00332C60" w:rsidRDefault="00332C60" w:rsidP="008370D5">
      <w:pPr>
        <w:rPr>
          <w:b/>
          <w:bCs/>
          <w:sz w:val="22"/>
          <w:szCs w:val="22"/>
          <w:u w:val="single"/>
        </w:rPr>
      </w:pPr>
    </w:p>
    <w:p w:rsidR="00332C60" w:rsidRDefault="00332C60" w:rsidP="008370D5">
      <w:pPr>
        <w:rPr>
          <w:b/>
          <w:bCs/>
          <w:sz w:val="22"/>
          <w:szCs w:val="22"/>
        </w:rPr>
      </w:pPr>
      <w:r>
        <w:rPr>
          <w:noProof/>
        </w:rPr>
        <w:pict>
          <v:shape id="_x0000_s1686" type="#_x0000_t202" style="position:absolute;margin-left:-45pt;margin-top:5.85pt;width:162pt;height:81pt;z-index:251961344" fillcolor="#e5f5ff">
            <v:textbox style="mso-next-textbox:#_x0000_s1686">
              <w:txbxContent>
                <w:p w:rsidR="00332C60" w:rsidRDefault="00332C60" w:rsidP="008370D5">
                  <w:pPr>
                    <w:rPr>
                      <w:rFonts w:ascii="Arial" w:hAnsi="Arial" w:cs="Arial"/>
                      <w:sz w:val="18"/>
                      <w:szCs w:val="18"/>
                    </w:rPr>
                  </w:pPr>
                  <w:r w:rsidRPr="007223E9">
                    <w:rPr>
                      <w:rFonts w:ascii="Arial" w:hAnsi="Arial" w:cs="Arial"/>
                      <w:b/>
                      <w:bCs/>
                      <w:sz w:val="18"/>
                      <w:szCs w:val="18"/>
                    </w:rPr>
                    <w:t>Length of hemodynamic period</w:t>
                  </w:r>
                  <w:r>
                    <w:rPr>
                      <w:rFonts w:ascii="Arial" w:hAnsi="Arial" w:cs="Arial"/>
                      <w:sz w:val="18"/>
                      <w:szCs w:val="18"/>
                    </w:rPr>
                    <w:t xml:space="preserve"> (in TRs). </w:t>
                  </w:r>
                  <w:r w:rsidRPr="001851E5">
                    <w:rPr>
                      <w:rFonts w:ascii="Arial" w:hAnsi="Arial" w:cs="Arial"/>
                      <w:b/>
                      <w:bCs/>
                      <w:sz w:val="18"/>
                      <w:szCs w:val="18"/>
                    </w:rPr>
                    <w:t>The default is 8 TRs</w:t>
                  </w:r>
                  <w:r>
                    <w:rPr>
                      <w:rFonts w:ascii="Arial" w:hAnsi="Arial" w:cs="Arial"/>
                      <w:sz w:val="18"/>
                      <w:szCs w:val="18"/>
                    </w:rPr>
                    <w:t>. If your TR=2 sec this will give you a 16 sec analysis window, which should be adequate. The example here uses 5 TRs (15 sec, with TR = 3)</w:t>
                  </w:r>
                </w:p>
                <w:p w:rsidR="00332C60" w:rsidRPr="007223E9" w:rsidRDefault="00332C60" w:rsidP="008370D5">
                  <w:pPr>
                    <w:rPr>
                      <w:rFonts w:ascii="Arial" w:hAnsi="Arial" w:cs="Arial"/>
                      <w:b/>
                      <w:bCs/>
                      <w:sz w:val="18"/>
                      <w:szCs w:val="18"/>
                    </w:rPr>
                  </w:pPr>
                  <w:r>
                    <w:rPr>
                      <w:rFonts w:ascii="Arial" w:hAnsi="Arial" w:cs="Arial"/>
                      <w:b/>
                      <w:bCs/>
                      <w:sz w:val="18"/>
                      <w:szCs w:val="18"/>
                    </w:rPr>
                    <w:t>[</w:t>
                  </w:r>
                  <w:r w:rsidRPr="007223E9">
                    <w:rPr>
                      <w:rFonts w:ascii="Arial" w:hAnsi="Arial" w:cs="Arial"/>
                      <w:b/>
                      <w:bCs/>
                      <w:sz w:val="18"/>
                      <w:szCs w:val="18"/>
                    </w:rPr>
                    <w:t>ONLY for E.R</w:t>
                  </w:r>
                  <w:r>
                    <w:rPr>
                      <w:rFonts w:ascii="Arial" w:hAnsi="Arial" w:cs="Arial"/>
                      <w:b/>
                      <w:bCs/>
                      <w:sz w:val="18"/>
                      <w:szCs w:val="18"/>
                    </w:rPr>
                    <w:t>.</w:t>
                  </w:r>
                  <w:r w:rsidRPr="007223E9">
                    <w:rPr>
                      <w:rFonts w:ascii="Arial" w:hAnsi="Arial" w:cs="Arial"/>
                      <w:b/>
                      <w:bCs/>
                      <w:sz w:val="18"/>
                      <w:szCs w:val="18"/>
                    </w:rPr>
                    <w:t xml:space="preserve"> fMRI</w:t>
                  </w:r>
                  <w:r>
                    <w:rPr>
                      <w:rFonts w:ascii="Arial" w:hAnsi="Arial" w:cs="Arial"/>
                      <w:b/>
                      <w:bCs/>
                      <w:sz w:val="18"/>
                      <w:szCs w:val="18"/>
                    </w:rPr>
                    <w:t>]</w:t>
                  </w:r>
                </w:p>
              </w:txbxContent>
            </v:textbox>
            <w10:anchorlock/>
          </v:shape>
        </w:pict>
      </w:r>
      <w:r>
        <w:rPr>
          <w:noProof/>
        </w:rPr>
        <w:pict>
          <v:shape id="_x0000_s1687" type="#_x0000_t202" style="position:absolute;margin-left:342pt;margin-top:2.2pt;width:162pt;height:54pt;z-index:251951104" fillcolor="#e5f5ff">
            <v:textbox style="mso-next-textbox:#_x0000_s1687">
              <w:txbxContent>
                <w:p w:rsidR="00332C60" w:rsidRDefault="00332C60" w:rsidP="008370D5">
                  <w:pPr>
                    <w:rPr>
                      <w:rFonts w:ascii="Arial" w:hAnsi="Arial" w:cs="Arial"/>
                      <w:sz w:val="18"/>
                      <w:szCs w:val="18"/>
                    </w:rPr>
                  </w:pPr>
                  <w:r>
                    <w:rPr>
                      <w:rFonts w:ascii="Arial" w:hAnsi="Arial" w:cs="Arial"/>
                      <w:sz w:val="18"/>
                      <w:szCs w:val="18"/>
                    </w:rPr>
                    <w:t>Runs to be ignored –used if you want to ignore certain runs. Usually we want to include all our runs, so leave this blank.</w:t>
                  </w:r>
                </w:p>
                <w:p w:rsidR="00332C60" w:rsidRPr="0082722B" w:rsidRDefault="00332C60" w:rsidP="008370D5">
                  <w:pPr>
                    <w:rPr>
                      <w:rFonts w:ascii="Arial" w:hAnsi="Arial" w:cs="Arial"/>
                      <w:sz w:val="18"/>
                      <w:szCs w:val="18"/>
                    </w:rPr>
                  </w:pPr>
                </w:p>
              </w:txbxContent>
            </v:textbox>
            <w10:anchorlock/>
          </v:shape>
        </w:pict>
      </w:r>
    </w:p>
    <w:p w:rsidR="00332C60" w:rsidRDefault="00332C60" w:rsidP="008370D5">
      <w:pPr>
        <w:rPr>
          <w:b/>
          <w:bCs/>
          <w:sz w:val="22"/>
          <w:szCs w:val="22"/>
        </w:rPr>
      </w:pPr>
      <w:r>
        <w:rPr>
          <w:noProof/>
        </w:rPr>
        <w:pict>
          <v:line id="_x0000_s1688" style="position:absolute;flip:x;z-index:251952128" from="252pt,11.2pt" to="342pt,11.2pt">
            <v:stroke endarrow="block"/>
            <w10:anchorlock/>
          </v:line>
        </w:pict>
      </w:r>
    </w:p>
    <w:p w:rsidR="00332C60" w:rsidRDefault="00332C60" w:rsidP="008370D5">
      <w:pPr>
        <w:rPr>
          <w:b/>
          <w:bCs/>
          <w:sz w:val="22"/>
          <w:szCs w:val="22"/>
        </w:rPr>
      </w:pPr>
      <w:r>
        <w:rPr>
          <w:noProof/>
        </w:rPr>
        <w:pict>
          <v:line id="_x0000_s1689" style="position:absolute;z-index:251962368" from="117pt,7.55pt" to="234pt,25.55pt">
            <v:stroke endarrow="block"/>
            <w10:anchorlock/>
          </v:lin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90" style="position:absolute;flip:x y;z-index:251953152" from="234pt,10.95pt" to="342pt,28.95pt">
            <v:stroke endarrow="block"/>
            <w10:anchorlock/>
          </v:line>
        </w:pict>
      </w:r>
    </w:p>
    <w:p w:rsidR="00332C60" w:rsidRDefault="00332C60" w:rsidP="008370D5">
      <w:pPr>
        <w:rPr>
          <w:b/>
          <w:bCs/>
          <w:sz w:val="22"/>
          <w:szCs w:val="22"/>
        </w:rPr>
      </w:pPr>
      <w:r>
        <w:rPr>
          <w:noProof/>
        </w:rPr>
        <w:pict>
          <v:shape id="_x0000_s1691" type="#_x0000_t202" style="position:absolute;margin-left:342pt;margin-top:7.3pt;width:171pt;height:45pt;z-index:251947008" fillcolor="#e5f5ff">
            <v:textbox style="mso-next-textbox:#_x0000_s1691">
              <w:txbxContent>
                <w:p w:rsidR="00332C60" w:rsidRPr="0082722B" w:rsidRDefault="00332C60" w:rsidP="008370D5">
                  <w:pPr>
                    <w:rPr>
                      <w:rFonts w:ascii="Arial" w:hAnsi="Arial" w:cs="Arial"/>
                      <w:sz w:val="18"/>
                      <w:szCs w:val="18"/>
                    </w:rPr>
                  </w:pPr>
                  <w:r>
                    <w:rPr>
                      <w:rFonts w:ascii="Arial" w:hAnsi="Arial" w:cs="Arial"/>
                      <w:sz w:val="18"/>
                      <w:szCs w:val="18"/>
                    </w:rPr>
                    <w:t xml:space="preserve">Usually, we want to </w:t>
                  </w:r>
                  <w:r w:rsidRPr="00402E24">
                    <w:rPr>
                      <w:rFonts w:ascii="Arial" w:hAnsi="Arial" w:cs="Arial"/>
                      <w:b/>
                      <w:bCs/>
                      <w:sz w:val="18"/>
                      <w:szCs w:val="18"/>
                    </w:rPr>
                    <w:t>normalize the data to the first scan</w:t>
                  </w:r>
                  <w:r>
                    <w:rPr>
                      <w:rFonts w:ascii="Arial" w:hAnsi="Arial" w:cs="Arial"/>
                      <w:sz w:val="18"/>
                      <w:szCs w:val="18"/>
                    </w:rPr>
                    <w:t xml:space="preserve">. The default for PLS. </w:t>
                  </w:r>
                </w:p>
              </w:txbxContent>
            </v:textbox>
            <w10:anchorlock/>
          </v:shap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shape id="Picture 2666" o:spid="_x0000_s1692" type="#_x0000_t75" style="position:absolute;margin-left:0;margin-top:0;width:468pt;height:231pt;z-index:-251352064;visibility:visible">
            <v:imagedata r:id="rId72" o:title=""/>
            <w10:anchorlock/>
          </v:shape>
        </w:pict>
      </w:r>
      <w:r>
        <w:rPr>
          <w:noProof/>
        </w:rPr>
        <w:pict>
          <v:shape id="_x0000_s1693" type="#_x0000_t202" style="position:absolute;margin-left:171pt;margin-top:9pt;width:225pt;height:18pt;z-index:251954176" fillcolor="#e5f5ff">
            <v:textbox style="mso-next-textbox:#_x0000_s1693">
              <w:txbxContent>
                <w:p w:rsidR="00332C60" w:rsidRDefault="00332C60" w:rsidP="008370D5">
                  <w:pPr>
                    <w:rPr>
                      <w:rFonts w:ascii="Arial" w:hAnsi="Arial" w:cs="Arial"/>
                      <w:sz w:val="18"/>
                      <w:szCs w:val="18"/>
                    </w:rPr>
                  </w:pPr>
                  <w:r>
                    <w:rPr>
                      <w:rFonts w:ascii="Arial" w:hAnsi="Arial" w:cs="Arial"/>
                      <w:sz w:val="18"/>
                      <w:szCs w:val="18"/>
                    </w:rPr>
                    <w:t>Click on the “</w:t>
                  </w:r>
                  <w:r>
                    <w:rPr>
                      <w:rFonts w:ascii="Arial" w:hAnsi="Arial" w:cs="Arial"/>
                      <w:b/>
                      <w:bCs/>
                      <w:sz w:val="18"/>
                      <w:szCs w:val="18"/>
                    </w:rPr>
                    <w:t>Sample Image Orientation</w:t>
                  </w:r>
                  <w:r>
                    <w:rPr>
                      <w:rFonts w:ascii="Arial" w:hAnsi="Arial" w:cs="Arial"/>
                      <w:sz w:val="18"/>
                      <w:szCs w:val="18"/>
                    </w:rPr>
                    <w:t>” tab.</w:t>
                  </w:r>
                </w:p>
                <w:p w:rsidR="00332C60" w:rsidRPr="0082722B" w:rsidRDefault="00332C60" w:rsidP="008370D5">
                  <w:pPr>
                    <w:rPr>
                      <w:rFonts w:ascii="Arial" w:hAnsi="Arial" w:cs="Arial"/>
                      <w:sz w:val="18"/>
                      <w:szCs w:val="18"/>
                    </w:rPr>
                  </w:pPr>
                </w:p>
              </w:txbxContent>
            </v:textbox>
            <w10:anchorlock/>
          </v:shape>
        </w:pict>
      </w:r>
    </w:p>
    <w:p w:rsidR="00332C60" w:rsidRDefault="00332C60" w:rsidP="008370D5">
      <w:pPr>
        <w:rPr>
          <w:b/>
          <w:bCs/>
          <w:sz w:val="22"/>
          <w:szCs w:val="22"/>
        </w:rPr>
      </w:pPr>
      <w:r>
        <w:rPr>
          <w:noProof/>
        </w:rPr>
        <w:pict>
          <v:line id="_x0000_s1694" style="position:absolute;flip:x;z-index:251955200" from="2in,5.35pt" to="171pt,23.35pt">
            <v:stroke endarrow="block"/>
            <w10:anchorlock/>
          </v:line>
        </w:pict>
      </w: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p>
    <w:p w:rsidR="00332C60" w:rsidRDefault="00332C60" w:rsidP="008370D5">
      <w:pPr>
        <w:rPr>
          <w:b/>
          <w:bCs/>
          <w:sz w:val="22"/>
          <w:szCs w:val="22"/>
        </w:rPr>
      </w:pPr>
      <w:r>
        <w:rPr>
          <w:noProof/>
        </w:rPr>
        <w:pict>
          <v:line id="_x0000_s1695" style="position:absolute;flip:x y;z-index:251957248" from="324pt,6.3pt" to="324pt,24.3pt">
            <v:stroke endarrow="block"/>
            <w10:anchorlock/>
          </v:line>
        </w:pict>
      </w:r>
    </w:p>
    <w:p w:rsidR="00332C60" w:rsidRDefault="00332C60" w:rsidP="008370D5">
      <w:pPr>
        <w:rPr>
          <w:b/>
          <w:bCs/>
          <w:sz w:val="22"/>
          <w:szCs w:val="22"/>
        </w:rPr>
      </w:pPr>
      <w:r>
        <w:rPr>
          <w:noProof/>
        </w:rPr>
        <w:pict>
          <v:shape id="_x0000_s1696" type="#_x0000_t202" style="position:absolute;margin-left:225pt;margin-top:11.65pt;width:225pt;height:45pt;z-index:251956224" fillcolor="#e5f5ff">
            <v:textbox style="mso-next-textbox:#_x0000_s1696">
              <w:txbxContent>
                <w:p w:rsidR="00332C60" w:rsidRDefault="00332C60" w:rsidP="008370D5">
                  <w:pPr>
                    <w:rPr>
                      <w:rFonts w:ascii="Arial" w:hAnsi="Arial" w:cs="Arial"/>
                      <w:sz w:val="18"/>
                      <w:szCs w:val="18"/>
                    </w:rPr>
                  </w:pPr>
                  <w:r>
                    <w:rPr>
                      <w:rFonts w:ascii="Arial" w:hAnsi="Arial" w:cs="Arial"/>
                      <w:sz w:val="18"/>
                      <w:szCs w:val="18"/>
                    </w:rPr>
                    <w:t xml:space="preserve">Everything looks good! </w:t>
                  </w:r>
                </w:p>
                <w:p w:rsidR="00332C60" w:rsidRDefault="00332C60" w:rsidP="008370D5">
                  <w:pPr>
                    <w:rPr>
                      <w:rFonts w:ascii="Arial" w:hAnsi="Arial" w:cs="Arial"/>
                      <w:sz w:val="18"/>
                      <w:szCs w:val="18"/>
                    </w:rPr>
                  </w:pPr>
                </w:p>
                <w:p w:rsidR="00332C60" w:rsidRDefault="00332C60" w:rsidP="008370D5">
                  <w:pPr>
                    <w:rPr>
                      <w:rFonts w:ascii="Arial" w:hAnsi="Arial" w:cs="Arial"/>
                      <w:sz w:val="18"/>
                      <w:szCs w:val="18"/>
                    </w:rPr>
                  </w:pPr>
                  <w:r>
                    <w:rPr>
                      <w:rFonts w:ascii="Arial" w:hAnsi="Arial" w:cs="Arial"/>
                      <w:sz w:val="18"/>
                      <w:szCs w:val="18"/>
                    </w:rPr>
                    <w:t>Now click “</w:t>
                  </w:r>
                  <w:r w:rsidRPr="00B927BD">
                    <w:rPr>
                      <w:rFonts w:ascii="Arial" w:hAnsi="Arial" w:cs="Arial"/>
                      <w:b/>
                      <w:bCs/>
                      <w:sz w:val="18"/>
                      <w:szCs w:val="18"/>
                    </w:rPr>
                    <w:t>Create Spatial-Temporal Datamat</w:t>
                  </w:r>
                  <w:r>
                    <w:rPr>
                      <w:rFonts w:ascii="Arial" w:hAnsi="Arial" w:cs="Arial"/>
                      <w:sz w:val="18"/>
                      <w:szCs w:val="18"/>
                    </w:rPr>
                    <w:t>”</w:t>
                  </w:r>
                </w:p>
                <w:p w:rsidR="00332C60" w:rsidRPr="0082722B" w:rsidRDefault="00332C60" w:rsidP="008370D5">
                  <w:pPr>
                    <w:rPr>
                      <w:rFonts w:ascii="Arial" w:hAnsi="Arial" w:cs="Arial"/>
                      <w:sz w:val="18"/>
                      <w:szCs w:val="18"/>
                    </w:rPr>
                  </w:pPr>
                </w:p>
              </w:txbxContent>
            </v:textbox>
            <w10:anchorlock/>
          </v:shape>
        </w:pict>
      </w:r>
    </w:p>
    <w:p w:rsidR="00332C60" w:rsidRDefault="00332C60" w:rsidP="008370D5">
      <w:pPr>
        <w:rPr>
          <w:b/>
          <w:bCs/>
          <w:sz w:val="22"/>
          <w:szCs w:val="22"/>
        </w:rPr>
      </w:pPr>
    </w:p>
    <w:p w:rsidR="00332C60" w:rsidRDefault="00332C60" w:rsidP="008370D5">
      <w:pPr>
        <w:rPr>
          <w:b/>
          <w:bCs/>
          <w:sz w:val="22"/>
          <w:szCs w:val="22"/>
        </w:rPr>
      </w:pPr>
    </w:p>
    <w:p w:rsidR="00332C60" w:rsidRPr="008370D5" w:rsidRDefault="00332C60" w:rsidP="008370D5">
      <w:pPr>
        <w:rPr>
          <w:rFonts w:ascii="Arial" w:hAnsi="Arial" w:cs="Arial"/>
          <w:sz w:val="22"/>
          <w:szCs w:val="22"/>
        </w:rPr>
      </w:pPr>
      <w:r w:rsidRPr="008370D5">
        <w:rPr>
          <w:rFonts w:ascii="Arial" w:hAnsi="Arial" w:cs="Arial"/>
          <w:sz w:val="22"/>
          <w:szCs w:val="22"/>
        </w:rPr>
        <w:t xml:space="preserve">You will notice a Progress Window appears. </w:t>
      </w:r>
    </w:p>
    <w:p w:rsidR="00332C60" w:rsidRDefault="00332C60" w:rsidP="008370D5">
      <w:pPr>
        <w:rPr>
          <w:sz w:val="22"/>
          <w:szCs w:val="22"/>
        </w:rPr>
      </w:pPr>
      <w:r>
        <w:rPr>
          <w:noProof/>
        </w:rPr>
        <w:pict>
          <v:shape id="Picture 2668" o:spid="_x0000_s1697" type="#_x0000_t75" style="position:absolute;margin-left:0;margin-top:0;width:468pt;height:350.05pt;z-index:-251350016;visibility:visible">
            <v:imagedata r:id="rId73" o:title=""/>
            <w10:anchorlock/>
          </v:shape>
        </w:pict>
      </w: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rPr>
          <w:sz w:val="22"/>
          <w:szCs w:val="22"/>
        </w:rPr>
      </w:pPr>
    </w:p>
    <w:p w:rsidR="00332C60" w:rsidRDefault="00332C60" w:rsidP="008370D5">
      <w:pPr>
        <w:jc w:val="center"/>
        <w:rPr>
          <w:sz w:val="28"/>
          <w:szCs w:val="28"/>
        </w:rPr>
      </w:pPr>
    </w:p>
    <w:p w:rsidR="00332C60" w:rsidRDefault="00332C60" w:rsidP="008370D5">
      <w:pPr>
        <w:jc w:val="center"/>
        <w:rPr>
          <w:sz w:val="28"/>
          <w:szCs w:val="28"/>
        </w:rPr>
      </w:pPr>
    </w:p>
    <w:p w:rsidR="00332C60" w:rsidRDefault="00332C60" w:rsidP="008370D5">
      <w:pPr>
        <w:jc w:val="center"/>
        <w:rPr>
          <w:sz w:val="28"/>
          <w:szCs w:val="28"/>
        </w:rPr>
      </w:pPr>
    </w:p>
    <w:p w:rsidR="00332C60" w:rsidRDefault="00332C60" w:rsidP="008370D5">
      <w:pPr>
        <w:jc w:val="center"/>
        <w:rPr>
          <w:sz w:val="28"/>
          <w:szCs w:val="28"/>
        </w:rPr>
      </w:pPr>
    </w:p>
    <w:p w:rsidR="00332C60" w:rsidRDefault="00332C60" w:rsidP="008370D5">
      <w:pPr>
        <w:jc w:val="center"/>
        <w:rPr>
          <w:sz w:val="28"/>
          <w:szCs w:val="28"/>
        </w:rPr>
      </w:pPr>
      <w:r>
        <w:rPr>
          <w:noProof/>
        </w:rPr>
        <w:pict>
          <v:shape id="_x0000_s1698" type="#_x0000_t202" style="position:absolute;left:0;text-align:left;margin-left:279pt;margin-top:11.25pt;width:225pt;height:63pt;z-index:251958272" fillcolor="#e5f5ff">
            <v:textbox style="mso-next-textbox:#_x0000_s1698">
              <w:txbxContent>
                <w:p w:rsidR="00332C60" w:rsidRDefault="00332C60" w:rsidP="008370D5">
                  <w:pPr>
                    <w:rPr>
                      <w:rFonts w:ascii="Arial" w:hAnsi="Arial" w:cs="Arial"/>
                      <w:sz w:val="18"/>
                      <w:szCs w:val="18"/>
                    </w:rPr>
                  </w:pPr>
                  <w:r>
                    <w:rPr>
                      <w:rFonts w:ascii="Arial" w:hAnsi="Arial" w:cs="Arial"/>
                      <w:sz w:val="18"/>
                      <w:szCs w:val="18"/>
                    </w:rPr>
                    <w:t xml:space="preserve">You will know you have successfully created your datamat file once “Saving to file s2706_allruns_fMRIdatamat.mat” is [done]. </w:t>
                  </w:r>
                </w:p>
                <w:p w:rsidR="00332C60" w:rsidRDefault="00332C60" w:rsidP="008370D5">
                  <w:pPr>
                    <w:rPr>
                      <w:rFonts w:ascii="Arial" w:hAnsi="Arial" w:cs="Arial"/>
                      <w:sz w:val="18"/>
                      <w:szCs w:val="18"/>
                    </w:rPr>
                  </w:pPr>
                </w:p>
                <w:p w:rsidR="00332C60" w:rsidRDefault="00332C60" w:rsidP="008370D5">
                  <w:pPr>
                    <w:rPr>
                      <w:rFonts w:ascii="Arial" w:hAnsi="Arial" w:cs="Arial"/>
                      <w:sz w:val="18"/>
                      <w:szCs w:val="18"/>
                    </w:rPr>
                  </w:pPr>
                  <w:r>
                    <w:rPr>
                      <w:rFonts w:ascii="Arial" w:hAnsi="Arial" w:cs="Arial"/>
                      <w:sz w:val="18"/>
                      <w:szCs w:val="18"/>
                    </w:rPr>
                    <w:t>Click “</w:t>
                  </w:r>
                  <w:r w:rsidRPr="00B927BD">
                    <w:rPr>
                      <w:rFonts w:ascii="Arial" w:hAnsi="Arial" w:cs="Arial"/>
                      <w:b/>
                      <w:bCs/>
                      <w:sz w:val="18"/>
                      <w:szCs w:val="18"/>
                    </w:rPr>
                    <w:t>OK</w:t>
                  </w:r>
                  <w:r>
                    <w:rPr>
                      <w:rFonts w:ascii="Arial" w:hAnsi="Arial" w:cs="Arial"/>
                      <w:sz w:val="18"/>
                      <w:szCs w:val="18"/>
                    </w:rPr>
                    <w:t>”.</w:t>
                  </w:r>
                </w:p>
                <w:p w:rsidR="00332C60" w:rsidRPr="0082722B" w:rsidRDefault="00332C60" w:rsidP="008370D5">
                  <w:pPr>
                    <w:rPr>
                      <w:rFonts w:ascii="Arial" w:hAnsi="Arial" w:cs="Arial"/>
                      <w:sz w:val="18"/>
                      <w:szCs w:val="18"/>
                    </w:rPr>
                  </w:pPr>
                </w:p>
              </w:txbxContent>
            </v:textbox>
            <w10:anchorlock/>
          </v:shape>
        </w:pict>
      </w:r>
    </w:p>
    <w:p w:rsidR="00332C60" w:rsidRDefault="00332C60" w:rsidP="008370D5">
      <w:pPr>
        <w:jc w:val="center"/>
        <w:rPr>
          <w:sz w:val="28"/>
          <w:szCs w:val="28"/>
        </w:rPr>
      </w:pPr>
    </w:p>
    <w:p w:rsidR="00332C60" w:rsidRDefault="00332C60" w:rsidP="008370D5">
      <w:pPr>
        <w:jc w:val="center"/>
        <w:rPr>
          <w:sz w:val="28"/>
          <w:szCs w:val="28"/>
        </w:rPr>
      </w:pPr>
    </w:p>
    <w:p w:rsidR="00332C60" w:rsidRDefault="00332C60" w:rsidP="008370D5">
      <w:pPr>
        <w:jc w:val="center"/>
        <w:rPr>
          <w:sz w:val="28"/>
          <w:szCs w:val="28"/>
        </w:rPr>
      </w:pPr>
    </w:p>
    <w:p w:rsidR="00332C60" w:rsidRDefault="00332C60" w:rsidP="008370D5">
      <w:pPr>
        <w:jc w:val="center"/>
        <w:rPr>
          <w:sz w:val="28"/>
          <w:szCs w:val="28"/>
        </w:rPr>
      </w:pPr>
      <w:r>
        <w:rPr>
          <w:noProof/>
        </w:rPr>
        <w:pict>
          <v:line id="_x0000_s1699" style="position:absolute;left:0;text-align:left;flip:x;z-index:251959296" from="342pt,9.85pt" to="342pt,54.85pt">
            <v:stroke endarrow="block"/>
            <w10:anchorlock/>
          </v:line>
        </w:pict>
      </w:r>
    </w:p>
    <w:p w:rsidR="00332C60" w:rsidRDefault="00332C60" w:rsidP="008370D5">
      <w:pPr>
        <w:jc w:val="center"/>
        <w:rPr>
          <w:sz w:val="28"/>
          <w:szCs w:val="28"/>
        </w:rPr>
      </w:pPr>
    </w:p>
    <w:p w:rsidR="00332C60" w:rsidRDefault="00332C60" w:rsidP="008370D5">
      <w:pPr>
        <w:rPr>
          <w:sz w:val="22"/>
          <w:szCs w:val="22"/>
        </w:rPr>
      </w:pPr>
    </w:p>
    <w:p w:rsidR="00332C60" w:rsidRDefault="00332C60" w:rsidP="008370D5">
      <w:pPr>
        <w:rPr>
          <w:b/>
          <w:bCs/>
          <w:sz w:val="22"/>
          <w:szCs w:val="22"/>
          <w:u w:val="single"/>
        </w:rPr>
      </w:pPr>
    </w:p>
    <w:p w:rsidR="00332C60" w:rsidRDefault="00332C60" w:rsidP="008370D5">
      <w:pPr>
        <w:rPr>
          <w:rFonts w:ascii="Arial" w:hAnsi="Arial" w:cs="Arial"/>
          <w:b/>
          <w:bCs/>
          <w:sz w:val="22"/>
          <w:szCs w:val="22"/>
        </w:rPr>
      </w:pPr>
    </w:p>
    <w:p w:rsidR="00332C60" w:rsidRPr="008370D5" w:rsidRDefault="00332C60" w:rsidP="008370D5">
      <w:pPr>
        <w:rPr>
          <w:rFonts w:ascii="Arial" w:hAnsi="Arial" w:cs="Arial"/>
          <w:sz w:val="22"/>
          <w:szCs w:val="22"/>
        </w:rPr>
      </w:pPr>
      <w:r w:rsidRPr="008370D5">
        <w:rPr>
          <w:rFonts w:ascii="Arial" w:hAnsi="Arial" w:cs="Arial"/>
          <w:sz w:val="22"/>
          <w:szCs w:val="22"/>
        </w:rPr>
        <w:t>You have successfully created your session/datamat files!</w:t>
      </w:r>
    </w:p>
    <w:p w:rsidR="00332C60" w:rsidRPr="008370D5" w:rsidRDefault="00332C60" w:rsidP="008370D5">
      <w:pPr>
        <w:rPr>
          <w:rFonts w:ascii="Arial" w:hAnsi="Arial" w:cs="Arial"/>
          <w:b/>
          <w:bCs/>
          <w:color w:val="800080"/>
          <w:sz w:val="22"/>
          <w:szCs w:val="22"/>
        </w:rPr>
      </w:pPr>
    </w:p>
    <w:p w:rsidR="00332C60" w:rsidRPr="008370D5" w:rsidRDefault="00332C60" w:rsidP="008370D5">
      <w:pPr>
        <w:rPr>
          <w:rFonts w:ascii="Arial" w:hAnsi="Arial" w:cs="Arial"/>
          <w:b/>
          <w:bCs/>
          <w:color w:val="7030A0"/>
          <w:sz w:val="22"/>
          <w:szCs w:val="22"/>
        </w:rPr>
      </w:pPr>
      <w:r w:rsidRPr="008370D5">
        <w:rPr>
          <w:rFonts w:ascii="Arial" w:hAnsi="Arial" w:cs="Arial"/>
          <w:b/>
          <w:bCs/>
          <w:color w:val="7030A0"/>
          <w:sz w:val="22"/>
          <w:szCs w:val="22"/>
        </w:rPr>
        <w:t>Note: If you get a warning message saying that ‘</w:t>
      </w:r>
      <w:r w:rsidRPr="008370D5">
        <w:rPr>
          <w:rFonts w:ascii="Arial" w:hAnsi="Arial" w:cs="Arial"/>
          <w:b/>
          <w:bCs/>
          <w:i/>
          <w:iCs/>
          <w:color w:val="7030A0"/>
          <w:sz w:val="22"/>
          <w:szCs w:val="22"/>
        </w:rPr>
        <w:t>scan 207 was not included due to out of bound’</w:t>
      </w:r>
      <w:r w:rsidRPr="008370D5">
        <w:rPr>
          <w:rFonts w:ascii="Arial" w:hAnsi="Arial" w:cs="Arial"/>
          <w:b/>
          <w:bCs/>
          <w:color w:val="7030A0"/>
          <w:sz w:val="22"/>
          <w:szCs w:val="22"/>
        </w:rPr>
        <w:t>, this is okay. This is because a hemodynamic response lasts around 16 seconds (5 TR, temporal window). If you add 5TR to the onsets near the end of the run (e.g. 207 + 5 = 212), they will be out-of-bound. The incomplete hemodynmaic responses are dropped from analysis.</w:t>
      </w:r>
    </w:p>
    <w:p w:rsidR="00332C60" w:rsidRPr="008370D5" w:rsidRDefault="00332C60" w:rsidP="008370D5">
      <w:pPr>
        <w:rPr>
          <w:rFonts w:ascii="Arial" w:hAnsi="Arial" w:cs="Arial"/>
          <w:b/>
          <w:bCs/>
          <w:sz w:val="22"/>
          <w:szCs w:val="22"/>
          <w:u w:val="single"/>
        </w:rPr>
      </w:pPr>
    </w:p>
    <w:p w:rsidR="00332C60" w:rsidRPr="008370D5" w:rsidRDefault="00332C60" w:rsidP="008370D5">
      <w:pPr>
        <w:rPr>
          <w:rFonts w:ascii="Arial" w:hAnsi="Arial" w:cs="Arial"/>
          <w:sz w:val="20"/>
          <w:szCs w:val="20"/>
        </w:rPr>
      </w:pPr>
      <w:r w:rsidRPr="008370D5">
        <w:rPr>
          <w:rFonts w:ascii="Arial" w:hAnsi="Arial" w:cs="Arial"/>
          <w:b/>
          <w:bCs/>
          <w:sz w:val="20"/>
          <w:szCs w:val="20"/>
          <w:u w:val="single"/>
        </w:rPr>
        <w:t xml:space="preserve">Step 7: Repeat the same procedure for all subjects </w:t>
      </w:r>
    </w:p>
    <w:p w:rsidR="00332C60" w:rsidRDefault="00332C60" w:rsidP="008370D5">
      <w:pPr>
        <w:rPr>
          <w:b/>
          <w:bCs/>
          <w:sz w:val="22"/>
          <w:szCs w:val="22"/>
          <w:u w:val="single"/>
        </w:rPr>
      </w:pPr>
    </w:p>
    <w:p w:rsidR="00332C60" w:rsidRDefault="00332C60" w:rsidP="008370D5">
      <w:pPr>
        <w:rPr>
          <w:sz w:val="22"/>
          <w:szCs w:val="22"/>
        </w:rPr>
      </w:pPr>
    </w:p>
    <w:p w:rsidR="00332C60" w:rsidRDefault="00332C60" w:rsidP="000B7569">
      <w:pPr>
        <w:pStyle w:val="Heading2"/>
      </w:pPr>
    </w:p>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Pr="00C82EBA" w:rsidRDefault="00332C60" w:rsidP="00C82EBA"/>
    <w:p w:rsidR="00332C60" w:rsidRDefault="00332C60" w:rsidP="007D629D">
      <w:pPr>
        <w:pStyle w:val="Heading3"/>
        <w:jc w:val="center"/>
      </w:pPr>
    </w:p>
    <w:p w:rsidR="00332C60" w:rsidRDefault="00332C60" w:rsidP="007D629D">
      <w:pPr>
        <w:pStyle w:val="Heading3"/>
        <w:jc w:val="center"/>
      </w:pPr>
    </w:p>
    <w:p w:rsidR="00332C60" w:rsidRDefault="00332C60" w:rsidP="007D629D">
      <w:pPr>
        <w:pStyle w:val="Heading3"/>
        <w:jc w:val="center"/>
      </w:pPr>
    </w:p>
    <w:p w:rsidR="00332C60" w:rsidRDefault="00332C60" w:rsidP="007D629D">
      <w:pPr>
        <w:pStyle w:val="Heading3"/>
        <w:jc w:val="center"/>
      </w:pPr>
    </w:p>
    <w:p w:rsidR="00332C60" w:rsidRDefault="00332C60" w:rsidP="007D629D">
      <w:pPr>
        <w:pStyle w:val="Heading3"/>
        <w:jc w:val="center"/>
      </w:pPr>
    </w:p>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Default="00332C60" w:rsidP="00C82EBA"/>
    <w:p w:rsidR="00332C60" w:rsidRPr="00C82EBA" w:rsidRDefault="00332C60" w:rsidP="00C82EBA"/>
    <w:p w:rsidR="00332C60" w:rsidRDefault="00332C60" w:rsidP="007D629D">
      <w:pPr>
        <w:pStyle w:val="Heading3"/>
        <w:jc w:val="center"/>
      </w:pPr>
    </w:p>
    <w:p w:rsidR="00332C60" w:rsidRPr="0002042D" w:rsidRDefault="00332C60" w:rsidP="0002042D"/>
    <w:p w:rsidR="00332C60" w:rsidRDefault="00332C60" w:rsidP="007D629D">
      <w:pPr>
        <w:pStyle w:val="Heading3"/>
        <w:jc w:val="center"/>
      </w:pPr>
      <w:r>
        <w:t>SessionData Files for E.R.fMRI with user defined HRF</w:t>
      </w:r>
    </w:p>
    <w:p w:rsidR="00332C60" w:rsidRPr="003B17BB" w:rsidRDefault="00332C60" w:rsidP="007D629D"/>
    <w:p w:rsidR="00332C60" w:rsidRPr="005F66E8" w:rsidRDefault="00332C60" w:rsidP="007D629D">
      <w:pPr>
        <w:rPr>
          <w:rFonts w:ascii="Arial" w:hAnsi="Arial" w:cs="Arial"/>
          <w:sz w:val="22"/>
          <w:szCs w:val="22"/>
        </w:rPr>
      </w:pPr>
      <w:r>
        <w:rPr>
          <w:rFonts w:ascii="Arial" w:hAnsi="Arial" w:cs="Arial"/>
          <w:sz w:val="22"/>
          <w:szCs w:val="22"/>
        </w:rPr>
        <w:t>L</w:t>
      </w:r>
      <w:r w:rsidRPr="005F66E8">
        <w:rPr>
          <w:rFonts w:ascii="Arial" w:hAnsi="Arial" w:cs="Arial"/>
          <w:sz w:val="22"/>
          <w:szCs w:val="22"/>
        </w:rPr>
        <w:t>et’s create the session</w:t>
      </w:r>
      <w:r>
        <w:rPr>
          <w:rFonts w:ascii="Arial" w:hAnsi="Arial" w:cs="Arial"/>
          <w:sz w:val="22"/>
          <w:szCs w:val="22"/>
        </w:rPr>
        <w:t>d</w:t>
      </w:r>
      <w:r w:rsidRPr="005F66E8">
        <w:rPr>
          <w:rFonts w:ascii="Arial" w:hAnsi="Arial" w:cs="Arial"/>
          <w:sz w:val="22"/>
          <w:szCs w:val="22"/>
        </w:rPr>
        <w:t>ata files for this experiment</w:t>
      </w:r>
      <w:r>
        <w:rPr>
          <w:rFonts w:ascii="Arial" w:hAnsi="Arial" w:cs="Arial"/>
          <w:sz w:val="22"/>
          <w:szCs w:val="22"/>
        </w:rPr>
        <w:t xml:space="preserve"> again with user defined HRF, using PLSGUI.  Note that the option of user defined HRF is implemented on blocked fMRI platform:</w:t>
      </w:r>
    </w:p>
    <w:p w:rsidR="00332C60" w:rsidRPr="005F66E8" w:rsidRDefault="00332C60" w:rsidP="007D629D">
      <w:pPr>
        <w:rPr>
          <w:rFonts w:ascii="Arial" w:hAnsi="Arial" w:cs="Arial"/>
          <w:sz w:val="22"/>
          <w:szCs w:val="22"/>
        </w:rPr>
      </w:pPr>
    </w:p>
    <w:p w:rsidR="00332C60" w:rsidRPr="005F66E8" w:rsidRDefault="00332C60" w:rsidP="007D629D">
      <w:pPr>
        <w:rPr>
          <w:rFonts w:ascii="Arial" w:hAnsi="Arial" w:cs="Arial"/>
          <w:b/>
          <w:bCs/>
          <w:sz w:val="22"/>
          <w:szCs w:val="22"/>
        </w:rPr>
      </w:pPr>
    </w:p>
    <w:p w:rsidR="00332C60" w:rsidRPr="005F66E8" w:rsidRDefault="00332C60" w:rsidP="007D629D">
      <w:pPr>
        <w:rPr>
          <w:rFonts w:ascii="Arial" w:hAnsi="Arial" w:cs="Arial"/>
          <w:b/>
          <w:bCs/>
          <w:sz w:val="22"/>
          <w:szCs w:val="22"/>
        </w:rPr>
      </w:pPr>
      <w:r w:rsidRPr="005F66E8">
        <w:rPr>
          <w:rFonts w:ascii="Arial" w:hAnsi="Arial" w:cs="Arial"/>
          <w:b/>
          <w:bCs/>
          <w:sz w:val="22"/>
          <w:szCs w:val="22"/>
        </w:rPr>
        <w:t>Starting PLSGUI</w:t>
      </w:r>
    </w:p>
    <w:p w:rsidR="00332C60" w:rsidRPr="005F66E8" w:rsidRDefault="00332C60" w:rsidP="007D629D">
      <w:pPr>
        <w:numPr>
          <w:ilvl w:val="0"/>
          <w:numId w:val="7"/>
        </w:numPr>
        <w:rPr>
          <w:rFonts w:ascii="Arial" w:hAnsi="Arial" w:cs="Arial"/>
          <w:b/>
          <w:bCs/>
          <w:sz w:val="22"/>
          <w:szCs w:val="22"/>
        </w:rPr>
      </w:pPr>
      <w:r w:rsidRPr="005F66E8">
        <w:rPr>
          <w:rFonts w:ascii="Arial" w:hAnsi="Arial" w:cs="Arial"/>
          <w:sz w:val="22"/>
          <w:szCs w:val="22"/>
        </w:rPr>
        <w:t xml:space="preserve">Go into your PLS analysis folder </w:t>
      </w:r>
    </w:p>
    <w:p w:rsidR="00332C60" w:rsidRPr="005F66E8" w:rsidRDefault="00332C60" w:rsidP="007D629D">
      <w:pPr>
        <w:numPr>
          <w:ilvl w:val="0"/>
          <w:numId w:val="7"/>
        </w:numPr>
        <w:rPr>
          <w:rFonts w:ascii="Arial" w:hAnsi="Arial" w:cs="Arial"/>
          <w:b/>
          <w:bCs/>
          <w:color w:val="0000FF"/>
          <w:sz w:val="22"/>
          <w:szCs w:val="22"/>
        </w:rPr>
      </w:pPr>
      <w:r w:rsidRPr="005F66E8">
        <w:rPr>
          <w:rFonts w:ascii="Arial" w:hAnsi="Arial" w:cs="Arial"/>
          <w:sz w:val="22"/>
          <w:szCs w:val="22"/>
        </w:rPr>
        <w:t xml:space="preserve">Start MATLAB: </w:t>
      </w:r>
    </w:p>
    <w:p w:rsidR="00332C60" w:rsidRPr="005F66E8" w:rsidRDefault="00332C60" w:rsidP="007D629D">
      <w:pPr>
        <w:numPr>
          <w:ilvl w:val="1"/>
          <w:numId w:val="7"/>
        </w:numPr>
        <w:rPr>
          <w:rFonts w:ascii="Arial" w:hAnsi="Arial" w:cs="Arial"/>
          <w:b/>
          <w:bCs/>
          <w:color w:val="0000FF"/>
          <w:sz w:val="22"/>
          <w:szCs w:val="22"/>
        </w:rPr>
      </w:pPr>
      <w:r w:rsidRPr="005F66E8">
        <w:rPr>
          <w:rFonts w:ascii="Arial" w:hAnsi="Arial" w:cs="Arial"/>
          <w:color w:val="0000FF"/>
          <w:sz w:val="22"/>
          <w:szCs w:val="22"/>
        </w:rPr>
        <w:t>matlab</w:t>
      </w:r>
    </w:p>
    <w:p w:rsidR="00332C60" w:rsidRPr="005F66E8" w:rsidRDefault="00332C60" w:rsidP="007D629D">
      <w:pPr>
        <w:numPr>
          <w:ilvl w:val="1"/>
          <w:numId w:val="7"/>
        </w:numPr>
        <w:rPr>
          <w:rFonts w:ascii="Arial" w:hAnsi="Arial" w:cs="Arial"/>
          <w:b/>
          <w:bCs/>
          <w:color w:val="0000FF"/>
          <w:sz w:val="22"/>
          <w:szCs w:val="22"/>
        </w:rPr>
      </w:pPr>
      <w:r w:rsidRPr="005F66E8">
        <w:rPr>
          <w:rFonts w:ascii="Arial" w:hAnsi="Arial" w:cs="Arial"/>
          <w:color w:val="0000FF"/>
          <w:sz w:val="22"/>
          <w:szCs w:val="22"/>
        </w:rPr>
        <w:t>addpath /software/jimmy/plsgui/</w:t>
      </w:r>
    </w:p>
    <w:p w:rsidR="00332C60" w:rsidRPr="007A6B64" w:rsidRDefault="00332C60" w:rsidP="007D629D">
      <w:pPr>
        <w:numPr>
          <w:ilvl w:val="1"/>
          <w:numId w:val="7"/>
        </w:numPr>
        <w:rPr>
          <w:rFonts w:ascii="Arial" w:hAnsi="Arial" w:cs="Arial"/>
          <w:b/>
          <w:bCs/>
          <w:color w:val="0000FF"/>
          <w:sz w:val="22"/>
          <w:szCs w:val="22"/>
        </w:rPr>
      </w:pPr>
      <w:r w:rsidRPr="005F66E8">
        <w:rPr>
          <w:rFonts w:ascii="Arial" w:hAnsi="Arial" w:cs="Arial"/>
          <w:color w:val="0000FF"/>
          <w:sz w:val="22"/>
          <w:szCs w:val="22"/>
        </w:rPr>
        <w:t>plsgui</w:t>
      </w:r>
    </w:p>
    <w:p w:rsidR="00332C60" w:rsidRDefault="00332C60" w:rsidP="007D629D">
      <w:pPr>
        <w:rPr>
          <w:rFonts w:ascii="Arial" w:hAnsi="Arial" w:cs="Arial"/>
          <w:color w:val="0000FF"/>
          <w:sz w:val="22"/>
          <w:szCs w:val="22"/>
        </w:rPr>
      </w:pPr>
    </w:p>
    <w:p w:rsidR="00332C60" w:rsidRDefault="00332C60" w:rsidP="007D629D">
      <w:pPr>
        <w:rPr>
          <w:rFonts w:ascii="Arial" w:hAnsi="Arial" w:cs="Arial"/>
          <w:color w:val="0000FF"/>
          <w:sz w:val="22"/>
          <w:szCs w:val="22"/>
        </w:rPr>
      </w:pPr>
    </w:p>
    <w:p w:rsidR="00332C60" w:rsidRDefault="00332C60" w:rsidP="007D629D">
      <w:pPr>
        <w:rPr>
          <w:rFonts w:ascii="Arial" w:hAnsi="Arial" w:cs="Arial"/>
          <w:color w:val="0000FF"/>
          <w:sz w:val="22"/>
          <w:szCs w:val="22"/>
        </w:rPr>
      </w:pPr>
    </w:p>
    <w:p w:rsidR="00332C60" w:rsidRDefault="00332C60" w:rsidP="007D629D">
      <w:pPr>
        <w:rPr>
          <w:rFonts w:ascii="Arial" w:hAnsi="Arial" w:cs="Arial"/>
          <w:color w:val="0000FF"/>
          <w:sz w:val="22"/>
          <w:szCs w:val="22"/>
        </w:rPr>
      </w:pPr>
    </w:p>
    <w:p w:rsidR="00332C60" w:rsidRPr="004734D1" w:rsidRDefault="00332C60" w:rsidP="007D629D">
      <w:pPr>
        <w:rPr>
          <w:rFonts w:ascii="Arial" w:hAnsi="Arial" w:cs="Arial"/>
          <w:sz w:val="22"/>
          <w:szCs w:val="22"/>
        </w:rPr>
      </w:pPr>
    </w:p>
    <w:p w:rsidR="00332C60" w:rsidRDefault="00332C60" w:rsidP="007D629D">
      <w:pPr>
        <w:rPr>
          <w:rFonts w:ascii="Arial" w:hAnsi="Arial" w:cs="Arial"/>
          <w:sz w:val="22"/>
          <w:szCs w:val="22"/>
        </w:rPr>
      </w:pPr>
      <w:r>
        <w:rPr>
          <w:noProof/>
        </w:rPr>
        <w:pict>
          <v:shape id="_x0000_s1700" type="#_x0000_t202" style="position:absolute;margin-left:329.25pt;margin-top:113.55pt;width:189pt;height:81pt;z-index:252430336" fillcolor="#e5f5ff">
            <v:textbox style="mso-next-textbox:#_x0000_s1700">
              <w:txbxContent>
                <w:p w:rsidR="00332C60" w:rsidRPr="00284044" w:rsidRDefault="00332C60" w:rsidP="007D629D">
                  <w:pPr>
                    <w:rPr>
                      <w:rFonts w:ascii="Arial" w:hAnsi="Arial" w:cs="Arial"/>
                      <w:b/>
                      <w:bCs/>
                      <w:sz w:val="20"/>
                      <w:szCs w:val="20"/>
                    </w:rPr>
                  </w:pPr>
                  <w:r w:rsidRPr="00284044">
                    <w:rPr>
                      <w:rFonts w:ascii="Arial" w:hAnsi="Arial" w:cs="Arial"/>
                      <w:b/>
                      <w:bCs/>
                      <w:sz w:val="20"/>
                      <w:szCs w:val="20"/>
                    </w:rPr>
                    <w:t>Select “Session Profile” to put together individual subjects’ session</w:t>
                  </w:r>
                  <w:r>
                    <w:rPr>
                      <w:rFonts w:ascii="Arial" w:hAnsi="Arial" w:cs="Arial"/>
                      <w:b/>
                      <w:bCs/>
                      <w:sz w:val="20"/>
                      <w:szCs w:val="20"/>
                    </w:rPr>
                    <w:t>data</w:t>
                  </w:r>
                  <w:r w:rsidRPr="00284044">
                    <w:rPr>
                      <w:rFonts w:ascii="Arial" w:hAnsi="Arial" w:cs="Arial"/>
                      <w:b/>
                      <w:bCs/>
                      <w:sz w:val="20"/>
                      <w:szCs w:val="20"/>
                    </w:rPr>
                    <w:t xml:space="preserve"> profiles. </w:t>
                  </w:r>
                </w:p>
                <w:p w:rsidR="00332C60" w:rsidRPr="009261FE" w:rsidRDefault="00332C60" w:rsidP="007D629D">
                  <w:pPr>
                    <w:rPr>
                      <w:rFonts w:ascii="Arial" w:hAnsi="Arial" w:cs="Arial"/>
                      <w:sz w:val="20"/>
                      <w:szCs w:val="20"/>
                    </w:rPr>
                  </w:pPr>
                </w:p>
                <w:p w:rsidR="00332C60" w:rsidRPr="00B83C8E" w:rsidRDefault="00332C60" w:rsidP="007D629D">
                  <w:pPr>
                    <w:rPr>
                      <w:rFonts w:ascii="Arial" w:hAnsi="Arial" w:cs="Arial"/>
                      <w:sz w:val="22"/>
                      <w:szCs w:val="22"/>
                    </w:rPr>
                  </w:pPr>
                  <w:r w:rsidRPr="009261FE">
                    <w:rPr>
                      <w:rFonts w:ascii="Arial" w:hAnsi="Arial" w:cs="Arial"/>
                      <w:sz w:val="20"/>
                      <w:szCs w:val="20"/>
                    </w:rPr>
                    <w:t xml:space="preserve">You will need to make a </w:t>
                  </w:r>
                  <w:r>
                    <w:rPr>
                      <w:rFonts w:ascii="Arial" w:hAnsi="Arial" w:cs="Arial"/>
                      <w:sz w:val="20"/>
                      <w:szCs w:val="20"/>
                    </w:rPr>
                    <w:t>sessiondata file</w:t>
                  </w:r>
                  <w:r>
                    <w:rPr>
                      <w:rFonts w:ascii="Arial" w:hAnsi="Arial" w:cs="Arial"/>
                      <w:sz w:val="22"/>
                      <w:szCs w:val="22"/>
                    </w:rPr>
                    <w:t xml:space="preserve"> </w:t>
                  </w:r>
                  <w:r w:rsidRPr="009261FE">
                    <w:rPr>
                      <w:rFonts w:ascii="Arial" w:hAnsi="Arial" w:cs="Arial"/>
                      <w:sz w:val="20"/>
                      <w:szCs w:val="20"/>
                    </w:rPr>
                    <w:t>for EACH subject</w:t>
                  </w:r>
                  <w:r>
                    <w:rPr>
                      <w:rFonts w:ascii="Arial" w:hAnsi="Arial" w:cs="Arial"/>
                      <w:sz w:val="22"/>
                      <w:szCs w:val="22"/>
                    </w:rPr>
                    <w:t>.</w:t>
                  </w:r>
                </w:p>
              </w:txbxContent>
            </v:textbox>
            <w10:anchorlock/>
          </v:shape>
        </w:pict>
      </w:r>
      <w:r>
        <w:rPr>
          <w:noProof/>
        </w:rPr>
        <w:pict>
          <v:line id="_x0000_s1701" style="position:absolute;flip:x;z-index:252428288" from="273.75pt,131.55pt" to="329.25pt,131.55pt">
            <v:stroke endarrow="block"/>
            <w10:anchorlock/>
          </v:line>
        </w:pict>
      </w:r>
      <w:r>
        <w:rPr>
          <w:noProof/>
        </w:rPr>
        <w:pict>
          <v:line id="_x0000_s1702" style="position:absolute;flip:x;z-index:252427264" from="264pt,56.9pt" to="364.5pt,73.95pt">
            <v:stroke endarrow="block"/>
            <w10:anchorlock/>
          </v:line>
        </w:pict>
      </w:r>
      <w:r>
        <w:rPr>
          <w:noProof/>
        </w:rPr>
        <w:pict>
          <v:shape id="_x0000_s1703" type="#_x0000_t202" style="position:absolute;margin-left:364.5pt;margin-top:27.65pt;width:2in;height:54pt;z-index:252429312" fillcolor="#e5f5ff">
            <v:textbox style="mso-next-textbox:#_x0000_s1703">
              <w:txbxContent>
                <w:p w:rsidR="00332C60" w:rsidRPr="009261FE" w:rsidRDefault="00332C60" w:rsidP="007D629D">
                  <w:pPr>
                    <w:rPr>
                      <w:rFonts w:ascii="Arial" w:hAnsi="Arial" w:cs="Arial"/>
                      <w:sz w:val="20"/>
                      <w:szCs w:val="20"/>
                    </w:rPr>
                  </w:pPr>
                  <w:r w:rsidRPr="009261FE">
                    <w:rPr>
                      <w:rFonts w:ascii="Arial" w:hAnsi="Arial" w:cs="Arial"/>
                      <w:sz w:val="20"/>
                      <w:szCs w:val="20"/>
                    </w:rPr>
                    <w:t xml:space="preserve">Select </w:t>
                  </w:r>
                  <w:r>
                    <w:rPr>
                      <w:rFonts w:ascii="Arial" w:hAnsi="Arial" w:cs="Arial"/>
                      <w:sz w:val="20"/>
                      <w:szCs w:val="20"/>
                    </w:rPr>
                    <w:t xml:space="preserve">blocked fMRI to create sessiondata file for </w:t>
                  </w:r>
                  <w:r w:rsidRPr="00A93145">
                    <w:rPr>
                      <w:rFonts w:ascii="Arial" w:hAnsi="Arial" w:cs="Arial"/>
                      <w:b/>
                      <w:sz w:val="20"/>
                      <w:szCs w:val="20"/>
                    </w:rPr>
                    <w:t>E.R.fMRI with user defined HRF</w:t>
                  </w:r>
                  <w:r>
                    <w:rPr>
                      <w:rFonts w:ascii="Arial" w:hAnsi="Arial" w:cs="Arial"/>
                      <w:sz w:val="20"/>
                      <w:szCs w:val="20"/>
                    </w:rPr>
                    <w:t>.</w:t>
                  </w:r>
                </w:p>
              </w:txbxContent>
            </v:textbox>
            <w10:anchorlock/>
          </v:shape>
        </w:pict>
      </w:r>
      <w:r w:rsidRPr="00604675">
        <w:rPr>
          <w:rFonts w:ascii="Arial" w:hAnsi="Arial" w:cs="Arial"/>
          <w:sz w:val="22"/>
          <w:szCs w:val="22"/>
        </w:rPr>
        <w:t xml:space="preserve"> </w:t>
      </w:r>
      <w:r w:rsidRPr="00D749A0">
        <w:rPr>
          <w:rFonts w:ascii="Arial" w:hAnsi="Arial" w:cs="Arial"/>
          <w:noProof/>
          <w:sz w:val="22"/>
          <w:szCs w:val="22"/>
        </w:rPr>
        <w:pict>
          <v:shape id="_x0000_i1035" type="#_x0000_t75" style="width:363pt;height:302.25pt;visibility:visible">
            <v:imagedata r:id="rId11" o:title=""/>
          </v:shape>
        </w:pict>
      </w:r>
    </w:p>
    <w:p w:rsidR="00332C60" w:rsidRPr="005F66E8" w:rsidRDefault="00332C60" w:rsidP="007D629D">
      <w:pPr>
        <w:rPr>
          <w:rFonts w:ascii="Arial" w:hAnsi="Arial" w:cs="Arial"/>
          <w:b/>
          <w:bCs/>
          <w:color w:val="0000FF"/>
          <w:sz w:val="22"/>
          <w:szCs w:val="22"/>
        </w:rPr>
      </w:pPr>
    </w:p>
    <w:p w:rsidR="00332C60" w:rsidRDefault="00332C60" w:rsidP="007D629D">
      <w:pPr>
        <w:jc w:val="center"/>
        <w:rPr>
          <w:b/>
          <w:bCs/>
          <w:sz w:val="22"/>
          <w:szCs w:val="22"/>
        </w:rPr>
      </w:pPr>
    </w:p>
    <w:p w:rsidR="00332C60" w:rsidRDefault="00332C60" w:rsidP="007D629D">
      <w:pPr>
        <w:jc w:val="center"/>
        <w:rPr>
          <w:b/>
          <w:bCs/>
          <w:sz w:val="22"/>
          <w:szCs w:val="22"/>
        </w:rPr>
      </w:pPr>
    </w:p>
    <w:p w:rsidR="00332C60" w:rsidRDefault="00332C60" w:rsidP="007D629D">
      <w:pPr>
        <w:rPr>
          <w:b/>
          <w:bCs/>
          <w:sz w:val="22"/>
          <w:szCs w:val="22"/>
        </w:rPr>
      </w:pPr>
    </w:p>
    <w:p w:rsidR="00332C60" w:rsidRDefault="00332C60" w:rsidP="007D629D">
      <w:pPr>
        <w:jc w:val="center"/>
        <w:rPr>
          <w:b/>
          <w:bCs/>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r>
        <w:rPr>
          <w:noProof/>
        </w:rPr>
        <w:pict>
          <v:shape id="_x0000_s1704" type="#_x0000_t75" style="position:absolute;margin-left:-36pt;margin-top:-18pt;width:396pt;height:270pt;z-index:-250884096">
            <v:imagedata r:id="rId74" o:title=""/>
          </v:shape>
        </w:pict>
      </w:r>
    </w:p>
    <w:p w:rsidR="00332C60" w:rsidRDefault="00332C60" w:rsidP="007D629D">
      <w:pPr>
        <w:rPr>
          <w:sz w:val="22"/>
          <w:szCs w:val="22"/>
        </w:rPr>
      </w:pPr>
    </w:p>
    <w:p w:rsidR="00332C60" w:rsidRDefault="00332C60" w:rsidP="007D629D">
      <w:pPr>
        <w:rPr>
          <w:sz w:val="22"/>
          <w:szCs w:val="22"/>
        </w:rPr>
      </w:pPr>
      <w:r>
        <w:rPr>
          <w:noProof/>
        </w:rPr>
        <w:pict>
          <v:shape id="_x0000_s1705" type="#_x0000_t202" style="position:absolute;margin-left:330pt;margin-top:-16.3pt;width:186pt;height:81pt;z-index:252434432" fillcolor="#e5f5ff">
            <v:textbox style="mso-next-textbox:#_x0000_s1705">
              <w:txbxContent>
                <w:p w:rsidR="00332C60" w:rsidRPr="00537C63" w:rsidRDefault="00332C60" w:rsidP="007D629D">
                  <w:pPr>
                    <w:rPr>
                      <w:rFonts w:ascii="Arial" w:hAnsi="Arial" w:cs="Arial"/>
                      <w:sz w:val="18"/>
                      <w:szCs w:val="18"/>
                    </w:rPr>
                  </w:pPr>
                  <w:r w:rsidRPr="00537C63">
                    <w:rPr>
                      <w:rFonts w:ascii="Arial" w:hAnsi="Arial" w:cs="Arial"/>
                      <w:bCs/>
                      <w:sz w:val="18"/>
                      <w:szCs w:val="18"/>
                    </w:rPr>
                    <w:t xml:space="preserve">Check this </w:t>
                  </w:r>
                  <w:r>
                    <w:rPr>
                      <w:rFonts w:ascii="Arial" w:hAnsi="Arial" w:cs="Arial"/>
                      <w:bCs/>
                      <w:sz w:val="18"/>
                      <w:szCs w:val="18"/>
                    </w:rPr>
                    <w:t xml:space="preserve">box before you edit conditions and runs to make sessiondata </w:t>
                  </w:r>
                  <w:r w:rsidRPr="00537C63">
                    <w:rPr>
                      <w:rFonts w:ascii="Arial" w:hAnsi="Arial" w:cs="Arial"/>
                      <w:sz w:val="18"/>
                      <w:szCs w:val="18"/>
                    </w:rPr>
                    <w:t>file for E.R.fMRI with user defined HRF;</w:t>
                  </w:r>
                  <w:r>
                    <w:rPr>
                      <w:rFonts w:ascii="Arial" w:hAnsi="Arial" w:cs="Arial"/>
                      <w:sz w:val="18"/>
                      <w:szCs w:val="18"/>
                    </w:rPr>
                    <w:t xml:space="preserve"> otherwise, your sessiondata file is for Blocked fMRI. Once you make the decision, it can not be changed unless you make a new sessiondata file.</w:t>
                  </w:r>
                </w:p>
              </w:txbxContent>
            </v:textbox>
            <w10:anchorlock/>
          </v:shape>
        </w:pict>
      </w:r>
      <w:r>
        <w:rPr>
          <w:sz w:val="22"/>
          <w:szCs w:val="22"/>
        </w:rPr>
        <w:t xml:space="preserve">                                                                                                                                                        </w:t>
      </w:r>
    </w:p>
    <w:p w:rsidR="00332C60" w:rsidRDefault="00332C60" w:rsidP="007D629D">
      <w:pPr>
        <w:rPr>
          <w:sz w:val="22"/>
          <w:szCs w:val="22"/>
        </w:rPr>
      </w:pPr>
      <w:r>
        <w:rPr>
          <w:noProof/>
        </w:rPr>
        <w:pict>
          <v:line id="_x0000_s1706" style="position:absolute;flip:x;z-index:252435456" from="234pt,7.05pt" to="330pt,34.05pt">
            <v:stroke endarrow="block"/>
          </v:line>
        </w:pict>
      </w: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r>
        <w:rPr>
          <w:noProof/>
        </w:rPr>
        <w:pict>
          <v:shape id="_x0000_s1707" type="#_x0000_t202" style="position:absolute;margin-left:366pt;margin-top:8.5pt;width:135pt;height:36pt;z-index:252436480" fillcolor="#e5f5ff">
            <v:textbox style="mso-next-textbox:#_x0000_s1707">
              <w:txbxContent>
                <w:p w:rsidR="00332C60" w:rsidRPr="004E0972" w:rsidRDefault="00332C60" w:rsidP="007D629D">
                  <w:pPr>
                    <w:rPr>
                      <w:rFonts w:ascii="Arial" w:hAnsi="Arial" w:cs="Arial"/>
                      <w:bCs/>
                      <w:sz w:val="18"/>
                      <w:szCs w:val="18"/>
                    </w:rPr>
                  </w:pPr>
                  <w:r w:rsidRPr="005E44D8">
                    <w:rPr>
                      <w:rFonts w:ascii="Arial" w:hAnsi="Arial" w:cs="Arial"/>
                      <w:b/>
                      <w:bCs/>
                      <w:sz w:val="18"/>
                      <w:szCs w:val="18"/>
                    </w:rPr>
                    <w:t>Click “Create Datamat”</w:t>
                  </w:r>
                  <w:r>
                    <w:rPr>
                      <w:rFonts w:ascii="Arial" w:hAnsi="Arial" w:cs="Arial"/>
                      <w:b/>
                      <w:bCs/>
                      <w:sz w:val="18"/>
                      <w:szCs w:val="18"/>
                    </w:rPr>
                    <w:t xml:space="preserve"> </w:t>
                  </w:r>
                  <w:r w:rsidRPr="004E0972">
                    <w:rPr>
                      <w:rFonts w:ascii="Arial" w:hAnsi="Arial" w:cs="Arial"/>
                      <w:bCs/>
                      <w:sz w:val="18"/>
                      <w:szCs w:val="18"/>
                    </w:rPr>
                    <w:t>after you edit conditions and runs</w:t>
                  </w:r>
                </w:p>
                <w:p w:rsidR="00332C60" w:rsidRDefault="00332C60" w:rsidP="007D629D">
                  <w:pPr>
                    <w:rPr>
                      <w:rFonts w:ascii="Arial" w:hAnsi="Arial" w:cs="Arial"/>
                      <w:sz w:val="18"/>
                      <w:szCs w:val="18"/>
                    </w:rPr>
                  </w:pPr>
                </w:p>
              </w:txbxContent>
            </v:textbox>
            <w10:anchorlock/>
          </v:shape>
        </w:pict>
      </w:r>
    </w:p>
    <w:p w:rsidR="00332C60" w:rsidRDefault="00332C60" w:rsidP="007D629D">
      <w:pPr>
        <w:rPr>
          <w:sz w:val="22"/>
          <w:szCs w:val="22"/>
        </w:rPr>
      </w:pPr>
      <w:r>
        <w:rPr>
          <w:noProof/>
        </w:rPr>
        <w:pict>
          <v:line id="_x0000_s1708" style="position:absolute;flip:x;z-index:252437504" from="312pt,4.85pt" to="366pt,22.85pt">
            <v:stroke endarrow="block"/>
          </v:line>
        </w:pict>
      </w: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r>
        <w:rPr>
          <w:noProof/>
        </w:rPr>
        <w:pict>
          <v:shape id="_x0000_s1709" type="#_x0000_t75" style="position:absolute;margin-left:-36pt;margin-top:4.35pt;width:396pt;height:327.45pt;z-index:-250885120">
            <v:imagedata r:id="rId75" o:title=""/>
          </v:shape>
        </w:pict>
      </w: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r>
        <w:rPr>
          <w:noProof/>
        </w:rPr>
        <w:pict>
          <v:shape id="_x0000_s1710" type="#_x0000_t202" style="position:absolute;margin-left:5in;margin-top:9.25pt;width:135pt;height:43.3pt;z-index:252438528" fillcolor="#e5f5ff">
            <v:textbox style="mso-next-textbox:#_x0000_s1710">
              <w:txbxContent>
                <w:p w:rsidR="00332C60" w:rsidRPr="004E0972" w:rsidRDefault="00332C60" w:rsidP="007D629D">
                  <w:pPr>
                    <w:rPr>
                      <w:rFonts w:ascii="Arial" w:hAnsi="Arial" w:cs="Arial"/>
                      <w:bCs/>
                      <w:sz w:val="18"/>
                      <w:szCs w:val="18"/>
                    </w:rPr>
                  </w:pPr>
                  <w:r>
                    <w:rPr>
                      <w:rFonts w:ascii="Arial" w:hAnsi="Arial" w:cs="Arial"/>
                      <w:bCs/>
                      <w:sz w:val="18"/>
                      <w:szCs w:val="18"/>
                    </w:rPr>
                    <w:t xml:space="preserve">When editing run information, note that </w:t>
                  </w:r>
                  <w:r w:rsidRPr="004E0972">
                    <w:rPr>
                      <w:rFonts w:ascii="Arial" w:hAnsi="Arial" w:cs="Arial"/>
                      <w:bCs/>
                      <w:sz w:val="18"/>
                      <w:szCs w:val="18"/>
                    </w:rPr>
                    <w:t>“Length” is 0 for event-related response</w:t>
                  </w:r>
                </w:p>
                <w:p w:rsidR="00332C60" w:rsidRDefault="00332C60" w:rsidP="007D629D">
                  <w:pPr>
                    <w:rPr>
                      <w:rFonts w:ascii="Arial" w:hAnsi="Arial" w:cs="Arial"/>
                      <w:sz w:val="18"/>
                      <w:szCs w:val="18"/>
                    </w:rPr>
                  </w:pPr>
                </w:p>
              </w:txbxContent>
            </v:textbox>
            <w10:anchorlock/>
          </v:shape>
        </w:pict>
      </w:r>
    </w:p>
    <w:p w:rsidR="00332C60" w:rsidRDefault="00332C60" w:rsidP="007D629D">
      <w:pPr>
        <w:rPr>
          <w:sz w:val="22"/>
          <w:szCs w:val="22"/>
        </w:rPr>
      </w:pPr>
    </w:p>
    <w:p w:rsidR="00332C60" w:rsidRDefault="00332C60" w:rsidP="007D629D">
      <w:pPr>
        <w:rPr>
          <w:sz w:val="22"/>
          <w:szCs w:val="22"/>
        </w:rPr>
      </w:pPr>
      <w:r>
        <w:rPr>
          <w:noProof/>
        </w:rPr>
        <w:pict>
          <v:line id="_x0000_s1711" style="position:absolute;flip:x;z-index:252439552" from="4in,1.95pt" to="5in,28.95pt">
            <v:stroke endarrow="block"/>
          </v:line>
        </w:pict>
      </w: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rPr>
          <w:sz w:val="22"/>
          <w:szCs w:val="22"/>
        </w:rPr>
      </w:pPr>
    </w:p>
    <w:p w:rsidR="00332C60" w:rsidRDefault="00332C60" w:rsidP="007D629D">
      <w:pPr>
        <w:pStyle w:val="Heading2"/>
        <w:jc w:val="center"/>
      </w:pPr>
    </w:p>
    <w:p w:rsidR="00332C60" w:rsidRDefault="00332C60" w:rsidP="007D629D"/>
    <w:p w:rsidR="00332C60" w:rsidRPr="00225410" w:rsidRDefault="00332C60" w:rsidP="007D629D"/>
    <w:p w:rsidR="00332C60" w:rsidRDefault="00332C60" w:rsidP="007D629D"/>
    <w:p w:rsidR="00332C60" w:rsidRDefault="00332C60" w:rsidP="007D629D"/>
    <w:p w:rsidR="00332C60" w:rsidRDefault="00332C60" w:rsidP="007D629D">
      <w:r>
        <w:rPr>
          <w:noProof/>
        </w:rPr>
        <w:pict>
          <v:shape id="_x0000_s1712" type="#_x0000_t75" style="position:absolute;margin-left:-36pt;margin-top:9pt;width:5in;height:342pt;z-index:-250883072">
            <v:imagedata r:id="rId76" o:title=""/>
          </v:shape>
        </w:pict>
      </w:r>
    </w:p>
    <w:p w:rsidR="00332C60" w:rsidRDefault="00332C60" w:rsidP="007D629D">
      <w:r>
        <w:rPr>
          <w:noProof/>
        </w:rPr>
        <w:pict>
          <v:line id="_x0000_s1713" style="position:absolute;flip:x;z-index:252441600" from="18pt,13.2pt" to="330pt,175.2pt">
            <v:stroke endarrow="block"/>
          </v:line>
        </w:pict>
      </w:r>
    </w:p>
    <w:p w:rsidR="00332C60" w:rsidRDefault="00332C60" w:rsidP="007D629D"/>
    <w:p w:rsidR="00332C60" w:rsidRDefault="00332C60" w:rsidP="007D629D"/>
    <w:p w:rsidR="00332C60" w:rsidRDefault="00332C60" w:rsidP="007D629D">
      <w:r>
        <w:rPr>
          <w:noProof/>
        </w:rPr>
        <w:pict>
          <v:shape id="_x0000_s1714" type="#_x0000_t202" style="position:absolute;margin-left:329.25pt;margin-top:-65.7pt;width:204pt;height:90pt;z-index:252440576" fillcolor="#e5f5ff">
            <v:textbox style="mso-next-textbox:#_x0000_s1714">
              <w:txbxContent>
                <w:p w:rsidR="00332C60" w:rsidRPr="00537C63" w:rsidRDefault="00332C60" w:rsidP="007D629D">
                  <w:pPr>
                    <w:rPr>
                      <w:rFonts w:ascii="Arial" w:hAnsi="Arial" w:cs="Arial"/>
                      <w:sz w:val="18"/>
                      <w:szCs w:val="18"/>
                    </w:rPr>
                  </w:pPr>
                  <w:r>
                    <w:rPr>
                      <w:rFonts w:ascii="Arial" w:hAnsi="Arial" w:cs="Arial"/>
                      <w:sz w:val="18"/>
                      <w:szCs w:val="18"/>
                    </w:rPr>
                    <w:t>If this box is checked, datamat value will be the stacked volume intensity divided by the average intensity for each volume; otherwise, datamat value will just be the stacked volume intensity. By default, this box is NOT checked for both E.R.fMRI and Blocked fMRI data.  Don’t select this box unless you have good reason to do so.</w:t>
                  </w:r>
                </w:p>
              </w:txbxContent>
            </v:textbox>
            <w10:anchorlock/>
          </v:shape>
        </w:pict>
      </w:r>
    </w:p>
    <w:p w:rsidR="00332C60" w:rsidRDefault="00332C60" w:rsidP="007D629D"/>
    <w:p w:rsidR="00332C60" w:rsidRDefault="00332C60" w:rsidP="007D629D"/>
    <w:p w:rsidR="00332C60" w:rsidRPr="00225410" w:rsidRDefault="00332C60" w:rsidP="007D629D">
      <w:r>
        <w:rPr>
          <w:noProof/>
        </w:rPr>
        <w:pict>
          <v:line id="_x0000_s1715" style="position:absolute;flip:x;z-index:252443648" from="168pt,11.4pt" to="330pt,92.4pt">
            <v:stroke endarrow="block"/>
          </v:line>
        </w:pict>
      </w:r>
      <w:r>
        <w:rPr>
          <w:noProof/>
        </w:rPr>
        <w:pict>
          <v:shape id="_x0000_s1716" type="#_x0000_t202" style="position:absolute;margin-left:329.25pt;margin-top:-8.1pt;width:204pt;height:54pt;z-index:252442624" fillcolor="#e5f5ff">
            <v:textbox style="mso-next-textbox:#_x0000_s1716">
              <w:txbxContent>
                <w:p w:rsidR="00332C60" w:rsidRPr="00537C63" w:rsidRDefault="00332C60" w:rsidP="007D629D">
                  <w:pPr>
                    <w:rPr>
                      <w:rFonts w:ascii="Arial" w:hAnsi="Arial" w:cs="Arial"/>
                      <w:sz w:val="18"/>
                      <w:szCs w:val="18"/>
                    </w:rPr>
                  </w:pPr>
                  <w:r>
                    <w:rPr>
                      <w:rFonts w:ascii="Arial" w:hAnsi="Arial" w:cs="Arial"/>
                      <w:sz w:val="18"/>
                      <w:szCs w:val="18"/>
                    </w:rPr>
                    <w:t>check this box to use the feature that is copied from SPM to remove the voxel outliers over the run. It is a temporal whitening function using restricted maximum likelihood estimation.</w:t>
                  </w:r>
                </w:p>
              </w:txbxContent>
            </v:textbox>
            <w10:anchorlock/>
          </v:shape>
        </w:pict>
      </w:r>
    </w:p>
    <w:p w:rsidR="00332C60" w:rsidRDefault="00332C60" w:rsidP="007D629D"/>
    <w:p w:rsidR="00332C60" w:rsidRDefault="00332C60" w:rsidP="007D629D"/>
    <w:p w:rsidR="00332C60" w:rsidRDefault="00332C60" w:rsidP="007D629D"/>
    <w:p w:rsidR="00332C60" w:rsidRDefault="00332C60" w:rsidP="007D629D">
      <w:r>
        <w:rPr>
          <w:noProof/>
        </w:rPr>
        <w:pict>
          <v:line id="_x0000_s1717" style="position:absolute;flip:x;z-index:252445696" from="210pt,10.2pt" to="330pt,64.2pt">
            <v:stroke endarrow="block"/>
          </v:line>
        </w:pict>
      </w:r>
      <w:r>
        <w:rPr>
          <w:noProof/>
        </w:rPr>
        <w:pict>
          <v:shape id="_x0000_s1718" type="#_x0000_t202" style="position:absolute;margin-left:329.25pt;margin-top:-.3pt;width:204pt;height:37.5pt;z-index:252444672" fillcolor="#e5f5ff">
            <v:textbox style="mso-next-textbox:#_x0000_s1718">
              <w:txbxContent>
                <w:p w:rsidR="00332C60" w:rsidRPr="00537C63" w:rsidRDefault="00332C60" w:rsidP="007D629D">
                  <w:pPr>
                    <w:rPr>
                      <w:rFonts w:ascii="Arial" w:hAnsi="Arial" w:cs="Arial"/>
                      <w:sz w:val="18"/>
                      <w:szCs w:val="18"/>
                    </w:rPr>
                  </w:pPr>
                  <w:r>
                    <w:rPr>
                      <w:rFonts w:ascii="Arial" w:hAnsi="Arial" w:cs="Arial"/>
                      <w:sz w:val="18"/>
                      <w:szCs w:val="18"/>
                    </w:rPr>
                    <w:t>This is used to define the baseline regressor. By default, it is 0, which provides a single column of all ones.</w:t>
                  </w:r>
                </w:p>
              </w:txbxContent>
            </v:textbox>
            <w10:anchorlock/>
          </v:shape>
        </w:pict>
      </w:r>
    </w:p>
    <w:p w:rsidR="00332C60" w:rsidRDefault="00332C60" w:rsidP="007D629D"/>
    <w:p w:rsidR="00332C60" w:rsidRDefault="00332C60" w:rsidP="007D629D"/>
    <w:p w:rsidR="00332C60" w:rsidRDefault="00332C60" w:rsidP="007D629D">
      <w:r>
        <w:rPr>
          <w:noProof/>
        </w:rPr>
        <w:pict>
          <v:shape id="_x0000_s1719" type="#_x0000_t202" style="position:absolute;margin-left:329.25pt;margin-top:3.3pt;width:204pt;height:18pt;z-index:252446720" fillcolor="#e5f5ff">
            <v:textbox style="mso-next-textbox:#_x0000_s1719">
              <w:txbxContent>
                <w:p w:rsidR="00332C60" w:rsidRPr="008904C2" w:rsidRDefault="00332C60" w:rsidP="007D629D">
                  <w:pPr>
                    <w:rPr>
                      <w:szCs w:val="18"/>
                    </w:rPr>
                  </w:pPr>
                  <w:r>
                    <w:rPr>
                      <w:rFonts w:ascii="Arial" w:hAnsi="Arial" w:cs="Arial"/>
                      <w:sz w:val="18"/>
                      <w:szCs w:val="18"/>
                    </w:rPr>
                    <w:t>You must enter the TR to define the HRF.</w:t>
                  </w:r>
                </w:p>
              </w:txbxContent>
            </v:textbox>
            <w10:anchorlock/>
          </v:shape>
        </w:pict>
      </w:r>
    </w:p>
    <w:p w:rsidR="00332C60" w:rsidRDefault="00332C60" w:rsidP="007D629D">
      <w:r>
        <w:rPr>
          <w:noProof/>
        </w:rPr>
        <w:pict>
          <v:line id="_x0000_s1720" style="position:absolute;flip:x;z-index:252447744" from="102pt,0" to="330pt,36pt">
            <v:stroke endarrow="block"/>
          </v:line>
        </w:pict>
      </w:r>
    </w:p>
    <w:p w:rsidR="00332C60" w:rsidRDefault="00332C60" w:rsidP="007D629D">
      <w:r>
        <w:rPr>
          <w:noProof/>
        </w:rPr>
        <w:pict>
          <v:line id="_x0000_s1721" style="position:absolute;flip:x;z-index:252449792" from="264pt,13.2pt" to="330pt,22.2pt">
            <v:stroke endarrow="block"/>
          </v:line>
        </w:pict>
      </w:r>
      <w:r>
        <w:rPr>
          <w:noProof/>
        </w:rPr>
        <w:pict>
          <v:shape id="_x0000_s1722" type="#_x0000_t202" style="position:absolute;margin-left:329.25pt;margin-top:2.7pt;width:204pt;height:54pt;z-index:252448768" fillcolor="#e5f5ff">
            <v:textbox style="mso-next-textbox:#_x0000_s1722">
              <w:txbxContent>
                <w:p w:rsidR="00332C60" w:rsidRPr="00537C63" w:rsidRDefault="00332C60" w:rsidP="007D629D">
                  <w:pPr>
                    <w:rPr>
                      <w:rFonts w:ascii="Arial" w:hAnsi="Arial" w:cs="Arial"/>
                      <w:sz w:val="18"/>
                      <w:szCs w:val="18"/>
                    </w:rPr>
                  </w:pPr>
                  <w:r>
                    <w:rPr>
                      <w:rFonts w:ascii="Arial" w:hAnsi="Arial" w:cs="Arial"/>
                      <w:b/>
                      <w:sz w:val="18"/>
                      <w:szCs w:val="18"/>
                    </w:rPr>
                    <w:t>Plot R</w:t>
                  </w:r>
                  <w:r w:rsidRPr="00123095">
                    <w:rPr>
                      <w:rFonts w:ascii="Arial" w:hAnsi="Arial" w:cs="Arial"/>
                      <w:b/>
                      <w:sz w:val="18"/>
                      <w:szCs w:val="18"/>
                    </w:rPr>
                    <w:t>egressors</w:t>
                  </w:r>
                  <w:r>
                    <w:rPr>
                      <w:rFonts w:ascii="Arial" w:hAnsi="Arial" w:cs="Arial"/>
                      <w:sz w:val="18"/>
                      <w:szCs w:val="18"/>
                    </w:rPr>
                    <w:t xml:space="preserve"> would display the entire hemodynamic response across the run. This is the design matrix: convolution result between HRF and event (or epoch). </w:t>
                  </w:r>
                </w:p>
              </w:txbxContent>
            </v:textbox>
            <w10:anchorlock/>
          </v:shape>
        </w:pict>
      </w:r>
    </w:p>
    <w:p w:rsidR="00332C60" w:rsidRDefault="00332C60" w:rsidP="007D629D"/>
    <w:p w:rsidR="00332C60" w:rsidRDefault="00332C60" w:rsidP="007D629D"/>
    <w:p w:rsidR="00332C60" w:rsidRDefault="00332C60" w:rsidP="007D629D">
      <w:r>
        <w:rPr>
          <w:noProof/>
        </w:rPr>
        <w:pict>
          <v:line id="_x0000_s1723" style="position:absolute;flip:x y;z-index:252451840" from="210pt,7.8pt" to="330pt,43.8pt">
            <v:stroke endarrow="block"/>
          </v:line>
        </w:pict>
      </w:r>
    </w:p>
    <w:p w:rsidR="00332C60" w:rsidRDefault="00332C60" w:rsidP="007D629D"/>
    <w:p w:rsidR="00332C60" w:rsidRDefault="00332C60" w:rsidP="007D629D">
      <w:r>
        <w:rPr>
          <w:noProof/>
        </w:rPr>
        <w:pict>
          <v:line id="_x0000_s1724" style="position:absolute;flip:x y;z-index:252452864" from="204pt,7.2pt" to="330pt,16.2pt">
            <v:stroke endarrow="block"/>
          </v:line>
        </w:pict>
      </w:r>
      <w:r>
        <w:rPr>
          <w:noProof/>
        </w:rPr>
        <w:pict>
          <v:shape id="_x0000_s1725" type="#_x0000_t202" style="position:absolute;margin-left:329.25pt;margin-top:-3.3pt;width:204pt;height:91.5pt;z-index:252450816" fillcolor="#e5f5ff">
            <v:textbox style="mso-next-textbox:#_x0000_s1725">
              <w:txbxContent>
                <w:p w:rsidR="00332C60" w:rsidRDefault="00332C60" w:rsidP="007D629D">
                  <w:pPr>
                    <w:rPr>
                      <w:rFonts w:ascii="Arial" w:hAnsi="Arial" w:cs="Arial"/>
                      <w:sz w:val="18"/>
                      <w:szCs w:val="18"/>
                    </w:rPr>
                  </w:pPr>
                  <w:r>
                    <w:rPr>
                      <w:rFonts w:ascii="Arial" w:hAnsi="Arial" w:cs="Arial"/>
                      <w:sz w:val="18"/>
                      <w:szCs w:val="18"/>
                    </w:rPr>
                    <w:t xml:space="preserve">In HRF1, TR will be further divided when calculating design matrix. It uses HRF model from SPM by default.  In HRF2, TR is always the smallest unit when calculating design matrix. By default, it uses GAMMA HRF from AFNI.  In both cases, you can click </w:t>
                  </w:r>
                  <w:r w:rsidRPr="00123095">
                    <w:rPr>
                      <w:rFonts w:ascii="Arial" w:hAnsi="Arial" w:cs="Arial"/>
                      <w:b/>
                      <w:sz w:val="18"/>
                      <w:szCs w:val="18"/>
                    </w:rPr>
                    <w:t>Customize HRF</w:t>
                  </w:r>
                  <w:r>
                    <w:rPr>
                      <w:rFonts w:ascii="Arial" w:hAnsi="Arial" w:cs="Arial"/>
                      <w:sz w:val="18"/>
                      <w:szCs w:val="18"/>
                    </w:rPr>
                    <w:t xml:space="preserve"> to modify the model, and click </w:t>
                  </w:r>
                  <w:r w:rsidRPr="00123095">
                    <w:rPr>
                      <w:rFonts w:ascii="Arial" w:hAnsi="Arial" w:cs="Arial"/>
                      <w:b/>
                      <w:sz w:val="18"/>
                      <w:szCs w:val="18"/>
                    </w:rPr>
                    <w:t>Save HRF</w:t>
                  </w:r>
                </w:p>
                <w:p w:rsidR="00332C60" w:rsidRPr="00537C63" w:rsidRDefault="00332C60" w:rsidP="007D629D">
                  <w:pPr>
                    <w:rPr>
                      <w:rFonts w:ascii="Arial" w:hAnsi="Arial" w:cs="Arial"/>
                      <w:sz w:val="18"/>
                      <w:szCs w:val="18"/>
                    </w:rPr>
                  </w:pPr>
                  <w:r>
                    <w:rPr>
                      <w:rFonts w:ascii="Arial" w:hAnsi="Arial" w:cs="Arial"/>
                      <w:sz w:val="18"/>
                      <w:szCs w:val="18"/>
                    </w:rPr>
                    <w:t>to save the model.</w:t>
                  </w:r>
                </w:p>
              </w:txbxContent>
            </v:textbox>
            <w10:anchorlock/>
          </v:shape>
        </w:pict>
      </w:r>
    </w:p>
    <w:p w:rsidR="00332C60" w:rsidRDefault="00332C60" w:rsidP="007D629D"/>
    <w:p w:rsidR="00332C60" w:rsidRDefault="00332C60" w:rsidP="007D629D"/>
    <w:p w:rsidR="00332C60" w:rsidRDefault="00332C60" w:rsidP="007D629D">
      <w:r>
        <w:rPr>
          <w:noProof/>
        </w:rPr>
        <w:pict>
          <v:line id="_x0000_s1726" style="position:absolute;flip:x y;z-index:252454912" from="198pt,10.85pt" to="228pt,28.85pt">
            <v:stroke endarrow="block"/>
          </v:line>
        </w:pict>
      </w:r>
    </w:p>
    <w:p w:rsidR="00332C60" w:rsidRDefault="00332C60" w:rsidP="007D629D"/>
    <w:p w:rsidR="00332C60" w:rsidRDefault="00332C60" w:rsidP="007D629D"/>
    <w:p w:rsidR="00332C60" w:rsidRDefault="00332C60" w:rsidP="007D629D">
      <w:r>
        <w:rPr>
          <w:noProof/>
        </w:rPr>
        <w:pict>
          <v:shape id="_x0000_s1727" type="#_x0000_t202" style="position:absolute;margin-left:150pt;margin-top:-12.55pt;width:168pt;height:54pt;z-index:252453888" fillcolor="#e5f5ff">
            <v:textbox style="mso-next-textbox:#_x0000_s1727">
              <w:txbxContent>
                <w:p w:rsidR="00332C60" w:rsidRDefault="00332C60" w:rsidP="007D629D">
                  <w:pPr>
                    <w:rPr>
                      <w:rFonts w:ascii="Arial" w:hAnsi="Arial" w:cs="Arial"/>
                      <w:sz w:val="18"/>
                      <w:szCs w:val="18"/>
                    </w:rPr>
                  </w:pPr>
                  <w:r>
                    <w:rPr>
                      <w:rFonts w:ascii="Arial" w:hAnsi="Arial" w:cs="Arial"/>
                      <w:sz w:val="18"/>
                      <w:szCs w:val="18"/>
                    </w:rPr>
                    <w:t>Click “create” to generate E.R.fMRI sessiondata file with user define HRF.</w:t>
                  </w:r>
                </w:p>
                <w:p w:rsidR="00332C60" w:rsidRPr="00186F13" w:rsidRDefault="00332C60" w:rsidP="007D629D">
                  <w:pPr>
                    <w:rPr>
                      <w:rFonts w:ascii="Arial" w:hAnsi="Arial" w:cs="Arial"/>
                      <w:sz w:val="18"/>
                      <w:szCs w:val="18"/>
                    </w:rPr>
                  </w:pPr>
                  <w:r>
                    <w:rPr>
                      <w:rFonts w:ascii="Arial" w:hAnsi="Arial" w:cs="Arial"/>
                      <w:sz w:val="18"/>
                      <w:szCs w:val="18"/>
                    </w:rPr>
                    <w:t>You will be prompted that file has been saved, click “</w:t>
                  </w:r>
                  <w:r w:rsidRPr="00186F13">
                    <w:rPr>
                      <w:rFonts w:ascii="Arial" w:hAnsi="Arial" w:cs="Arial"/>
                      <w:b/>
                      <w:bCs/>
                      <w:sz w:val="18"/>
                      <w:szCs w:val="18"/>
                    </w:rPr>
                    <w:t>OK</w:t>
                  </w:r>
                  <w:r>
                    <w:rPr>
                      <w:rFonts w:ascii="Arial" w:hAnsi="Arial" w:cs="Arial"/>
                      <w:sz w:val="18"/>
                      <w:szCs w:val="18"/>
                    </w:rPr>
                    <w:t>”</w:t>
                  </w:r>
                </w:p>
                <w:p w:rsidR="00332C60" w:rsidRDefault="00332C60" w:rsidP="007D629D">
                  <w:pPr>
                    <w:rPr>
                      <w:rFonts w:ascii="Arial" w:hAnsi="Arial" w:cs="Arial"/>
                      <w:sz w:val="18"/>
                      <w:szCs w:val="18"/>
                    </w:rPr>
                  </w:pPr>
                </w:p>
                <w:p w:rsidR="00332C60" w:rsidRPr="00537C63" w:rsidRDefault="00332C60" w:rsidP="007D629D">
                  <w:pPr>
                    <w:rPr>
                      <w:rFonts w:ascii="Arial" w:hAnsi="Arial" w:cs="Arial"/>
                      <w:sz w:val="18"/>
                      <w:szCs w:val="18"/>
                    </w:rPr>
                  </w:pPr>
                </w:p>
              </w:txbxContent>
            </v:textbox>
            <w10:anchorlock/>
          </v:shape>
        </w:pict>
      </w:r>
    </w:p>
    <w:p w:rsidR="00332C60" w:rsidRDefault="00332C60" w:rsidP="007D629D"/>
    <w:p w:rsidR="00332C60" w:rsidRDefault="00332C60" w:rsidP="007D629D"/>
    <w:p w:rsidR="00332C60" w:rsidRDefault="00332C60" w:rsidP="007D629D"/>
    <w:p w:rsidR="00332C60" w:rsidRDefault="00332C60" w:rsidP="007D629D"/>
    <w:p w:rsidR="00332C60" w:rsidRDefault="00332C60" w:rsidP="007D629D"/>
    <w:p w:rsidR="00332C60" w:rsidRDefault="00332C60" w:rsidP="007D629D"/>
    <w:p w:rsidR="00332C60" w:rsidRDefault="00332C60" w:rsidP="007D629D"/>
    <w:p w:rsidR="00332C60" w:rsidRDefault="00332C60" w:rsidP="007D629D"/>
    <w:p w:rsidR="00332C60" w:rsidRDefault="00332C60" w:rsidP="007D629D"/>
    <w:p w:rsidR="00332C60" w:rsidRDefault="00332C60" w:rsidP="000B7569">
      <w:pPr>
        <w:pStyle w:val="Heading2"/>
      </w:pPr>
    </w:p>
    <w:p w:rsidR="00332C60" w:rsidRPr="004E65B5" w:rsidRDefault="00332C60" w:rsidP="004E65B5">
      <w:pPr>
        <w:sectPr w:rsidR="00332C60" w:rsidRPr="004E65B5" w:rsidSect="00370F66">
          <w:headerReference w:type="default" r:id="rId77"/>
          <w:headerReference w:type="first" r:id="rId78"/>
          <w:pgSz w:w="12240" w:h="15840"/>
          <w:pgMar w:top="1440" w:right="1440" w:bottom="1440" w:left="1440" w:header="720" w:footer="720" w:gutter="0"/>
          <w:cols w:space="720"/>
          <w:titlePg/>
          <w:docGrid w:linePitch="360"/>
        </w:sect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Pr="002C0EBF" w:rsidRDefault="00332C60" w:rsidP="00DA0C61">
      <w:pPr>
        <w:pStyle w:val="Heading1"/>
        <w:jc w:val="center"/>
        <w:rPr>
          <w:sz w:val="32"/>
          <w:szCs w:val="32"/>
        </w:rPr>
      </w:pPr>
      <w:bookmarkStart w:id="19" w:name="_Toc284769858"/>
      <w:r w:rsidRPr="002C0EBF">
        <w:t>Chapter 2:</w:t>
      </w:r>
      <w:r>
        <w:t xml:space="preserve"> </w:t>
      </w:r>
      <w:r w:rsidRPr="002C0EBF">
        <w:rPr>
          <w:sz w:val="32"/>
          <w:szCs w:val="32"/>
        </w:rPr>
        <w:t>Running PLS Analysis</w:t>
      </w:r>
      <w:bookmarkEnd w:id="19"/>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Default="00332C60" w:rsidP="003209DE">
      <w:pPr>
        <w:jc w:val="center"/>
        <w:rPr>
          <w:b/>
          <w:bCs/>
          <w:sz w:val="22"/>
          <w:szCs w:val="22"/>
        </w:rPr>
      </w:pPr>
    </w:p>
    <w:p w:rsidR="00332C60" w:rsidRPr="005F66E8" w:rsidRDefault="00332C60" w:rsidP="0093338C">
      <w:pPr>
        <w:jc w:val="center"/>
        <w:rPr>
          <w:rFonts w:ascii="Arial" w:hAnsi="Arial" w:cs="Arial"/>
          <w:b/>
          <w:bCs/>
          <w:sz w:val="22"/>
          <w:szCs w:val="22"/>
        </w:rPr>
      </w:pPr>
      <w:r w:rsidRPr="005F66E8">
        <w:rPr>
          <w:rFonts w:ascii="Arial" w:hAnsi="Arial" w:cs="Arial"/>
          <w:b/>
          <w:bCs/>
          <w:sz w:val="22"/>
          <w:szCs w:val="22"/>
        </w:rPr>
        <w:t>PLS Analysis Options for fMRI Data</w:t>
      </w:r>
    </w:p>
    <w:p w:rsidR="00332C60" w:rsidRPr="005F66E8" w:rsidRDefault="00332C60" w:rsidP="00912D1B">
      <w:pPr>
        <w:rPr>
          <w:rFonts w:ascii="Arial" w:hAnsi="Arial" w:cs="Arial"/>
          <w:b/>
          <w:bCs/>
          <w:sz w:val="22"/>
          <w:szCs w:val="22"/>
        </w:rPr>
      </w:pPr>
    </w:p>
    <w:p w:rsidR="00332C60" w:rsidRPr="005F66E8" w:rsidRDefault="00332C60" w:rsidP="00912D1B">
      <w:pPr>
        <w:rPr>
          <w:rFonts w:ascii="Arial" w:hAnsi="Arial" w:cs="Arial"/>
          <w:sz w:val="22"/>
          <w:szCs w:val="22"/>
        </w:rPr>
      </w:pPr>
      <w:r w:rsidRPr="005F66E8">
        <w:rPr>
          <w:rFonts w:ascii="Arial" w:hAnsi="Arial" w:cs="Arial"/>
          <w:sz w:val="22"/>
          <w:szCs w:val="22"/>
        </w:rPr>
        <w:t xml:space="preserve">PLS offers </w:t>
      </w:r>
      <w:r>
        <w:rPr>
          <w:rFonts w:ascii="Arial" w:hAnsi="Arial" w:cs="Arial"/>
          <w:sz w:val="22"/>
          <w:szCs w:val="22"/>
        </w:rPr>
        <w:t>7</w:t>
      </w:r>
      <w:r w:rsidRPr="005F66E8">
        <w:rPr>
          <w:rFonts w:ascii="Arial" w:hAnsi="Arial" w:cs="Arial"/>
          <w:sz w:val="22"/>
          <w:szCs w:val="22"/>
        </w:rPr>
        <w:t xml:space="preserve"> different analysis options. </w:t>
      </w:r>
    </w:p>
    <w:p w:rsidR="00332C60" w:rsidRPr="005F66E8" w:rsidRDefault="00332C60" w:rsidP="0093338C">
      <w:pPr>
        <w:jc w:val="center"/>
        <w:rPr>
          <w:rFonts w:ascii="Arial" w:hAnsi="Arial" w:cs="Arial"/>
          <w:sz w:val="22"/>
          <w:szCs w:val="22"/>
        </w:rPr>
      </w:pPr>
    </w:p>
    <w:p w:rsidR="00332C60" w:rsidRPr="005F66E8" w:rsidRDefault="00332C60" w:rsidP="00912D1B">
      <w:pPr>
        <w:numPr>
          <w:ilvl w:val="0"/>
          <w:numId w:val="11"/>
        </w:numPr>
        <w:rPr>
          <w:rFonts w:ascii="Arial" w:hAnsi="Arial" w:cs="Arial"/>
          <w:sz w:val="22"/>
          <w:szCs w:val="22"/>
        </w:rPr>
      </w:pPr>
      <w:r w:rsidRPr="005F66E8">
        <w:rPr>
          <w:rFonts w:ascii="Arial" w:hAnsi="Arial" w:cs="Arial"/>
          <w:sz w:val="22"/>
          <w:szCs w:val="22"/>
        </w:rPr>
        <w:t>Mean-Centering Task PLS</w:t>
      </w:r>
    </w:p>
    <w:p w:rsidR="00332C60" w:rsidRPr="005F66E8" w:rsidRDefault="00332C60" w:rsidP="00912D1B">
      <w:pPr>
        <w:numPr>
          <w:ilvl w:val="0"/>
          <w:numId w:val="11"/>
        </w:numPr>
        <w:rPr>
          <w:rFonts w:ascii="Arial" w:hAnsi="Arial" w:cs="Arial"/>
          <w:sz w:val="22"/>
          <w:szCs w:val="22"/>
        </w:rPr>
      </w:pPr>
      <w:r w:rsidRPr="005F66E8">
        <w:rPr>
          <w:rFonts w:ascii="Arial" w:hAnsi="Arial" w:cs="Arial"/>
          <w:sz w:val="22"/>
          <w:szCs w:val="22"/>
        </w:rPr>
        <w:t>Non-Rotated Task PLS</w:t>
      </w:r>
    </w:p>
    <w:p w:rsidR="00332C60" w:rsidRPr="005F66E8" w:rsidRDefault="00332C60" w:rsidP="00912D1B">
      <w:pPr>
        <w:numPr>
          <w:ilvl w:val="0"/>
          <w:numId w:val="11"/>
        </w:numPr>
        <w:rPr>
          <w:rFonts w:ascii="Arial" w:hAnsi="Arial" w:cs="Arial"/>
          <w:sz w:val="22"/>
          <w:szCs w:val="22"/>
        </w:rPr>
      </w:pPr>
      <w:r w:rsidRPr="005F66E8">
        <w:rPr>
          <w:rFonts w:ascii="Arial" w:hAnsi="Arial" w:cs="Arial"/>
          <w:sz w:val="22"/>
          <w:szCs w:val="22"/>
        </w:rPr>
        <w:t>Regular Behavioral PLS</w:t>
      </w:r>
    </w:p>
    <w:p w:rsidR="00332C60" w:rsidRPr="005F66E8" w:rsidRDefault="00332C60" w:rsidP="00442CFD">
      <w:pPr>
        <w:numPr>
          <w:ilvl w:val="0"/>
          <w:numId w:val="11"/>
        </w:numPr>
        <w:rPr>
          <w:rFonts w:ascii="Arial" w:hAnsi="Arial" w:cs="Arial"/>
          <w:sz w:val="22"/>
          <w:szCs w:val="22"/>
        </w:rPr>
      </w:pPr>
      <w:r w:rsidRPr="005F66E8">
        <w:rPr>
          <w:rFonts w:ascii="Arial" w:hAnsi="Arial" w:cs="Arial"/>
          <w:sz w:val="22"/>
          <w:szCs w:val="22"/>
        </w:rPr>
        <w:t xml:space="preserve">Non-Rotated Behavioral PLS </w:t>
      </w:r>
    </w:p>
    <w:p w:rsidR="00332C60" w:rsidRPr="005F66E8" w:rsidRDefault="00332C60" w:rsidP="00442CFD">
      <w:pPr>
        <w:numPr>
          <w:ilvl w:val="0"/>
          <w:numId w:val="11"/>
        </w:numPr>
        <w:rPr>
          <w:rFonts w:ascii="Arial" w:hAnsi="Arial" w:cs="Arial"/>
          <w:sz w:val="22"/>
          <w:szCs w:val="22"/>
        </w:rPr>
      </w:pPr>
      <w:r w:rsidRPr="005F66E8">
        <w:rPr>
          <w:rFonts w:ascii="Arial" w:hAnsi="Arial" w:cs="Arial"/>
          <w:sz w:val="22"/>
          <w:szCs w:val="22"/>
        </w:rPr>
        <w:t>Seed PLS (Behavioral PLS)</w:t>
      </w:r>
    </w:p>
    <w:p w:rsidR="00332C60" w:rsidRDefault="00332C60" w:rsidP="00442CFD">
      <w:pPr>
        <w:numPr>
          <w:ilvl w:val="0"/>
          <w:numId w:val="11"/>
        </w:numPr>
        <w:rPr>
          <w:rFonts w:ascii="Arial" w:hAnsi="Arial" w:cs="Arial"/>
          <w:sz w:val="22"/>
          <w:szCs w:val="22"/>
        </w:rPr>
      </w:pPr>
      <w:r w:rsidRPr="005F66E8">
        <w:rPr>
          <w:rFonts w:ascii="Arial" w:hAnsi="Arial" w:cs="Arial"/>
          <w:sz w:val="22"/>
          <w:szCs w:val="22"/>
        </w:rPr>
        <w:t>Multiblock PLS</w:t>
      </w:r>
    </w:p>
    <w:p w:rsidR="00332C60" w:rsidRPr="005F66E8" w:rsidRDefault="00332C60" w:rsidP="00442CFD">
      <w:pPr>
        <w:numPr>
          <w:ilvl w:val="0"/>
          <w:numId w:val="11"/>
        </w:numPr>
        <w:rPr>
          <w:rFonts w:ascii="Arial" w:hAnsi="Arial" w:cs="Arial"/>
          <w:sz w:val="22"/>
          <w:szCs w:val="22"/>
        </w:rPr>
      </w:pPr>
      <w:r>
        <w:rPr>
          <w:rFonts w:ascii="Arial" w:hAnsi="Arial" w:cs="Arial"/>
          <w:sz w:val="22"/>
          <w:szCs w:val="22"/>
        </w:rPr>
        <w:t>Non-Rotated Multiblock PLS</w:t>
      </w:r>
    </w:p>
    <w:p w:rsidR="00332C60" w:rsidRPr="005F66E8" w:rsidRDefault="00332C60" w:rsidP="00442CFD">
      <w:pPr>
        <w:rPr>
          <w:rFonts w:ascii="Arial" w:hAnsi="Arial" w:cs="Arial"/>
          <w:sz w:val="22"/>
          <w:szCs w:val="22"/>
        </w:rPr>
      </w:pPr>
    </w:p>
    <w:p w:rsidR="00332C60" w:rsidRPr="005F66E8" w:rsidRDefault="00332C60" w:rsidP="000C521D">
      <w:pPr>
        <w:rPr>
          <w:rFonts w:ascii="Arial" w:hAnsi="Arial" w:cs="Arial"/>
          <w:sz w:val="22"/>
          <w:szCs w:val="22"/>
        </w:rPr>
      </w:pPr>
      <w:r w:rsidRPr="005F66E8">
        <w:rPr>
          <w:rFonts w:ascii="Arial" w:hAnsi="Arial" w:cs="Arial"/>
          <w:sz w:val="22"/>
          <w:szCs w:val="22"/>
        </w:rPr>
        <w:t>The term ‘</w:t>
      </w:r>
      <w:r w:rsidRPr="005F66E8">
        <w:rPr>
          <w:rFonts w:ascii="Arial" w:hAnsi="Arial" w:cs="Arial"/>
          <w:i/>
          <w:iCs/>
          <w:sz w:val="22"/>
          <w:szCs w:val="22"/>
        </w:rPr>
        <w:t>partial least squares</w:t>
      </w:r>
      <w:r w:rsidRPr="005F66E8">
        <w:rPr>
          <w:rFonts w:ascii="Arial" w:hAnsi="Arial" w:cs="Arial"/>
          <w:sz w:val="22"/>
          <w:szCs w:val="22"/>
        </w:rPr>
        <w:t>’ refers to the computational method of maintaining maximal covariances (and minimizing residuals) between the set of exogenous variable (i.e., conditions, behavior, seed activity) and the dependent measure (i.e., BOLD data). For all types of PLS, the data for all the subjects and tasks are combined into a single matrix. Thus, it is assumed that the image data (nifti or analyze files) have been standardized so they are the same shape and size. Task PLS is used to identify whole-brain patterns of activity that distinguish tasks.</w:t>
      </w:r>
    </w:p>
    <w:p w:rsidR="00332C60" w:rsidRPr="005F66E8" w:rsidRDefault="00332C60" w:rsidP="00442CFD">
      <w:pPr>
        <w:rPr>
          <w:rFonts w:ascii="Arial" w:hAnsi="Arial" w:cs="Arial"/>
          <w:sz w:val="22"/>
          <w:szCs w:val="22"/>
        </w:rPr>
      </w:pPr>
    </w:p>
    <w:p w:rsidR="00332C60" w:rsidRPr="005F66E8" w:rsidRDefault="00332C60" w:rsidP="00442CFD">
      <w:pPr>
        <w:rPr>
          <w:rFonts w:ascii="Arial" w:hAnsi="Arial" w:cs="Arial"/>
          <w:sz w:val="22"/>
          <w:szCs w:val="22"/>
        </w:rPr>
      </w:pPr>
      <w:r w:rsidRPr="005F66E8">
        <w:rPr>
          <w:rFonts w:ascii="Arial" w:hAnsi="Arial" w:cs="Arial"/>
          <w:sz w:val="22"/>
          <w:szCs w:val="22"/>
        </w:rPr>
        <w:t xml:space="preserve">Each analysis (except for multiblock PLS) will be discussed in detail in the following sections. Please consult the PLS user manual (available on the RRI website) for more information on multiblock PLS. </w:t>
      </w:r>
    </w:p>
    <w:p w:rsidR="00332C60" w:rsidRPr="005F66E8" w:rsidRDefault="00332C60" w:rsidP="00442CFD">
      <w:pPr>
        <w:rPr>
          <w:rFonts w:ascii="Arial" w:hAnsi="Arial" w:cs="Arial"/>
          <w:sz w:val="22"/>
          <w:szCs w:val="22"/>
        </w:rPr>
      </w:pPr>
    </w:p>
    <w:p w:rsidR="00332C60" w:rsidRPr="005F66E8" w:rsidRDefault="00332C60" w:rsidP="00442CFD">
      <w:pPr>
        <w:rPr>
          <w:rFonts w:ascii="Arial" w:hAnsi="Arial" w:cs="Arial"/>
          <w:sz w:val="22"/>
          <w:szCs w:val="22"/>
        </w:rPr>
      </w:pPr>
    </w:p>
    <w:p w:rsidR="00332C60" w:rsidRPr="005F66E8" w:rsidRDefault="00332C60" w:rsidP="00442CFD">
      <w:pPr>
        <w:rPr>
          <w:rFonts w:ascii="Arial" w:hAnsi="Arial" w:cs="Arial"/>
          <w:sz w:val="22"/>
          <w:szCs w:val="22"/>
        </w:rPr>
      </w:pPr>
    </w:p>
    <w:p w:rsidR="00332C60" w:rsidRDefault="00332C60" w:rsidP="00442CFD">
      <w:pPr>
        <w:rPr>
          <w:sz w:val="22"/>
          <w:szCs w:val="22"/>
        </w:rPr>
      </w:pPr>
    </w:p>
    <w:p w:rsidR="00332C60" w:rsidRDefault="00332C60" w:rsidP="00442CFD">
      <w:pPr>
        <w:rPr>
          <w:sz w:val="22"/>
          <w:szCs w:val="22"/>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Default="00332C60" w:rsidP="0037290A">
      <w:pPr>
        <w:jc w:val="center"/>
        <w:rPr>
          <w:sz w:val="28"/>
          <w:szCs w:val="28"/>
        </w:rPr>
      </w:pPr>
    </w:p>
    <w:p w:rsidR="00332C60" w:rsidRPr="00826728" w:rsidRDefault="00332C60" w:rsidP="00DA0C61">
      <w:pPr>
        <w:pStyle w:val="Heading2"/>
        <w:jc w:val="center"/>
      </w:pPr>
      <w:bookmarkStart w:id="20" w:name="_Toc284769859"/>
      <w:r w:rsidRPr="00826728">
        <w:t>Mean-Centering Task PLS</w:t>
      </w:r>
      <w:bookmarkEnd w:id="20"/>
    </w:p>
    <w:p w:rsidR="00332C60" w:rsidRDefault="00332C60" w:rsidP="00442CFD">
      <w:pPr>
        <w:rPr>
          <w:sz w:val="22"/>
          <w:szCs w:val="22"/>
        </w:rPr>
      </w:pPr>
    </w:p>
    <w:p w:rsidR="00332C60" w:rsidRDefault="00332C60" w:rsidP="00C805C9">
      <w:pPr>
        <w:rPr>
          <w:rFonts w:ascii="Arial" w:hAnsi="Arial" w:cs="Arial"/>
          <w:sz w:val="22"/>
          <w:szCs w:val="22"/>
        </w:rPr>
      </w:pPr>
      <w:r w:rsidRPr="002E5F72">
        <w:rPr>
          <w:rFonts w:ascii="Arial" w:hAnsi="Arial" w:cs="Arial"/>
          <w:sz w:val="22"/>
          <w:szCs w:val="22"/>
        </w:rPr>
        <w:t xml:space="preserve">If you choose the Mean-Centering Task PLS option, </w:t>
      </w:r>
      <w:r>
        <w:rPr>
          <w:rFonts w:ascii="Arial" w:hAnsi="Arial" w:cs="Arial"/>
          <w:sz w:val="22"/>
          <w:szCs w:val="22"/>
        </w:rPr>
        <w:t xml:space="preserve">the data will be mean centered according to the mean-centering type you selected, and then decomposed with SVD to obtain singular values, singular vectors, etc. </w:t>
      </w:r>
    </w:p>
    <w:p w:rsidR="00332C60" w:rsidRDefault="00332C60" w:rsidP="00C805C9">
      <w:pPr>
        <w:rPr>
          <w:rFonts w:ascii="Arial" w:hAnsi="Arial" w:cs="Arial"/>
          <w:sz w:val="22"/>
          <w:szCs w:val="22"/>
        </w:rPr>
      </w:pPr>
    </w:p>
    <w:p w:rsidR="00332C60" w:rsidRPr="00430E48" w:rsidRDefault="00332C60" w:rsidP="00C805C9">
      <w:pPr>
        <w:rPr>
          <w:rFonts w:ascii="Arial" w:hAnsi="Arial" w:cs="Arial"/>
          <w:sz w:val="22"/>
          <w:szCs w:val="22"/>
        </w:rPr>
      </w:pPr>
      <w:r w:rsidRPr="002E5F72">
        <w:rPr>
          <w:rFonts w:ascii="Arial" w:hAnsi="Arial" w:cs="Arial"/>
          <w:sz w:val="22"/>
          <w:szCs w:val="22"/>
        </w:rPr>
        <w:t xml:space="preserve">In mean-centered PLS, </w:t>
      </w:r>
      <w:r>
        <w:rPr>
          <w:rFonts w:ascii="Arial" w:hAnsi="Arial" w:cs="Arial"/>
          <w:sz w:val="22"/>
          <w:szCs w:val="22"/>
        </w:rPr>
        <w:t xml:space="preserve">you have the opportunities to choose different values for </w:t>
      </w:r>
      <w:r w:rsidRPr="00430E48">
        <w:rPr>
          <w:rFonts w:ascii="Arial" w:hAnsi="Arial" w:cs="Arial"/>
          <w:i/>
          <w:iCs/>
          <w:sz w:val="22"/>
          <w:szCs w:val="22"/>
        </w:rPr>
        <w:t>Mean-Centering Type</w:t>
      </w:r>
      <w:r>
        <w:rPr>
          <w:iCs/>
        </w:rPr>
        <w:t xml:space="preserve">. </w:t>
      </w:r>
      <w:r w:rsidRPr="00430E48">
        <w:rPr>
          <w:rFonts w:ascii="Arial" w:hAnsi="Arial" w:cs="Arial"/>
          <w:sz w:val="22"/>
          <w:szCs w:val="22"/>
        </w:rPr>
        <w:t xml:space="preserve">If you leave the default value (i.e. 0) unchanged, the conventional mean-centering algorithm will be applied. </w:t>
      </w:r>
    </w:p>
    <w:p w:rsidR="00332C60" w:rsidRPr="00430E48" w:rsidRDefault="00332C60" w:rsidP="00430E48">
      <w:pPr>
        <w:spacing w:before="100" w:beforeAutospacing="1" w:after="100" w:afterAutospacing="1"/>
        <w:jc w:val="both"/>
        <w:rPr>
          <w:rFonts w:ascii="Arial" w:hAnsi="Arial" w:cs="Arial"/>
          <w:sz w:val="22"/>
          <w:szCs w:val="22"/>
        </w:rPr>
      </w:pPr>
      <w:bookmarkStart w:id="21" w:name="meancentering_type"/>
      <w:r w:rsidRPr="00430E48">
        <w:rPr>
          <w:rFonts w:ascii="Arial" w:hAnsi="Arial" w:cs="Arial"/>
          <w:i/>
          <w:iCs/>
          <w:sz w:val="22"/>
          <w:szCs w:val="22"/>
        </w:rPr>
        <w:t>Mean-Centering Type</w:t>
      </w:r>
      <w:r w:rsidRPr="00430E48">
        <w:rPr>
          <w:rFonts w:ascii="Arial" w:hAnsi="Arial" w:cs="Arial"/>
          <w:sz w:val="22"/>
          <w:szCs w:val="22"/>
        </w:rPr>
        <w:t xml:space="preserve"> </w:t>
      </w:r>
      <w:bookmarkEnd w:id="21"/>
      <w:r w:rsidRPr="00430E48">
        <w:rPr>
          <w:rFonts w:ascii="Arial" w:hAnsi="Arial" w:cs="Arial"/>
          <w:sz w:val="22"/>
          <w:szCs w:val="22"/>
        </w:rPr>
        <w:t xml:space="preserve">feature allows you to choose the kind of mean-centering of the data matrix before running </w:t>
      </w:r>
      <w:r w:rsidRPr="00430E48">
        <w:rPr>
          <w:rFonts w:ascii="Arial" w:hAnsi="Arial" w:cs="Arial"/>
          <w:i/>
          <w:iCs/>
          <w:sz w:val="22"/>
          <w:szCs w:val="22"/>
        </w:rPr>
        <w:t>Mean-Centering Task PLS</w:t>
      </w:r>
      <w:r w:rsidRPr="00430E48">
        <w:rPr>
          <w:rFonts w:ascii="Arial" w:hAnsi="Arial" w:cs="Arial"/>
          <w:sz w:val="22"/>
          <w:szCs w:val="22"/>
        </w:rPr>
        <w:t xml:space="preserve">, </w:t>
      </w:r>
      <w:r w:rsidRPr="00430E48">
        <w:rPr>
          <w:rFonts w:ascii="Arial" w:hAnsi="Arial" w:cs="Arial"/>
          <w:i/>
          <w:iCs/>
          <w:sz w:val="22"/>
          <w:szCs w:val="22"/>
        </w:rPr>
        <w:t>Non-Rotated Task PLS</w:t>
      </w:r>
      <w:r w:rsidRPr="00430E48">
        <w:rPr>
          <w:rFonts w:ascii="Arial" w:hAnsi="Arial" w:cs="Arial"/>
          <w:sz w:val="22"/>
          <w:szCs w:val="22"/>
        </w:rPr>
        <w:t xml:space="preserve">, </w:t>
      </w:r>
      <w:r w:rsidRPr="00430E48">
        <w:rPr>
          <w:rFonts w:ascii="Arial" w:hAnsi="Arial" w:cs="Arial"/>
          <w:i/>
          <w:iCs/>
          <w:sz w:val="22"/>
          <w:szCs w:val="22"/>
        </w:rPr>
        <w:t>Multiblock PLS</w:t>
      </w:r>
      <w:r w:rsidRPr="00430E48">
        <w:rPr>
          <w:rFonts w:ascii="Arial" w:hAnsi="Arial" w:cs="Arial"/>
          <w:sz w:val="22"/>
          <w:szCs w:val="22"/>
        </w:rPr>
        <w:t xml:space="preserve">, </w:t>
      </w:r>
      <w:r w:rsidRPr="00430E48">
        <w:rPr>
          <w:rFonts w:ascii="Arial" w:hAnsi="Arial" w:cs="Arial"/>
          <w:i/>
          <w:iCs/>
          <w:sz w:val="22"/>
          <w:szCs w:val="22"/>
        </w:rPr>
        <w:t>Non-Rotated Multiblock PLS</w:t>
      </w:r>
      <w:r w:rsidRPr="00430E48">
        <w:rPr>
          <w:rFonts w:ascii="Arial" w:hAnsi="Arial" w:cs="Arial"/>
          <w:sz w:val="22"/>
          <w:szCs w:val="22"/>
        </w:rPr>
        <w:t>. Depending on your scientific question, by selecting a specific type for mean-centering you can remove main effects that are not of interest and focus on those that are relevant. The options are as follows:</w:t>
      </w:r>
    </w:p>
    <w:p w:rsidR="00332C60" w:rsidRPr="00430E48" w:rsidRDefault="00332C60" w:rsidP="00430E48">
      <w:pPr>
        <w:pStyle w:val="BodyTextIndent2"/>
        <w:rPr>
          <w:rFonts w:ascii="Arial" w:hAnsi="Arial" w:cs="Arial"/>
          <w:sz w:val="22"/>
          <w:szCs w:val="22"/>
        </w:rPr>
      </w:pPr>
      <w:r w:rsidRPr="00430E48">
        <w:rPr>
          <w:rFonts w:ascii="Arial" w:hAnsi="Arial" w:cs="Arial"/>
          <w:sz w:val="22"/>
          <w:szCs w:val="22"/>
        </w:rPr>
        <w:t>0 - (default) Within each group remove group means from condit</w:t>
      </w:r>
      <w:r>
        <w:rPr>
          <w:rFonts w:ascii="Arial" w:hAnsi="Arial" w:cs="Arial"/>
          <w:sz w:val="22"/>
          <w:szCs w:val="22"/>
        </w:rPr>
        <w:t>i</w:t>
      </w:r>
      <w:r w:rsidRPr="00430E48">
        <w:rPr>
          <w:rFonts w:ascii="Arial" w:hAnsi="Arial" w:cs="Arial"/>
          <w:sz w:val="22"/>
          <w:szCs w:val="22"/>
        </w:rPr>
        <w:t xml:space="preserve">on means. Tells us how conditions are </w:t>
      </w:r>
      <w:r>
        <w:rPr>
          <w:rFonts w:ascii="Arial" w:hAnsi="Arial" w:cs="Arial"/>
          <w:sz w:val="22"/>
          <w:szCs w:val="22"/>
        </w:rPr>
        <w:t>modulated by group membership, however it b</w:t>
      </w:r>
      <w:r w:rsidRPr="00430E48">
        <w:rPr>
          <w:rFonts w:ascii="Arial" w:hAnsi="Arial" w:cs="Arial"/>
          <w:sz w:val="22"/>
          <w:szCs w:val="22"/>
        </w:rPr>
        <w:t xml:space="preserve">oosts condition differences, removes overall group differences. </w:t>
      </w:r>
      <w:r>
        <w:rPr>
          <w:rFonts w:ascii="Arial" w:hAnsi="Arial" w:cs="Arial"/>
          <w:sz w:val="22"/>
          <w:szCs w:val="22"/>
        </w:rPr>
        <w:t>Select this option</w:t>
      </w:r>
      <w:r w:rsidRPr="00430E48">
        <w:rPr>
          <w:rFonts w:ascii="Arial" w:hAnsi="Arial" w:cs="Arial"/>
          <w:sz w:val="22"/>
          <w:szCs w:val="22"/>
        </w:rPr>
        <w:t xml:space="preserve"> if you are interested in condition and condition- by-group effects.</w:t>
      </w:r>
    </w:p>
    <w:p w:rsidR="00332C60" w:rsidRPr="00430E48" w:rsidRDefault="00332C60" w:rsidP="00430E48">
      <w:pPr>
        <w:spacing w:before="100" w:beforeAutospacing="1" w:after="100" w:afterAutospacing="1"/>
        <w:jc w:val="both"/>
        <w:rPr>
          <w:rFonts w:ascii="Arial" w:hAnsi="Arial" w:cs="Arial"/>
          <w:sz w:val="22"/>
          <w:szCs w:val="22"/>
        </w:rPr>
      </w:pPr>
      <w:r w:rsidRPr="00430E48">
        <w:rPr>
          <w:rFonts w:ascii="Arial" w:hAnsi="Arial" w:cs="Arial"/>
          <w:sz w:val="22"/>
          <w:szCs w:val="22"/>
        </w:rPr>
        <w:t xml:space="preserve">1 - Remove grand condition means from each group condition mean. Tells us how </w:t>
      </w:r>
      <w:r w:rsidRPr="001041DD">
        <w:rPr>
          <w:rFonts w:ascii="Arial" w:hAnsi="Arial" w:cs="Arial"/>
          <w:sz w:val="22"/>
          <w:szCs w:val="22"/>
        </w:rPr>
        <w:t xml:space="preserve">conditions </w:t>
      </w:r>
      <w:r w:rsidRPr="00430E48">
        <w:rPr>
          <w:rFonts w:ascii="Arial" w:hAnsi="Arial" w:cs="Arial"/>
          <w:sz w:val="22"/>
          <w:szCs w:val="22"/>
        </w:rPr>
        <w:t xml:space="preserve">are modulated by </w:t>
      </w:r>
      <w:r w:rsidRPr="001041DD">
        <w:rPr>
          <w:rFonts w:ascii="Arial" w:hAnsi="Arial" w:cs="Arial"/>
          <w:sz w:val="22"/>
          <w:szCs w:val="22"/>
        </w:rPr>
        <w:t>group membership</w:t>
      </w:r>
      <w:r>
        <w:rPr>
          <w:rFonts w:ascii="Arial" w:hAnsi="Arial" w:cs="Arial"/>
          <w:sz w:val="22"/>
          <w:szCs w:val="22"/>
        </w:rPr>
        <w:t>. However, it b</w:t>
      </w:r>
      <w:r w:rsidRPr="00430E48">
        <w:rPr>
          <w:rFonts w:ascii="Arial" w:hAnsi="Arial" w:cs="Arial"/>
          <w:sz w:val="22"/>
          <w:szCs w:val="22"/>
        </w:rPr>
        <w:t xml:space="preserve">oosts group differences, removes overall condition differences. </w:t>
      </w:r>
      <w:r>
        <w:rPr>
          <w:rFonts w:ascii="Arial" w:hAnsi="Arial" w:cs="Arial"/>
          <w:sz w:val="22"/>
          <w:szCs w:val="22"/>
        </w:rPr>
        <w:t>Select this option</w:t>
      </w:r>
      <w:r w:rsidRPr="00430E48">
        <w:rPr>
          <w:rFonts w:ascii="Arial" w:hAnsi="Arial" w:cs="Arial"/>
          <w:sz w:val="22"/>
          <w:szCs w:val="22"/>
        </w:rPr>
        <w:t xml:space="preserve"> if you are interested in group and group-by-condition effects.</w:t>
      </w:r>
    </w:p>
    <w:p w:rsidR="00332C60" w:rsidRPr="00430E48" w:rsidRDefault="00332C60" w:rsidP="00430E48">
      <w:pPr>
        <w:spacing w:before="100" w:beforeAutospacing="1" w:after="100" w:afterAutospacing="1"/>
        <w:jc w:val="both"/>
        <w:rPr>
          <w:rFonts w:ascii="Arial" w:hAnsi="Arial" w:cs="Arial"/>
          <w:sz w:val="22"/>
          <w:szCs w:val="22"/>
        </w:rPr>
      </w:pPr>
      <w:r w:rsidRPr="00430E48">
        <w:rPr>
          <w:rFonts w:ascii="Arial" w:hAnsi="Arial" w:cs="Arial"/>
          <w:sz w:val="22"/>
          <w:szCs w:val="22"/>
        </w:rPr>
        <w:t xml:space="preserve">2 - Remove grand mean (over all subjects and conditions). </w:t>
      </w:r>
      <w:r>
        <w:rPr>
          <w:rFonts w:ascii="Arial" w:hAnsi="Arial" w:cs="Arial"/>
          <w:sz w:val="22"/>
          <w:szCs w:val="22"/>
        </w:rPr>
        <w:t>It t</w:t>
      </w:r>
      <w:r w:rsidRPr="00430E48">
        <w:rPr>
          <w:rFonts w:ascii="Arial" w:hAnsi="Arial" w:cs="Arial"/>
          <w:sz w:val="22"/>
          <w:szCs w:val="22"/>
        </w:rPr>
        <w:t>ells us full spectrum of condition and group effects (group, conditions and group-by-condition).</w:t>
      </w:r>
    </w:p>
    <w:p w:rsidR="00332C60" w:rsidRDefault="00332C60" w:rsidP="000E2B54">
      <w:pPr>
        <w:spacing w:before="100" w:beforeAutospacing="1" w:after="100" w:afterAutospacing="1"/>
        <w:jc w:val="both"/>
        <w:rPr>
          <w:rFonts w:ascii="Arial" w:hAnsi="Arial" w:cs="Arial"/>
          <w:sz w:val="22"/>
          <w:szCs w:val="22"/>
        </w:rPr>
      </w:pPr>
      <w:r w:rsidRPr="00430E48">
        <w:rPr>
          <w:rFonts w:ascii="Arial" w:hAnsi="Arial" w:cs="Arial"/>
          <w:sz w:val="22"/>
          <w:szCs w:val="22"/>
        </w:rPr>
        <w:t>3 - Remove all main effects, subtract condition and group means (group by condition). This type of analysis will deal with pure group by condition interaction.</w:t>
      </w:r>
    </w:p>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r w:rsidRPr="002E5F72">
        <w:rPr>
          <w:rFonts w:ascii="Arial" w:hAnsi="Arial" w:cs="Arial"/>
          <w:sz w:val="22"/>
          <w:szCs w:val="22"/>
        </w:rPr>
        <w:t xml:space="preserve">Singular value decomposition (SVD) is performed on the mean-centered data. SVD expresses the relationship between data and design as a set of orthogonal (independent) </w:t>
      </w:r>
      <w:r w:rsidRPr="002E5F72">
        <w:rPr>
          <w:rFonts w:ascii="Arial" w:hAnsi="Arial" w:cs="Arial"/>
          <w:i/>
          <w:iCs/>
          <w:sz w:val="22"/>
          <w:szCs w:val="22"/>
        </w:rPr>
        <w:t>latent variables</w:t>
      </w:r>
      <w:r w:rsidRPr="002E5F72">
        <w:rPr>
          <w:rFonts w:ascii="Arial" w:hAnsi="Arial" w:cs="Arial"/>
          <w:sz w:val="22"/>
          <w:szCs w:val="22"/>
        </w:rPr>
        <w:t xml:space="preserve"> (LVs). The results of the SVD algorithm are three components: </w:t>
      </w:r>
    </w:p>
    <w:p w:rsidR="00332C60" w:rsidRPr="002E5F72" w:rsidRDefault="00332C60" w:rsidP="000C521D">
      <w:pPr>
        <w:ind w:left="720"/>
        <w:rPr>
          <w:rFonts w:ascii="Arial" w:hAnsi="Arial" w:cs="Arial"/>
          <w:b/>
          <w:bCs/>
          <w:sz w:val="22"/>
          <w:szCs w:val="22"/>
        </w:rPr>
      </w:pPr>
    </w:p>
    <w:p w:rsidR="00332C60" w:rsidRPr="002E5F72" w:rsidRDefault="00332C60" w:rsidP="000C521D">
      <w:pPr>
        <w:ind w:left="720"/>
        <w:rPr>
          <w:rFonts w:ascii="Arial" w:hAnsi="Arial" w:cs="Arial"/>
          <w:sz w:val="22"/>
          <w:szCs w:val="22"/>
        </w:rPr>
      </w:pPr>
      <w:r w:rsidRPr="002E5F72">
        <w:rPr>
          <w:rFonts w:ascii="Arial" w:hAnsi="Arial" w:cs="Arial"/>
          <w:b/>
          <w:bCs/>
          <w:sz w:val="22"/>
          <w:szCs w:val="22"/>
        </w:rPr>
        <w:t>1)</w:t>
      </w:r>
      <w:r w:rsidRPr="002E5F72">
        <w:rPr>
          <w:rFonts w:ascii="Arial" w:hAnsi="Arial" w:cs="Arial"/>
          <w:sz w:val="22"/>
          <w:szCs w:val="22"/>
        </w:rPr>
        <w:t xml:space="preserve"> </w:t>
      </w:r>
      <w:r w:rsidRPr="002E5F72">
        <w:rPr>
          <w:rFonts w:ascii="Arial" w:hAnsi="Arial" w:cs="Arial"/>
          <w:b/>
          <w:bCs/>
          <w:sz w:val="22"/>
          <w:szCs w:val="22"/>
        </w:rPr>
        <w:t>Design LV</w:t>
      </w:r>
      <w:r w:rsidRPr="002E5F72">
        <w:rPr>
          <w:rFonts w:ascii="Arial" w:hAnsi="Arial" w:cs="Arial"/>
          <w:sz w:val="22"/>
          <w:szCs w:val="22"/>
        </w:rPr>
        <w:t xml:space="preserve"> (i.e., salience for the design), how well do the task</w:t>
      </w:r>
      <w:r>
        <w:rPr>
          <w:rFonts w:ascii="Arial" w:hAnsi="Arial" w:cs="Arial"/>
          <w:sz w:val="22"/>
          <w:szCs w:val="22"/>
        </w:rPr>
        <w:t>s</w:t>
      </w:r>
      <w:r w:rsidRPr="002E5F72">
        <w:rPr>
          <w:rFonts w:ascii="Arial" w:hAnsi="Arial" w:cs="Arial"/>
          <w:sz w:val="22"/>
          <w:szCs w:val="22"/>
        </w:rPr>
        <w:t>/conditions relat</w:t>
      </w:r>
      <w:r>
        <w:rPr>
          <w:rFonts w:ascii="Arial" w:hAnsi="Arial" w:cs="Arial"/>
          <w:sz w:val="22"/>
          <w:szCs w:val="22"/>
        </w:rPr>
        <w:t>e to a given</w:t>
      </w:r>
      <w:r w:rsidRPr="002E5F72">
        <w:rPr>
          <w:rFonts w:ascii="Arial" w:hAnsi="Arial" w:cs="Arial"/>
          <w:sz w:val="22"/>
          <w:szCs w:val="22"/>
        </w:rPr>
        <w:t xml:space="preserve"> LV, </w:t>
      </w:r>
    </w:p>
    <w:p w:rsidR="00332C60" w:rsidRPr="002E5F72" w:rsidRDefault="00332C60" w:rsidP="000C521D">
      <w:pPr>
        <w:ind w:left="720"/>
        <w:rPr>
          <w:rFonts w:ascii="Arial" w:hAnsi="Arial" w:cs="Arial"/>
          <w:b/>
          <w:bCs/>
          <w:sz w:val="22"/>
          <w:szCs w:val="22"/>
        </w:rPr>
      </w:pPr>
    </w:p>
    <w:p w:rsidR="00332C60" w:rsidRPr="002E5F72" w:rsidRDefault="00332C60" w:rsidP="000C521D">
      <w:pPr>
        <w:ind w:left="720"/>
        <w:rPr>
          <w:rFonts w:ascii="Arial" w:hAnsi="Arial" w:cs="Arial"/>
          <w:sz w:val="22"/>
          <w:szCs w:val="22"/>
        </w:rPr>
      </w:pPr>
      <w:r w:rsidRPr="002E5F72">
        <w:rPr>
          <w:rFonts w:ascii="Arial" w:hAnsi="Arial" w:cs="Arial"/>
          <w:b/>
          <w:bCs/>
          <w:sz w:val="22"/>
          <w:szCs w:val="22"/>
        </w:rPr>
        <w:t>2) Singular Values</w:t>
      </w:r>
      <w:r w:rsidRPr="002E5F72">
        <w:rPr>
          <w:rFonts w:ascii="Arial" w:hAnsi="Arial" w:cs="Arial"/>
          <w:sz w:val="22"/>
          <w:szCs w:val="22"/>
        </w:rPr>
        <w:t>, which represent the ‘</w:t>
      </w:r>
      <w:r>
        <w:rPr>
          <w:rFonts w:ascii="Arial" w:hAnsi="Arial" w:cs="Arial"/>
          <w:sz w:val="22"/>
          <w:szCs w:val="22"/>
        </w:rPr>
        <w:t>importance’ of each LV (i.e., the proportion of variance that the LV accounts for)</w:t>
      </w:r>
      <w:r w:rsidRPr="002E5F72">
        <w:rPr>
          <w:rFonts w:ascii="Arial" w:hAnsi="Arial" w:cs="Arial"/>
          <w:sz w:val="22"/>
          <w:szCs w:val="22"/>
        </w:rPr>
        <w:t>. SVD always orders the SV in a descending fashion. Since each SV correspond to an LV, LV1 is alway</w:t>
      </w:r>
      <w:r>
        <w:rPr>
          <w:rFonts w:ascii="Arial" w:hAnsi="Arial" w:cs="Arial"/>
          <w:sz w:val="22"/>
          <w:szCs w:val="22"/>
        </w:rPr>
        <w:t>s assigned with the highest SV, and therefore, accounts for the most variance.</w:t>
      </w:r>
    </w:p>
    <w:p w:rsidR="00332C60" w:rsidRPr="002E5F72" w:rsidRDefault="00332C60" w:rsidP="000C521D">
      <w:pPr>
        <w:ind w:left="720"/>
        <w:rPr>
          <w:rFonts w:ascii="Arial" w:hAnsi="Arial" w:cs="Arial"/>
          <w:b/>
          <w:bCs/>
          <w:sz w:val="22"/>
          <w:szCs w:val="22"/>
        </w:rPr>
      </w:pPr>
    </w:p>
    <w:p w:rsidR="00332C60" w:rsidRPr="002E5F72" w:rsidRDefault="00332C60" w:rsidP="000C521D">
      <w:pPr>
        <w:ind w:left="720"/>
        <w:rPr>
          <w:rFonts w:ascii="Arial" w:hAnsi="Arial" w:cs="Arial"/>
          <w:sz w:val="22"/>
          <w:szCs w:val="22"/>
        </w:rPr>
      </w:pPr>
      <w:r w:rsidRPr="002E5F72">
        <w:rPr>
          <w:rFonts w:ascii="Arial" w:hAnsi="Arial" w:cs="Arial"/>
          <w:b/>
          <w:bCs/>
          <w:sz w:val="22"/>
          <w:szCs w:val="22"/>
        </w:rPr>
        <w:t>3) Brain LV</w:t>
      </w:r>
      <w:r w:rsidRPr="002E5F72">
        <w:rPr>
          <w:rFonts w:ascii="Arial" w:hAnsi="Arial" w:cs="Arial"/>
          <w:sz w:val="22"/>
          <w:szCs w:val="22"/>
        </w:rPr>
        <w:t xml:space="preserve"> (i.e., salience/weights for each voxel), how well does each voxel contribute or relate to the overall pattern exhibited by a LV. </w:t>
      </w:r>
    </w:p>
    <w:p w:rsidR="00332C60" w:rsidRPr="002E5F72" w:rsidRDefault="00332C60" w:rsidP="00C805C9">
      <w:pPr>
        <w:rPr>
          <w:rFonts w:ascii="Arial" w:hAnsi="Arial" w:cs="Arial"/>
          <w:sz w:val="22"/>
          <w:szCs w:val="22"/>
        </w:rPr>
      </w:pPr>
    </w:p>
    <w:p w:rsidR="00332C60" w:rsidRPr="002E5F72" w:rsidRDefault="00332C60" w:rsidP="00C805C9">
      <w:pPr>
        <w:jc w:val="center"/>
        <w:rPr>
          <w:rFonts w:ascii="Arial" w:hAnsi="Arial" w:cs="Arial"/>
          <w:b/>
          <w:bCs/>
          <w:sz w:val="22"/>
          <w:szCs w:val="22"/>
          <w:u w:val="single"/>
        </w:rPr>
      </w:pPr>
      <w:r w:rsidRPr="002E5F72">
        <w:rPr>
          <w:rFonts w:ascii="Arial" w:hAnsi="Arial" w:cs="Arial"/>
          <w:b/>
          <w:bCs/>
          <w:sz w:val="22"/>
          <w:szCs w:val="22"/>
          <w:u w:val="single"/>
        </w:rPr>
        <w:t>Permutation Test</w:t>
      </w:r>
    </w:p>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r w:rsidRPr="002E5F72">
        <w:rPr>
          <w:rFonts w:ascii="Arial" w:hAnsi="Arial" w:cs="Arial"/>
          <w:sz w:val="22"/>
          <w:szCs w:val="22"/>
        </w:rPr>
        <w:t>The data matrix is then re-sampled using permutation procedure (via how many specified times, usually between 500-1000 depending on the researcher). In the permutation procedure, the order of the conditions for each subject is re-assigned without replacement. Then, the tasks are permutated across the groups without replacement.</w:t>
      </w:r>
    </w:p>
    <w:p w:rsidR="00332C60" w:rsidRPr="002E5F72" w:rsidRDefault="00332C60" w:rsidP="00C805C9">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4"/>
        <w:gridCol w:w="1620"/>
        <w:gridCol w:w="1666"/>
        <w:gridCol w:w="1701"/>
      </w:tblGrid>
      <w:tr w:rsidR="00332C60" w:rsidRPr="002E5F72">
        <w:trPr>
          <w:jc w:val="center"/>
        </w:trPr>
        <w:tc>
          <w:tcPr>
            <w:tcW w:w="2124"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Experimental Order</w:t>
            </w:r>
          </w:p>
          <w:p w:rsidR="00332C60" w:rsidRPr="00086BE2" w:rsidRDefault="00332C60" w:rsidP="008D430F">
            <w:pPr>
              <w:rPr>
                <w:rFonts w:ascii="Arial" w:hAnsi="Arial" w:cs="Arial"/>
                <w:b/>
                <w:bCs/>
                <w:sz w:val="20"/>
                <w:szCs w:val="20"/>
              </w:rPr>
            </w:pPr>
            <w:r w:rsidRPr="00086BE2">
              <w:rPr>
                <w:rFonts w:ascii="Arial" w:hAnsi="Arial" w:cs="Arial"/>
                <w:b/>
                <w:bCs/>
                <w:sz w:val="20"/>
                <w:szCs w:val="20"/>
              </w:rPr>
              <w:t>(for one subject)</w:t>
            </w:r>
          </w:p>
        </w:tc>
        <w:tc>
          <w:tcPr>
            <w:tcW w:w="1620"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Permutation 1</w:t>
            </w:r>
          </w:p>
        </w:tc>
        <w:tc>
          <w:tcPr>
            <w:tcW w:w="1666"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Permutation 2</w:t>
            </w:r>
          </w:p>
        </w:tc>
        <w:tc>
          <w:tcPr>
            <w:tcW w:w="1701"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Permutation 3</w:t>
            </w:r>
          </w:p>
        </w:tc>
      </w:tr>
      <w:tr w:rsidR="00332C60" w:rsidRPr="002E5F72">
        <w:trPr>
          <w:jc w:val="center"/>
        </w:trPr>
        <w:tc>
          <w:tcPr>
            <w:tcW w:w="2124" w:type="dxa"/>
          </w:tcPr>
          <w:p w:rsidR="00332C60" w:rsidRPr="00086BE2" w:rsidRDefault="00332C60" w:rsidP="008D430F">
            <w:pPr>
              <w:rPr>
                <w:rFonts w:ascii="Arial" w:hAnsi="Arial" w:cs="Arial"/>
                <w:sz w:val="20"/>
                <w:szCs w:val="20"/>
              </w:rPr>
            </w:pPr>
            <w:r w:rsidRPr="00086BE2">
              <w:rPr>
                <w:rFonts w:ascii="Arial" w:hAnsi="Arial" w:cs="Arial"/>
                <w:sz w:val="20"/>
                <w:szCs w:val="20"/>
              </w:rPr>
              <w:t>Condition A</w:t>
            </w:r>
          </w:p>
        </w:tc>
        <w:tc>
          <w:tcPr>
            <w:tcW w:w="1620" w:type="dxa"/>
          </w:tcPr>
          <w:p w:rsidR="00332C60" w:rsidRPr="00086BE2" w:rsidRDefault="00332C60" w:rsidP="008D430F">
            <w:pPr>
              <w:rPr>
                <w:rFonts w:ascii="Arial" w:hAnsi="Arial" w:cs="Arial"/>
                <w:sz w:val="20"/>
                <w:szCs w:val="20"/>
              </w:rPr>
            </w:pPr>
            <w:r w:rsidRPr="00086BE2">
              <w:rPr>
                <w:rFonts w:ascii="Arial" w:hAnsi="Arial" w:cs="Arial"/>
                <w:sz w:val="20"/>
                <w:szCs w:val="20"/>
              </w:rPr>
              <w:t>B</w:t>
            </w:r>
          </w:p>
        </w:tc>
        <w:tc>
          <w:tcPr>
            <w:tcW w:w="1666" w:type="dxa"/>
          </w:tcPr>
          <w:p w:rsidR="00332C60" w:rsidRPr="00086BE2" w:rsidRDefault="00332C60" w:rsidP="008D430F">
            <w:pPr>
              <w:rPr>
                <w:rFonts w:ascii="Arial" w:hAnsi="Arial" w:cs="Arial"/>
                <w:sz w:val="20"/>
                <w:szCs w:val="20"/>
              </w:rPr>
            </w:pPr>
            <w:r w:rsidRPr="00086BE2">
              <w:rPr>
                <w:rFonts w:ascii="Arial" w:hAnsi="Arial" w:cs="Arial"/>
                <w:sz w:val="20"/>
                <w:szCs w:val="20"/>
              </w:rPr>
              <w:t>C</w:t>
            </w:r>
          </w:p>
        </w:tc>
        <w:tc>
          <w:tcPr>
            <w:tcW w:w="1701" w:type="dxa"/>
          </w:tcPr>
          <w:p w:rsidR="00332C60" w:rsidRPr="00086BE2" w:rsidRDefault="00332C60" w:rsidP="008D430F">
            <w:pPr>
              <w:rPr>
                <w:rFonts w:ascii="Arial" w:hAnsi="Arial" w:cs="Arial"/>
                <w:sz w:val="20"/>
                <w:szCs w:val="20"/>
              </w:rPr>
            </w:pPr>
            <w:r w:rsidRPr="00086BE2">
              <w:rPr>
                <w:rFonts w:ascii="Arial" w:hAnsi="Arial" w:cs="Arial"/>
                <w:sz w:val="20"/>
                <w:szCs w:val="20"/>
              </w:rPr>
              <w:t>B</w:t>
            </w:r>
          </w:p>
        </w:tc>
      </w:tr>
      <w:tr w:rsidR="00332C60" w:rsidRPr="002E5F72">
        <w:trPr>
          <w:jc w:val="center"/>
        </w:trPr>
        <w:tc>
          <w:tcPr>
            <w:tcW w:w="2124" w:type="dxa"/>
          </w:tcPr>
          <w:p w:rsidR="00332C60" w:rsidRPr="00086BE2" w:rsidRDefault="00332C60" w:rsidP="008D430F">
            <w:pPr>
              <w:rPr>
                <w:rFonts w:ascii="Arial" w:hAnsi="Arial" w:cs="Arial"/>
                <w:sz w:val="20"/>
                <w:szCs w:val="20"/>
              </w:rPr>
            </w:pPr>
            <w:r w:rsidRPr="00086BE2">
              <w:rPr>
                <w:rFonts w:ascii="Arial" w:hAnsi="Arial" w:cs="Arial"/>
                <w:sz w:val="20"/>
                <w:szCs w:val="20"/>
              </w:rPr>
              <w:t>Condition B</w:t>
            </w:r>
          </w:p>
        </w:tc>
        <w:tc>
          <w:tcPr>
            <w:tcW w:w="1620" w:type="dxa"/>
          </w:tcPr>
          <w:p w:rsidR="00332C60" w:rsidRPr="00086BE2" w:rsidRDefault="00332C60" w:rsidP="008D430F">
            <w:pPr>
              <w:rPr>
                <w:rFonts w:ascii="Arial" w:hAnsi="Arial" w:cs="Arial"/>
                <w:sz w:val="20"/>
                <w:szCs w:val="20"/>
              </w:rPr>
            </w:pPr>
            <w:r w:rsidRPr="00086BE2">
              <w:rPr>
                <w:rFonts w:ascii="Arial" w:hAnsi="Arial" w:cs="Arial"/>
                <w:sz w:val="20"/>
                <w:szCs w:val="20"/>
              </w:rPr>
              <w:t>A</w:t>
            </w:r>
          </w:p>
        </w:tc>
        <w:tc>
          <w:tcPr>
            <w:tcW w:w="1666" w:type="dxa"/>
          </w:tcPr>
          <w:p w:rsidR="00332C60" w:rsidRPr="00086BE2" w:rsidRDefault="00332C60" w:rsidP="008D430F">
            <w:pPr>
              <w:rPr>
                <w:rFonts w:ascii="Arial" w:hAnsi="Arial" w:cs="Arial"/>
                <w:sz w:val="20"/>
                <w:szCs w:val="20"/>
              </w:rPr>
            </w:pPr>
            <w:r w:rsidRPr="00086BE2">
              <w:rPr>
                <w:rFonts w:ascii="Arial" w:hAnsi="Arial" w:cs="Arial"/>
                <w:sz w:val="20"/>
                <w:szCs w:val="20"/>
              </w:rPr>
              <w:t>B</w:t>
            </w:r>
          </w:p>
        </w:tc>
        <w:tc>
          <w:tcPr>
            <w:tcW w:w="1701" w:type="dxa"/>
          </w:tcPr>
          <w:p w:rsidR="00332C60" w:rsidRPr="00086BE2" w:rsidRDefault="00332C60" w:rsidP="008D430F">
            <w:pPr>
              <w:rPr>
                <w:rFonts w:ascii="Arial" w:hAnsi="Arial" w:cs="Arial"/>
                <w:sz w:val="20"/>
                <w:szCs w:val="20"/>
              </w:rPr>
            </w:pPr>
            <w:r w:rsidRPr="00086BE2">
              <w:rPr>
                <w:rFonts w:ascii="Arial" w:hAnsi="Arial" w:cs="Arial"/>
                <w:sz w:val="20"/>
                <w:szCs w:val="20"/>
              </w:rPr>
              <w:t>C</w:t>
            </w:r>
          </w:p>
        </w:tc>
      </w:tr>
      <w:tr w:rsidR="00332C60" w:rsidRPr="002E5F72">
        <w:trPr>
          <w:jc w:val="center"/>
        </w:trPr>
        <w:tc>
          <w:tcPr>
            <w:tcW w:w="2124" w:type="dxa"/>
          </w:tcPr>
          <w:p w:rsidR="00332C60" w:rsidRPr="00086BE2" w:rsidRDefault="00332C60" w:rsidP="008D430F">
            <w:pPr>
              <w:rPr>
                <w:rFonts w:ascii="Arial" w:hAnsi="Arial" w:cs="Arial"/>
                <w:sz w:val="20"/>
                <w:szCs w:val="20"/>
              </w:rPr>
            </w:pPr>
            <w:r w:rsidRPr="00086BE2">
              <w:rPr>
                <w:rFonts w:ascii="Arial" w:hAnsi="Arial" w:cs="Arial"/>
                <w:sz w:val="20"/>
                <w:szCs w:val="20"/>
              </w:rPr>
              <w:t>Condition C</w:t>
            </w:r>
          </w:p>
        </w:tc>
        <w:tc>
          <w:tcPr>
            <w:tcW w:w="1620" w:type="dxa"/>
          </w:tcPr>
          <w:p w:rsidR="00332C60" w:rsidRPr="00086BE2" w:rsidRDefault="00332C60" w:rsidP="008D430F">
            <w:pPr>
              <w:rPr>
                <w:rFonts w:ascii="Arial" w:hAnsi="Arial" w:cs="Arial"/>
                <w:sz w:val="20"/>
                <w:szCs w:val="20"/>
              </w:rPr>
            </w:pPr>
            <w:r w:rsidRPr="00086BE2">
              <w:rPr>
                <w:rFonts w:ascii="Arial" w:hAnsi="Arial" w:cs="Arial"/>
                <w:sz w:val="20"/>
                <w:szCs w:val="20"/>
              </w:rPr>
              <w:t>C</w:t>
            </w:r>
          </w:p>
        </w:tc>
        <w:tc>
          <w:tcPr>
            <w:tcW w:w="1666" w:type="dxa"/>
          </w:tcPr>
          <w:p w:rsidR="00332C60" w:rsidRPr="00086BE2" w:rsidRDefault="00332C60" w:rsidP="008D430F">
            <w:pPr>
              <w:rPr>
                <w:rFonts w:ascii="Arial" w:hAnsi="Arial" w:cs="Arial"/>
                <w:sz w:val="20"/>
                <w:szCs w:val="20"/>
              </w:rPr>
            </w:pPr>
            <w:r w:rsidRPr="00086BE2">
              <w:rPr>
                <w:rFonts w:ascii="Arial" w:hAnsi="Arial" w:cs="Arial"/>
                <w:sz w:val="20"/>
                <w:szCs w:val="20"/>
              </w:rPr>
              <w:t>A</w:t>
            </w:r>
          </w:p>
        </w:tc>
        <w:tc>
          <w:tcPr>
            <w:tcW w:w="1701" w:type="dxa"/>
          </w:tcPr>
          <w:p w:rsidR="00332C60" w:rsidRPr="00086BE2" w:rsidRDefault="00332C60" w:rsidP="008D430F">
            <w:pPr>
              <w:rPr>
                <w:rFonts w:ascii="Arial" w:hAnsi="Arial" w:cs="Arial"/>
                <w:sz w:val="20"/>
                <w:szCs w:val="20"/>
              </w:rPr>
            </w:pPr>
            <w:r w:rsidRPr="00086BE2">
              <w:rPr>
                <w:rFonts w:ascii="Arial" w:hAnsi="Arial" w:cs="Arial"/>
                <w:sz w:val="20"/>
                <w:szCs w:val="20"/>
              </w:rPr>
              <w:t>A</w:t>
            </w:r>
          </w:p>
        </w:tc>
      </w:tr>
    </w:tbl>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r w:rsidRPr="002E5F72">
        <w:rPr>
          <w:rFonts w:ascii="Arial" w:hAnsi="Arial" w:cs="Arial"/>
          <w:sz w:val="22"/>
          <w:szCs w:val="22"/>
        </w:rPr>
        <w:t xml:space="preserve">The question this procedure addresses is whether shuffling the labels of the conditions makes a difference to the computed singular values (compared to the observed values). Singular values reflect the importance of the LV (the higher the value, the higher the covariance accounted for by that LV). It is important to note that higher singular values do not mean the particular LV will be significant. The significance of the LV is based on the permutation tests. </w:t>
      </w:r>
    </w:p>
    <w:p w:rsidR="00332C60" w:rsidRPr="002E5F72" w:rsidRDefault="00332C60" w:rsidP="00C805C9">
      <w:pPr>
        <w:rPr>
          <w:rFonts w:ascii="Arial" w:hAnsi="Arial" w:cs="Arial"/>
          <w:sz w:val="22"/>
          <w:szCs w:val="22"/>
        </w:rPr>
      </w:pPr>
    </w:p>
    <w:p w:rsidR="00332C60" w:rsidRDefault="00332C60" w:rsidP="00C805C9">
      <w:pPr>
        <w:rPr>
          <w:rFonts w:ascii="Arial" w:hAnsi="Arial" w:cs="Arial"/>
          <w:sz w:val="22"/>
          <w:szCs w:val="22"/>
        </w:rPr>
      </w:pPr>
      <w:r w:rsidRPr="002E5F72">
        <w:rPr>
          <w:rFonts w:ascii="Arial" w:hAnsi="Arial" w:cs="Arial"/>
          <w:sz w:val="22"/>
          <w:szCs w:val="22"/>
        </w:rPr>
        <w:t>Once the data are re-sampled, the whole procedure (from calculating the task means) is repeated on the new permuted data set and SVD is performed on the new mean-centered data. The number of times the permuted singular values exceeded the observed singular values is calculated and expressed as a p-value (i.e., number of times SV exceed observed / number of permutation). If the probability of obtaining higher singular values is low, the latent variable is significant (i.e., unlikely due to chance).</w:t>
      </w:r>
      <w:r>
        <w:rPr>
          <w:rFonts w:ascii="Arial" w:hAnsi="Arial" w:cs="Arial"/>
          <w:sz w:val="22"/>
          <w:szCs w:val="22"/>
        </w:rPr>
        <w:t xml:space="preserve"> This gives the distribution under the null hypothesis, which is then used to compute the probability of each latent variable.</w:t>
      </w:r>
    </w:p>
    <w:p w:rsidR="00332C60" w:rsidRDefault="00332C60" w:rsidP="00C805C9">
      <w:pPr>
        <w:rPr>
          <w:rFonts w:ascii="Arial" w:hAnsi="Arial" w:cs="Arial"/>
          <w:sz w:val="22"/>
          <w:szCs w:val="22"/>
        </w:rPr>
      </w:pPr>
    </w:p>
    <w:p w:rsidR="00332C60" w:rsidRDefault="00332C60" w:rsidP="007245C5">
      <w:pPr>
        <w:rPr>
          <w:rFonts w:ascii="Arial" w:hAnsi="Arial" w:cs="Arial"/>
          <w:sz w:val="22"/>
          <w:szCs w:val="22"/>
        </w:rPr>
      </w:pPr>
      <w:r w:rsidRPr="007245C5">
        <w:rPr>
          <w:rFonts w:ascii="Arial" w:hAnsi="Arial" w:cs="Arial"/>
          <w:sz w:val="22"/>
          <w:szCs w:val="22"/>
        </w:rPr>
        <w:t xml:space="preserve">In order to run Permutation tests, you need to set values greater than 0 for </w:t>
      </w:r>
      <w:r w:rsidRPr="007245C5">
        <w:rPr>
          <w:rFonts w:ascii="Arial" w:hAnsi="Arial" w:cs="Arial"/>
          <w:i/>
          <w:iCs/>
          <w:sz w:val="22"/>
          <w:szCs w:val="22"/>
        </w:rPr>
        <w:t>Number of Permutation</w:t>
      </w:r>
      <w:r w:rsidRPr="007245C5">
        <w:rPr>
          <w:rFonts w:ascii="Arial" w:hAnsi="Arial" w:cs="Arial"/>
          <w:sz w:val="22"/>
          <w:szCs w:val="22"/>
        </w:rPr>
        <w:t xml:space="preserve"> loops. </w:t>
      </w:r>
    </w:p>
    <w:p w:rsidR="00332C60" w:rsidRDefault="00332C60" w:rsidP="007245C5">
      <w:pPr>
        <w:rPr>
          <w:rFonts w:ascii="Arial" w:hAnsi="Arial" w:cs="Arial"/>
          <w:sz w:val="22"/>
          <w:szCs w:val="22"/>
        </w:rPr>
      </w:pPr>
    </w:p>
    <w:p w:rsidR="00332C60" w:rsidRPr="007245C5" w:rsidRDefault="00332C60" w:rsidP="007245C5">
      <w:pPr>
        <w:rPr>
          <w:rFonts w:ascii="Arial" w:hAnsi="Arial" w:cs="Arial"/>
          <w:sz w:val="22"/>
          <w:szCs w:val="22"/>
        </w:rPr>
      </w:pPr>
      <w:r>
        <w:rPr>
          <w:rFonts w:ascii="Arial" w:hAnsi="Arial" w:cs="Arial"/>
          <w:sz w:val="22"/>
          <w:szCs w:val="22"/>
        </w:rPr>
        <w:t>T</w:t>
      </w:r>
      <w:r w:rsidRPr="007245C5">
        <w:rPr>
          <w:rFonts w:ascii="Arial" w:hAnsi="Arial" w:cs="Arial"/>
          <w:sz w:val="22"/>
          <w:szCs w:val="22"/>
        </w:rPr>
        <w:t xml:space="preserve">here is a new type of reliability testing using </w:t>
      </w:r>
      <w:r w:rsidRPr="007245C5">
        <w:rPr>
          <w:rFonts w:ascii="Arial" w:hAnsi="Arial" w:cs="Arial"/>
          <w:i/>
          <w:sz w:val="22"/>
          <w:szCs w:val="22"/>
        </w:rPr>
        <w:t>Splithalf Resampling</w:t>
      </w:r>
      <w:r w:rsidRPr="007245C5">
        <w:rPr>
          <w:rFonts w:ascii="Arial" w:hAnsi="Arial" w:cs="Arial"/>
          <w:sz w:val="22"/>
          <w:szCs w:val="22"/>
        </w:rPr>
        <w:t xml:space="preserve"> which examines each latent variable for the reliability of association between brain and design patterns. In this case, plsgui will estimate two p-values, which reflect the reliability of the brain pattern (</w:t>
      </w:r>
      <w:r w:rsidRPr="007245C5">
        <w:rPr>
          <w:rFonts w:ascii="Arial" w:hAnsi="Arial" w:cs="Arial"/>
          <w:i/>
          <w:sz w:val="22"/>
          <w:szCs w:val="22"/>
        </w:rPr>
        <w:t>p_</w:t>
      </w:r>
      <w:r>
        <w:rPr>
          <w:rFonts w:ascii="Arial" w:hAnsi="Arial" w:cs="Arial"/>
          <w:i/>
          <w:sz w:val="22"/>
          <w:szCs w:val="22"/>
        </w:rPr>
        <w:t>brain</w:t>
      </w:r>
      <w:r w:rsidRPr="007245C5">
        <w:rPr>
          <w:rFonts w:ascii="Arial" w:hAnsi="Arial" w:cs="Arial"/>
          <w:i/>
          <w:sz w:val="22"/>
          <w:szCs w:val="22"/>
        </w:rPr>
        <w:t>corr</w:t>
      </w:r>
      <w:r w:rsidRPr="007245C5">
        <w:rPr>
          <w:rFonts w:ascii="Arial" w:hAnsi="Arial" w:cs="Arial"/>
          <w:sz w:val="22"/>
          <w:szCs w:val="22"/>
        </w:rPr>
        <w:t>) and the design pattern (</w:t>
      </w:r>
      <w:r>
        <w:rPr>
          <w:rFonts w:ascii="Arial" w:hAnsi="Arial" w:cs="Arial"/>
          <w:i/>
          <w:sz w:val="22"/>
          <w:szCs w:val="22"/>
        </w:rPr>
        <w:t>p_design</w:t>
      </w:r>
      <w:r w:rsidRPr="007245C5">
        <w:rPr>
          <w:rFonts w:ascii="Arial" w:hAnsi="Arial" w:cs="Arial"/>
          <w:i/>
          <w:sz w:val="22"/>
          <w:szCs w:val="22"/>
        </w:rPr>
        <w:t>corr</w:t>
      </w:r>
      <w:r w:rsidRPr="007245C5">
        <w:rPr>
          <w:rFonts w:ascii="Arial" w:hAnsi="Arial" w:cs="Arial"/>
          <w:sz w:val="22"/>
          <w:szCs w:val="22"/>
        </w:rPr>
        <w:t xml:space="preserve">). Simulations have shown that this type of testing is less prone to false positives and may improve detection rate. However, this option is computationally more demanding. In order to use this option, choose both </w:t>
      </w:r>
      <w:r w:rsidRPr="007245C5">
        <w:rPr>
          <w:rFonts w:ascii="Arial" w:hAnsi="Arial" w:cs="Arial"/>
          <w:i/>
          <w:sz w:val="22"/>
          <w:szCs w:val="22"/>
        </w:rPr>
        <w:t>Num</w:t>
      </w:r>
      <w:r>
        <w:rPr>
          <w:rFonts w:ascii="Arial" w:hAnsi="Arial" w:cs="Arial"/>
          <w:i/>
          <w:sz w:val="22"/>
          <w:szCs w:val="22"/>
        </w:rPr>
        <w:t xml:space="preserve">ber of Permutation </w:t>
      </w:r>
      <w:r w:rsidRPr="007245C5">
        <w:rPr>
          <w:rFonts w:ascii="Arial" w:hAnsi="Arial" w:cs="Arial"/>
          <w:sz w:val="22"/>
          <w:szCs w:val="22"/>
        </w:rPr>
        <w:t xml:space="preserve">and </w:t>
      </w:r>
      <w:r w:rsidRPr="007245C5">
        <w:rPr>
          <w:rFonts w:ascii="Arial" w:hAnsi="Arial" w:cs="Arial"/>
          <w:i/>
          <w:sz w:val="22"/>
          <w:szCs w:val="22"/>
        </w:rPr>
        <w:t>Num</w:t>
      </w:r>
      <w:r>
        <w:rPr>
          <w:rFonts w:ascii="Arial" w:hAnsi="Arial" w:cs="Arial"/>
          <w:i/>
          <w:sz w:val="22"/>
          <w:szCs w:val="22"/>
        </w:rPr>
        <w:t>ber of</w:t>
      </w:r>
      <w:r w:rsidRPr="007245C5">
        <w:rPr>
          <w:rFonts w:ascii="Arial" w:hAnsi="Arial" w:cs="Arial"/>
          <w:i/>
          <w:sz w:val="22"/>
          <w:szCs w:val="22"/>
        </w:rPr>
        <w:t xml:space="preserve"> Splits. </w:t>
      </w:r>
      <w:r w:rsidRPr="007245C5">
        <w:rPr>
          <w:rFonts w:ascii="Arial" w:hAnsi="Arial" w:cs="Arial"/>
          <w:sz w:val="22"/>
          <w:szCs w:val="22"/>
        </w:rPr>
        <w:t>Good rule of thumb is to choose 100 for both these values. If you have parallel computing toolbox for Matlab, it is a good idea to use it because it will considerably speed up this step.</w:t>
      </w:r>
      <w:r>
        <w:rPr>
          <w:rFonts w:ascii="Arial" w:hAnsi="Arial" w:cs="Arial"/>
          <w:sz w:val="22"/>
          <w:szCs w:val="22"/>
        </w:rPr>
        <w:t xml:space="preserve"> </w:t>
      </w:r>
      <w:r w:rsidRPr="007245C5">
        <w:rPr>
          <w:rFonts w:ascii="Arial" w:hAnsi="Arial" w:cs="Arial"/>
          <w:sz w:val="22"/>
          <w:szCs w:val="22"/>
        </w:rPr>
        <w:t>If you do not wan</w:t>
      </w:r>
      <w:r>
        <w:rPr>
          <w:rFonts w:ascii="Arial" w:hAnsi="Arial" w:cs="Arial"/>
          <w:sz w:val="22"/>
          <w:szCs w:val="22"/>
        </w:rPr>
        <w:t xml:space="preserve">t to run </w:t>
      </w:r>
      <w:r w:rsidRPr="00030DB0">
        <w:rPr>
          <w:rFonts w:ascii="Arial" w:hAnsi="Arial" w:cs="Arial"/>
          <w:i/>
          <w:sz w:val="22"/>
          <w:szCs w:val="22"/>
        </w:rPr>
        <w:t>Splithalf Resampling</w:t>
      </w:r>
      <w:r>
        <w:rPr>
          <w:rFonts w:ascii="Arial" w:hAnsi="Arial" w:cs="Arial"/>
          <w:sz w:val="22"/>
          <w:szCs w:val="22"/>
        </w:rPr>
        <w:t>, simply</w:t>
      </w:r>
      <w:r w:rsidRPr="007245C5">
        <w:rPr>
          <w:rFonts w:ascii="Arial" w:hAnsi="Arial" w:cs="Arial"/>
          <w:sz w:val="22"/>
          <w:szCs w:val="22"/>
        </w:rPr>
        <w:t xml:space="preserve"> leave the default value in the </w:t>
      </w:r>
      <w:r w:rsidRPr="007245C5">
        <w:rPr>
          <w:rFonts w:ascii="Arial" w:hAnsi="Arial" w:cs="Arial"/>
          <w:i/>
          <w:iCs/>
          <w:sz w:val="22"/>
          <w:szCs w:val="22"/>
        </w:rPr>
        <w:t>Number of Split</w:t>
      </w:r>
      <w:r w:rsidRPr="007245C5">
        <w:rPr>
          <w:rFonts w:ascii="Arial" w:hAnsi="Arial" w:cs="Arial"/>
          <w:sz w:val="22"/>
          <w:szCs w:val="22"/>
        </w:rPr>
        <w:t xml:space="preserve"> edit box (i.e. 0), so the conventional permutation algorithm will be applied.</w:t>
      </w: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p>
    <w:p w:rsidR="00332C60" w:rsidRDefault="00332C60" w:rsidP="00C805C9">
      <w:pPr>
        <w:jc w:val="center"/>
        <w:rPr>
          <w:b/>
          <w:bCs/>
          <w:sz w:val="22"/>
          <w:szCs w:val="22"/>
          <w:u w:val="single"/>
        </w:rPr>
      </w:pPr>
    </w:p>
    <w:p w:rsidR="00332C60" w:rsidRDefault="00332C60" w:rsidP="00C805C9">
      <w:pPr>
        <w:jc w:val="center"/>
        <w:rPr>
          <w:rFonts w:ascii="Arial" w:hAnsi="Arial" w:cs="Arial"/>
          <w:b/>
          <w:bCs/>
          <w:sz w:val="22"/>
          <w:szCs w:val="22"/>
          <w:u w:val="single"/>
        </w:rPr>
      </w:pPr>
    </w:p>
    <w:p w:rsidR="00332C60" w:rsidRDefault="00332C60" w:rsidP="00C805C9">
      <w:pPr>
        <w:jc w:val="center"/>
        <w:rPr>
          <w:rFonts w:ascii="Arial" w:hAnsi="Arial" w:cs="Arial"/>
          <w:b/>
          <w:bCs/>
          <w:sz w:val="22"/>
          <w:szCs w:val="22"/>
          <w:u w:val="single"/>
        </w:rPr>
      </w:pPr>
    </w:p>
    <w:p w:rsidR="00332C60" w:rsidRDefault="00332C60" w:rsidP="00C805C9">
      <w:pPr>
        <w:jc w:val="center"/>
        <w:rPr>
          <w:rFonts w:ascii="Arial" w:hAnsi="Arial" w:cs="Arial"/>
          <w:b/>
          <w:bCs/>
          <w:sz w:val="22"/>
          <w:szCs w:val="22"/>
          <w:u w:val="single"/>
        </w:rPr>
      </w:pPr>
    </w:p>
    <w:p w:rsidR="00332C60" w:rsidRDefault="00332C60" w:rsidP="00C805C9">
      <w:pPr>
        <w:jc w:val="center"/>
        <w:rPr>
          <w:rFonts w:ascii="Arial" w:hAnsi="Arial" w:cs="Arial"/>
          <w:b/>
          <w:bCs/>
          <w:sz w:val="22"/>
          <w:szCs w:val="22"/>
          <w:u w:val="single"/>
        </w:rPr>
      </w:pPr>
    </w:p>
    <w:p w:rsidR="00332C60" w:rsidRDefault="00332C60" w:rsidP="00C805C9">
      <w:pPr>
        <w:jc w:val="center"/>
        <w:rPr>
          <w:rFonts w:ascii="Arial" w:hAnsi="Arial" w:cs="Arial"/>
          <w:b/>
          <w:bCs/>
          <w:sz w:val="22"/>
          <w:szCs w:val="22"/>
          <w:u w:val="single"/>
        </w:rPr>
      </w:pPr>
    </w:p>
    <w:p w:rsidR="00332C60" w:rsidRDefault="00332C60" w:rsidP="00C805C9">
      <w:pPr>
        <w:jc w:val="center"/>
        <w:rPr>
          <w:rFonts w:ascii="Arial" w:hAnsi="Arial" w:cs="Arial"/>
          <w:b/>
          <w:bCs/>
          <w:sz w:val="22"/>
          <w:szCs w:val="22"/>
          <w:u w:val="single"/>
        </w:rPr>
      </w:pPr>
    </w:p>
    <w:p w:rsidR="00332C60" w:rsidRDefault="00332C60" w:rsidP="00C805C9">
      <w:pPr>
        <w:jc w:val="center"/>
        <w:rPr>
          <w:rFonts w:ascii="Arial" w:hAnsi="Arial" w:cs="Arial"/>
          <w:b/>
          <w:bCs/>
          <w:sz w:val="22"/>
          <w:szCs w:val="22"/>
          <w:u w:val="single"/>
        </w:rPr>
      </w:pPr>
    </w:p>
    <w:p w:rsidR="00332C60" w:rsidRDefault="00332C60" w:rsidP="00C805C9">
      <w:pPr>
        <w:jc w:val="center"/>
        <w:rPr>
          <w:rFonts w:ascii="Arial" w:hAnsi="Arial" w:cs="Arial"/>
          <w:b/>
          <w:bCs/>
          <w:sz w:val="22"/>
          <w:szCs w:val="22"/>
          <w:u w:val="single"/>
        </w:rPr>
      </w:pPr>
    </w:p>
    <w:p w:rsidR="00332C60" w:rsidRPr="002E5F72" w:rsidRDefault="00332C60" w:rsidP="00C805C9">
      <w:pPr>
        <w:jc w:val="center"/>
        <w:rPr>
          <w:rFonts w:ascii="Arial" w:hAnsi="Arial" w:cs="Arial"/>
          <w:b/>
          <w:bCs/>
          <w:sz w:val="22"/>
          <w:szCs w:val="22"/>
          <w:u w:val="single"/>
        </w:rPr>
      </w:pPr>
      <w:r w:rsidRPr="002E5F72">
        <w:rPr>
          <w:rFonts w:ascii="Arial" w:hAnsi="Arial" w:cs="Arial"/>
          <w:b/>
          <w:bCs/>
          <w:sz w:val="22"/>
          <w:szCs w:val="22"/>
          <w:u w:val="single"/>
        </w:rPr>
        <w:t>Bootstrap Estimate</w:t>
      </w:r>
    </w:p>
    <w:p w:rsidR="00332C60" w:rsidRPr="002E5F72" w:rsidRDefault="00332C60" w:rsidP="00C805C9">
      <w:pPr>
        <w:jc w:val="center"/>
        <w:rPr>
          <w:rFonts w:ascii="Arial" w:hAnsi="Arial" w:cs="Arial"/>
          <w:sz w:val="22"/>
          <w:szCs w:val="22"/>
        </w:rPr>
      </w:pPr>
    </w:p>
    <w:p w:rsidR="00332C60" w:rsidRPr="002E5F72" w:rsidRDefault="00332C60" w:rsidP="00C805C9">
      <w:pPr>
        <w:rPr>
          <w:rFonts w:ascii="Arial" w:hAnsi="Arial" w:cs="Arial"/>
          <w:sz w:val="22"/>
          <w:szCs w:val="22"/>
        </w:rPr>
      </w:pPr>
      <w:r>
        <w:rPr>
          <w:rFonts w:ascii="Arial" w:hAnsi="Arial" w:cs="Arial"/>
          <w:sz w:val="22"/>
          <w:szCs w:val="22"/>
        </w:rPr>
        <w:t>T</w:t>
      </w:r>
      <w:r w:rsidRPr="002E5F72">
        <w:rPr>
          <w:rFonts w:ascii="Arial" w:hAnsi="Arial" w:cs="Arial"/>
          <w:sz w:val="22"/>
          <w:szCs w:val="22"/>
        </w:rPr>
        <w:t xml:space="preserve">he bootstrap procedure assesses the reliability of the brain saliences. In this case, subjects are re-sampled with replacement. In the bootstrap procedure you are re-sampling the dataset within condition for each voxel. That is, unlike the permutation procedure, the assignment of the subjects to conditions is maintained. The following example has 2 conditions, with 8 subjects per condition. </w:t>
      </w:r>
    </w:p>
    <w:p w:rsidR="00332C60" w:rsidRPr="002E5F72" w:rsidRDefault="00332C60" w:rsidP="00C805C9">
      <w:pPr>
        <w:rPr>
          <w:rFonts w:ascii="Arial" w:hAnsi="Arial" w:cs="Arial"/>
          <w:sz w:val="22"/>
          <w:szCs w:val="22"/>
        </w:rPr>
      </w:pPr>
      <w:r>
        <w:rPr>
          <w:noProof/>
        </w:rPr>
        <w:pict>
          <v:rect id="_x0000_s1730" style="position:absolute;margin-left:300pt;margin-top:9pt;width:198pt;height:44.4pt;z-index:251622400" fillcolor="#e5f5ff">
            <v:textbox style="mso-next-textbox:#_x0000_s1730">
              <w:txbxContent>
                <w:p w:rsidR="00332C60" w:rsidRPr="003F210C" w:rsidRDefault="00332C60" w:rsidP="00C805C9">
                  <w:pPr>
                    <w:rPr>
                      <w:rFonts w:ascii="Arial" w:hAnsi="Arial" w:cs="Arial"/>
                      <w:sz w:val="20"/>
                      <w:szCs w:val="20"/>
                    </w:rPr>
                  </w:pPr>
                  <w:r w:rsidRPr="003F210C">
                    <w:rPr>
                      <w:rFonts w:ascii="Arial" w:hAnsi="Arial" w:cs="Arial"/>
                      <w:sz w:val="20"/>
                      <w:szCs w:val="20"/>
                    </w:rPr>
                    <w:t>Note that in re-sampling with replacement, you can have duplicated values</w:t>
                  </w:r>
                </w:p>
              </w:txbxContent>
            </v:textbox>
            <w10:anchorlock/>
          </v:rect>
        </w:pic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939"/>
        <w:gridCol w:w="938"/>
        <w:gridCol w:w="1222"/>
        <w:gridCol w:w="1260"/>
      </w:tblGrid>
      <w:tr w:rsidR="00332C60" w:rsidRPr="002E5F72">
        <w:tc>
          <w:tcPr>
            <w:tcW w:w="1548" w:type="dxa"/>
          </w:tcPr>
          <w:p w:rsidR="00332C60" w:rsidRPr="00086BE2" w:rsidRDefault="00332C60" w:rsidP="008D430F">
            <w:pPr>
              <w:rPr>
                <w:rFonts w:ascii="Arial" w:hAnsi="Arial" w:cs="Arial"/>
                <w:b/>
                <w:bCs/>
                <w:sz w:val="20"/>
                <w:szCs w:val="20"/>
              </w:rPr>
            </w:pPr>
          </w:p>
        </w:tc>
        <w:tc>
          <w:tcPr>
            <w:tcW w:w="938"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Subject</w:t>
            </w:r>
          </w:p>
        </w:tc>
        <w:tc>
          <w:tcPr>
            <w:tcW w:w="938"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Data</w:t>
            </w:r>
          </w:p>
        </w:tc>
        <w:tc>
          <w:tcPr>
            <w:tcW w:w="1222"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Bootstrap 1</w:t>
            </w:r>
          </w:p>
        </w:tc>
        <w:tc>
          <w:tcPr>
            <w:tcW w:w="1260" w:type="dxa"/>
          </w:tcPr>
          <w:p w:rsidR="00332C60" w:rsidRPr="00086BE2" w:rsidRDefault="00332C60" w:rsidP="008D430F">
            <w:pPr>
              <w:rPr>
                <w:rFonts w:ascii="Arial" w:hAnsi="Arial" w:cs="Arial"/>
                <w:b/>
                <w:bCs/>
                <w:sz w:val="20"/>
                <w:szCs w:val="20"/>
              </w:rPr>
            </w:pPr>
            <w:r w:rsidRPr="00086BE2">
              <w:rPr>
                <w:rFonts w:ascii="Arial" w:hAnsi="Arial" w:cs="Arial"/>
                <w:b/>
                <w:bCs/>
                <w:sz w:val="20"/>
                <w:szCs w:val="20"/>
              </w:rPr>
              <w:t>Bootstrap 2</w:t>
            </w:r>
          </w:p>
        </w:tc>
      </w:tr>
      <w:tr w:rsidR="00332C60" w:rsidRPr="002E5F72">
        <w:tc>
          <w:tcPr>
            <w:tcW w:w="1548" w:type="dxa"/>
          </w:tcPr>
          <w:p w:rsidR="00332C60" w:rsidRPr="00086BE2" w:rsidRDefault="00332C60" w:rsidP="008D430F">
            <w:pPr>
              <w:rPr>
                <w:rFonts w:ascii="Arial" w:hAnsi="Arial" w:cs="Arial"/>
                <w:sz w:val="20"/>
                <w:szCs w:val="20"/>
              </w:rPr>
            </w:pPr>
            <w:r w:rsidRPr="00086BE2">
              <w:rPr>
                <w:rFonts w:ascii="Arial" w:hAnsi="Arial" w:cs="Arial"/>
                <w:sz w:val="20"/>
                <w:szCs w:val="20"/>
              </w:rPr>
              <w:t>Condition 1</w:t>
            </w:r>
          </w:p>
        </w:tc>
        <w:tc>
          <w:tcPr>
            <w:tcW w:w="938" w:type="dxa"/>
          </w:tcPr>
          <w:p w:rsidR="00332C60" w:rsidRPr="00086BE2" w:rsidRDefault="00332C60" w:rsidP="008D430F">
            <w:pPr>
              <w:rPr>
                <w:rFonts w:ascii="Arial" w:hAnsi="Arial" w:cs="Arial"/>
                <w:sz w:val="20"/>
                <w:szCs w:val="20"/>
              </w:rPr>
            </w:pPr>
            <w:r w:rsidRPr="00086BE2">
              <w:rPr>
                <w:rFonts w:ascii="Arial" w:hAnsi="Arial" w:cs="Arial"/>
                <w:sz w:val="20"/>
                <w:szCs w:val="20"/>
              </w:rPr>
              <w:t>Subj 1</w:t>
            </w:r>
          </w:p>
          <w:p w:rsidR="00332C60" w:rsidRPr="00086BE2" w:rsidRDefault="00332C60" w:rsidP="008D430F">
            <w:pPr>
              <w:rPr>
                <w:rFonts w:ascii="Arial" w:hAnsi="Arial" w:cs="Arial"/>
                <w:sz w:val="20"/>
                <w:szCs w:val="20"/>
              </w:rPr>
            </w:pPr>
            <w:r w:rsidRPr="00086BE2">
              <w:rPr>
                <w:rFonts w:ascii="Arial" w:hAnsi="Arial" w:cs="Arial"/>
                <w:sz w:val="20"/>
                <w:szCs w:val="20"/>
              </w:rPr>
              <w:t>Subj 2</w:t>
            </w:r>
          </w:p>
          <w:p w:rsidR="00332C60" w:rsidRPr="00086BE2" w:rsidRDefault="00332C60" w:rsidP="008D430F">
            <w:pPr>
              <w:rPr>
                <w:rFonts w:ascii="Arial" w:hAnsi="Arial" w:cs="Arial"/>
                <w:sz w:val="20"/>
                <w:szCs w:val="20"/>
              </w:rPr>
            </w:pPr>
            <w:r w:rsidRPr="00086BE2">
              <w:rPr>
                <w:rFonts w:ascii="Arial" w:hAnsi="Arial" w:cs="Arial"/>
                <w:sz w:val="20"/>
                <w:szCs w:val="20"/>
              </w:rPr>
              <w:t>Subj 3</w:t>
            </w:r>
          </w:p>
          <w:p w:rsidR="00332C60" w:rsidRPr="00086BE2" w:rsidRDefault="00332C60" w:rsidP="008D430F">
            <w:pPr>
              <w:rPr>
                <w:rFonts w:ascii="Arial" w:hAnsi="Arial" w:cs="Arial"/>
                <w:sz w:val="20"/>
                <w:szCs w:val="20"/>
              </w:rPr>
            </w:pPr>
            <w:r w:rsidRPr="00086BE2">
              <w:rPr>
                <w:rFonts w:ascii="Arial" w:hAnsi="Arial" w:cs="Arial"/>
                <w:sz w:val="20"/>
                <w:szCs w:val="20"/>
              </w:rPr>
              <w:t>Subj 4</w:t>
            </w:r>
          </w:p>
          <w:p w:rsidR="00332C60" w:rsidRPr="00086BE2" w:rsidRDefault="00332C60" w:rsidP="008D430F">
            <w:pPr>
              <w:rPr>
                <w:rFonts w:ascii="Arial" w:hAnsi="Arial" w:cs="Arial"/>
                <w:sz w:val="20"/>
                <w:szCs w:val="20"/>
              </w:rPr>
            </w:pPr>
            <w:r w:rsidRPr="00086BE2">
              <w:rPr>
                <w:rFonts w:ascii="Arial" w:hAnsi="Arial" w:cs="Arial"/>
                <w:sz w:val="20"/>
                <w:szCs w:val="20"/>
              </w:rPr>
              <w:t>Subj 5</w:t>
            </w:r>
          </w:p>
          <w:p w:rsidR="00332C60" w:rsidRPr="00086BE2" w:rsidRDefault="00332C60" w:rsidP="008D430F">
            <w:pPr>
              <w:rPr>
                <w:rFonts w:ascii="Arial" w:hAnsi="Arial" w:cs="Arial"/>
                <w:sz w:val="20"/>
                <w:szCs w:val="20"/>
              </w:rPr>
            </w:pPr>
            <w:r w:rsidRPr="00086BE2">
              <w:rPr>
                <w:rFonts w:ascii="Arial" w:hAnsi="Arial" w:cs="Arial"/>
                <w:sz w:val="20"/>
                <w:szCs w:val="20"/>
              </w:rPr>
              <w:t>Subj 6</w:t>
            </w:r>
          </w:p>
          <w:p w:rsidR="00332C60" w:rsidRPr="00086BE2" w:rsidRDefault="00332C60" w:rsidP="008D430F">
            <w:pPr>
              <w:rPr>
                <w:rFonts w:ascii="Arial" w:hAnsi="Arial" w:cs="Arial"/>
                <w:sz w:val="20"/>
                <w:szCs w:val="20"/>
              </w:rPr>
            </w:pPr>
            <w:r w:rsidRPr="00086BE2">
              <w:rPr>
                <w:rFonts w:ascii="Arial" w:hAnsi="Arial" w:cs="Arial"/>
                <w:sz w:val="20"/>
                <w:szCs w:val="20"/>
              </w:rPr>
              <w:t>Subj 7</w:t>
            </w:r>
          </w:p>
          <w:p w:rsidR="00332C60" w:rsidRPr="00086BE2" w:rsidRDefault="00332C60" w:rsidP="008D430F">
            <w:pPr>
              <w:rPr>
                <w:rFonts w:ascii="Arial" w:hAnsi="Arial" w:cs="Arial"/>
                <w:sz w:val="20"/>
                <w:szCs w:val="20"/>
              </w:rPr>
            </w:pPr>
            <w:r w:rsidRPr="00086BE2">
              <w:rPr>
                <w:rFonts w:ascii="Arial" w:hAnsi="Arial" w:cs="Arial"/>
                <w:sz w:val="20"/>
                <w:szCs w:val="20"/>
              </w:rPr>
              <w:t>Subj 8</w:t>
            </w:r>
          </w:p>
        </w:tc>
        <w:tc>
          <w:tcPr>
            <w:tcW w:w="938" w:type="dxa"/>
          </w:tcPr>
          <w:p w:rsidR="00332C60" w:rsidRPr="00086BE2" w:rsidRDefault="00332C60" w:rsidP="008D430F">
            <w:pPr>
              <w:rPr>
                <w:rFonts w:ascii="Arial" w:hAnsi="Arial" w:cs="Arial"/>
                <w:sz w:val="20"/>
                <w:szCs w:val="20"/>
              </w:rPr>
            </w:pPr>
            <w:r w:rsidRPr="00086BE2">
              <w:rPr>
                <w:rFonts w:ascii="Arial" w:hAnsi="Arial" w:cs="Arial"/>
                <w:sz w:val="20"/>
                <w:szCs w:val="20"/>
              </w:rPr>
              <w:t>1</w:t>
            </w:r>
          </w:p>
          <w:p w:rsidR="00332C60" w:rsidRPr="00086BE2" w:rsidRDefault="00332C60" w:rsidP="008D430F">
            <w:pPr>
              <w:rPr>
                <w:rFonts w:ascii="Arial" w:hAnsi="Arial" w:cs="Arial"/>
                <w:sz w:val="20"/>
                <w:szCs w:val="20"/>
              </w:rPr>
            </w:pPr>
            <w:r w:rsidRPr="00086BE2">
              <w:rPr>
                <w:rFonts w:ascii="Arial" w:hAnsi="Arial" w:cs="Arial"/>
                <w:sz w:val="20"/>
                <w:szCs w:val="20"/>
              </w:rPr>
              <w:t>2</w:t>
            </w:r>
          </w:p>
          <w:p w:rsidR="00332C60" w:rsidRPr="00086BE2" w:rsidRDefault="00332C60" w:rsidP="008D430F">
            <w:pPr>
              <w:rPr>
                <w:rFonts w:ascii="Arial" w:hAnsi="Arial" w:cs="Arial"/>
                <w:sz w:val="20"/>
                <w:szCs w:val="20"/>
              </w:rPr>
            </w:pPr>
            <w:r w:rsidRPr="00086BE2">
              <w:rPr>
                <w:rFonts w:ascii="Arial" w:hAnsi="Arial" w:cs="Arial"/>
                <w:sz w:val="20"/>
                <w:szCs w:val="20"/>
              </w:rPr>
              <w:t>3</w:t>
            </w:r>
          </w:p>
          <w:p w:rsidR="00332C60" w:rsidRPr="00086BE2" w:rsidRDefault="00332C60" w:rsidP="008D430F">
            <w:pPr>
              <w:rPr>
                <w:rFonts w:ascii="Arial" w:hAnsi="Arial" w:cs="Arial"/>
                <w:sz w:val="20"/>
                <w:szCs w:val="20"/>
              </w:rPr>
            </w:pPr>
            <w:r w:rsidRPr="00086BE2">
              <w:rPr>
                <w:rFonts w:ascii="Arial" w:hAnsi="Arial" w:cs="Arial"/>
                <w:sz w:val="20"/>
                <w:szCs w:val="20"/>
              </w:rPr>
              <w:t>4</w:t>
            </w:r>
          </w:p>
          <w:p w:rsidR="00332C60" w:rsidRPr="00086BE2" w:rsidRDefault="00332C60" w:rsidP="008D430F">
            <w:pPr>
              <w:rPr>
                <w:rFonts w:ascii="Arial" w:hAnsi="Arial" w:cs="Arial"/>
                <w:sz w:val="20"/>
                <w:szCs w:val="20"/>
              </w:rPr>
            </w:pPr>
            <w:r w:rsidRPr="00086BE2">
              <w:rPr>
                <w:rFonts w:ascii="Arial" w:hAnsi="Arial" w:cs="Arial"/>
                <w:sz w:val="20"/>
                <w:szCs w:val="20"/>
              </w:rPr>
              <w:t>5</w:t>
            </w:r>
          </w:p>
          <w:p w:rsidR="00332C60" w:rsidRPr="00086BE2" w:rsidRDefault="00332C60" w:rsidP="008D430F">
            <w:pPr>
              <w:rPr>
                <w:rFonts w:ascii="Arial" w:hAnsi="Arial" w:cs="Arial"/>
                <w:sz w:val="20"/>
                <w:szCs w:val="20"/>
              </w:rPr>
            </w:pPr>
            <w:r w:rsidRPr="00086BE2">
              <w:rPr>
                <w:rFonts w:ascii="Arial" w:hAnsi="Arial" w:cs="Arial"/>
                <w:sz w:val="20"/>
                <w:szCs w:val="20"/>
              </w:rPr>
              <w:t>6</w:t>
            </w:r>
          </w:p>
          <w:p w:rsidR="00332C60" w:rsidRPr="00086BE2" w:rsidRDefault="00332C60" w:rsidP="008D430F">
            <w:pPr>
              <w:rPr>
                <w:rFonts w:ascii="Arial" w:hAnsi="Arial" w:cs="Arial"/>
                <w:sz w:val="20"/>
                <w:szCs w:val="20"/>
              </w:rPr>
            </w:pPr>
            <w:r w:rsidRPr="00086BE2">
              <w:rPr>
                <w:rFonts w:ascii="Arial" w:hAnsi="Arial" w:cs="Arial"/>
                <w:sz w:val="20"/>
                <w:szCs w:val="20"/>
              </w:rPr>
              <w:t>7</w:t>
            </w:r>
          </w:p>
          <w:p w:rsidR="00332C60" w:rsidRPr="00086BE2" w:rsidRDefault="00332C60" w:rsidP="008D430F">
            <w:pPr>
              <w:rPr>
                <w:rFonts w:ascii="Arial" w:hAnsi="Arial" w:cs="Arial"/>
                <w:sz w:val="20"/>
                <w:szCs w:val="20"/>
              </w:rPr>
            </w:pPr>
            <w:r w:rsidRPr="00086BE2">
              <w:rPr>
                <w:rFonts w:ascii="Arial" w:hAnsi="Arial" w:cs="Arial"/>
                <w:sz w:val="20"/>
                <w:szCs w:val="20"/>
              </w:rPr>
              <w:t>8</w:t>
            </w:r>
          </w:p>
        </w:tc>
        <w:tc>
          <w:tcPr>
            <w:tcW w:w="1222" w:type="dxa"/>
          </w:tcPr>
          <w:p w:rsidR="00332C60" w:rsidRPr="00086BE2" w:rsidRDefault="00332C60" w:rsidP="008D430F">
            <w:pPr>
              <w:rPr>
                <w:rFonts w:ascii="Arial" w:hAnsi="Arial" w:cs="Arial"/>
                <w:sz w:val="20"/>
                <w:szCs w:val="20"/>
              </w:rPr>
            </w:pPr>
            <w:r>
              <w:rPr>
                <w:noProof/>
              </w:rPr>
              <w:pict>
                <v:line id="_x0000_s1731" style="position:absolute;flip:x;z-index:251619328;mso-position-horizontal-relative:text;mso-position-vertical-relative:text" from="10.7pt,2pt" to="134.8pt,41.05pt">
                  <v:stroke endarrow="block"/>
                  <w10:anchorlock/>
                </v:line>
              </w:pict>
            </w:r>
            <w:r w:rsidRPr="00086BE2">
              <w:rPr>
                <w:rFonts w:ascii="Arial" w:hAnsi="Arial" w:cs="Arial"/>
                <w:sz w:val="20"/>
                <w:szCs w:val="20"/>
              </w:rPr>
              <w:t>2</w:t>
            </w:r>
          </w:p>
          <w:p w:rsidR="00332C60" w:rsidRPr="00086BE2" w:rsidRDefault="00332C60" w:rsidP="008D430F">
            <w:pPr>
              <w:rPr>
                <w:rFonts w:ascii="Arial" w:hAnsi="Arial" w:cs="Arial"/>
                <w:sz w:val="20"/>
                <w:szCs w:val="20"/>
              </w:rPr>
            </w:pPr>
            <w:r w:rsidRPr="00086BE2">
              <w:rPr>
                <w:rFonts w:ascii="Arial" w:hAnsi="Arial" w:cs="Arial"/>
                <w:sz w:val="20"/>
                <w:szCs w:val="20"/>
              </w:rPr>
              <w:t>6</w:t>
            </w:r>
          </w:p>
          <w:p w:rsidR="00332C60" w:rsidRPr="00086BE2" w:rsidRDefault="00332C60" w:rsidP="008D430F">
            <w:pPr>
              <w:rPr>
                <w:rFonts w:ascii="Arial" w:hAnsi="Arial" w:cs="Arial"/>
                <w:sz w:val="20"/>
                <w:szCs w:val="20"/>
              </w:rPr>
            </w:pPr>
            <w:r w:rsidRPr="00086BE2">
              <w:rPr>
                <w:rFonts w:ascii="Arial" w:hAnsi="Arial" w:cs="Arial"/>
                <w:sz w:val="20"/>
                <w:szCs w:val="20"/>
              </w:rPr>
              <w:t>4</w:t>
            </w:r>
          </w:p>
          <w:p w:rsidR="00332C60" w:rsidRPr="00086BE2" w:rsidRDefault="00332C60" w:rsidP="008D430F">
            <w:pPr>
              <w:rPr>
                <w:rFonts w:ascii="Arial" w:hAnsi="Arial" w:cs="Arial"/>
                <w:sz w:val="20"/>
                <w:szCs w:val="20"/>
              </w:rPr>
            </w:pPr>
            <w:r w:rsidRPr="00086BE2">
              <w:rPr>
                <w:rFonts w:ascii="Arial" w:hAnsi="Arial" w:cs="Arial"/>
                <w:sz w:val="20"/>
                <w:szCs w:val="20"/>
              </w:rPr>
              <w:t>2</w:t>
            </w:r>
          </w:p>
          <w:p w:rsidR="00332C60" w:rsidRPr="00086BE2" w:rsidRDefault="00332C60" w:rsidP="008D430F">
            <w:pPr>
              <w:rPr>
                <w:rFonts w:ascii="Arial" w:hAnsi="Arial" w:cs="Arial"/>
                <w:sz w:val="20"/>
                <w:szCs w:val="20"/>
              </w:rPr>
            </w:pPr>
            <w:r w:rsidRPr="00086BE2">
              <w:rPr>
                <w:rFonts w:ascii="Arial" w:hAnsi="Arial" w:cs="Arial"/>
                <w:sz w:val="20"/>
                <w:szCs w:val="20"/>
              </w:rPr>
              <w:t>7</w:t>
            </w:r>
          </w:p>
          <w:p w:rsidR="00332C60" w:rsidRPr="00086BE2" w:rsidRDefault="00332C60" w:rsidP="008D430F">
            <w:pPr>
              <w:rPr>
                <w:rFonts w:ascii="Arial" w:hAnsi="Arial" w:cs="Arial"/>
                <w:sz w:val="20"/>
                <w:szCs w:val="20"/>
              </w:rPr>
            </w:pPr>
            <w:r w:rsidRPr="00086BE2">
              <w:rPr>
                <w:rFonts w:ascii="Arial" w:hAnsi="Arial" w:cs="Arial"/>
                <w:sz w:val="20"/>
                <w:szCs w:val="20"/>
              </w:rPr>
              <w:t>1</w:t>
            </w:r>
          </w:p>
          <w:p w:rsidR="00332C60" w:rsidRPr="00086BE2" w:rsidRDefault="00332C60" w:rsidP="008D430F">
            <w:pPr>
              <w:rPr>
                <w:rFonts w:ascii="Arial" w:hAnsi="Arial" w:cs="Arial"/>
                <w:sz w:val="20"/>
                <w:szCs w:val="20"/>
              </w:rPr>
            </w:pPr>
            <w:r w:rsidRPr="00086BE2">
              <w:rPr>
                <w:rFonts w:ascii="Arial" w:hAnsi="Arial" w:cs="Arial"/>
                <w:sz w:val="20"/>
                <w:szCs w:val="20"/>
              </w:rPr>
              <w:t>3</w:t>
            </w:r>
          </w:p>
          <w:p w:rsidR="00332C60" w:rsidRPr="00086BE2" w:rsidRDefault="00332C60" w:rsidP="008D430F">
            <w:pPr>
              <w:rPr>
                <w:rFonts w:ascii="Arial" w:hAnsi="Arial" w:cs="Arial"/>
                <w:sz w:val="20"/>
                <w:szCs w:val="20"/>
              </w:rPr>
            </w:pPr>
            <w:r w:rsidRPr="00086BE2">
              <w:rPr>
                <w:rFonts w:ascii="Arial" w:hAnsi="Arial" w:cs="Arial"/>
                <w:sz w:val="20"/>
                <w:szCs w:val="20"/>
              </w:rPr>
              <w:t>5</w:t>
            </w:r>
          </w:p>
        </w:tc>
        <w:tc>
          <w:tcPr>
            <w:tcW w:w="1260" w:type="dxa"/>
          </w:tcPr>
          <w:p w:rsidR="00332C60" w:rsidRPr="00086BE2" w:rsidRDefault="00332C60" w:rsidP="008D430F">
            <w:pPr>
              <w:rPr>
                <w:rFonts w:ascii="Arial" w:hAnsi="Arial" w:cs="Arial"/>
                <w:sz w:val="20"/>
                <w:szCs w:val="20"/>
              </w:rPr>
            </w:pPr>
            <w:r w:rsidRPr="00086BE2">
              <w:rPr>
                <w:rFonts w:ascii="Arial" w:hAnsi="Arial" w:cs="Arial"/>
                <w:sz w:val="20"/>
                <w:szCs w:val="20"/>
              </w:rPr>
              <w:t>8</w:t>
            </w:r>
          </w:p>
          <w:p w:rsidR="00332C60" w:rsidRPr="00086BE2" w:rsidRDefault="00332C60" w:rsidP="008D430F">
            <w:pPr>
              <w:rPr>
                <w:rFonts w:ascii="Arial" w:hAnsi="Arial" w:cs="Arial"/>
                <w:sz w:val="20"/>
                <w:szCs w:val="20"/>
              </w:rPr>
            </w:pPr>
            <w:r w:rsidRPr="00086BE2">
              <w:rPr>
                <w:rFonts w:ascii="Arial" w:hAnsi="Arial" w:cs="Arial"/>
                <w:sz w:val="20"/>
                <w:szCs w:val="20"/>
              </w:rPr>
              <w:t>4</w:t>
            </w:r>
          </w:p>
          <w:p w:rsidR="00332C60" w:rsidRPr="00086BE2" w:rsidRDefault="00332C60" w:rsidP="008D430F">
            <w:pPr>
              <w:rPr>
                <w:rFonts w:ascii="Arial" w:hAnsi="Arial" w:cs="Arial"/>
                <w:sz w:val="20"/>
                <w:szCs w:val="20"/>
              </w:rPr>
            </w:pPr>
            <w:r w:rsidRPr="00086BE2">
              <w:rPr>
                <w:rFonts w:ascii="Arial" w:hAnsi="Arial" w:cs="Arial"/>
                <w:sz w:val="20"/>
                <w:szCs w:val="20"/>
              </w:rPr>
              <w:t>4</w:t>
            </w:r>
          </w:p>
          <w:p w:rsidR="00332C60" w:rsidRPr="00086BE2" w:rsidRDefault="00332C60" w:rsidP="008D430F">
            <w:pPr>
              <w:rPr>
                <w:rFonts w:ascii="Arial" w:hAnsi="Arial" w:cs="Arial"/>
                <w:sz w:val="20"/>
                <w:szCs w:val="20"/>
              </w:rPr>
            </w:pPr>
            <w:r>
              <w:rPr>
                <w:noProof/>
              </w:rPr>
              <w:pict>
                <v:rect id="_x0000_s1732" style="position:absolute;margin-left:73.7pt;margin-top:3.5pt;width:198pt;height:179.6pt;z-index:251620352" fillcolor="#e5f5ff">
                  <v:textbox style="mso-next-textbox:#_x0000_s1732">
                    <w:txbxContent>
                      <w:p w:rsidR="00332C60" w:rsidRPr="003F210C" w:rsidRDefault="00332C60" w:rsidP="00C805C9">
                        <w:pPr>
                          <w:rPr>
                            <w:rFonts w:ascii="Arial" w:hAnsi="Arial" w:cs="Arial"/>
                            <w:sz w:val="20"/>
                            <w:szCs w:val="20"/>
                          </w:rPr>
                        </w:pPr>
                        <w:r w:rsidRPr="003F210C">
                          <w:rPr>
                            <w:rFonts w:ascii="Arial" w:hAnsi="Arial" w:cs="Arial"/>
                            <w:sz w:val="20"/>
                            <w:szCs w:val="20"/>
                          </w:rPr>
                          <w:t xml:space="preserve">You can restrain the amount of duplication in PLS (you will be prompt to do so in the gui). The default value is 50%, meaning that the maximum number of times an observation can be duplicated within a condition is 50%, in this case, it’s 4 times (50% of 8). </w:t>
                        </w:r>
                      </w:p>
                      <w:p w:rsidR="00332C60" w:rsidRPr="003F210C" w:rsidRDefault="00332C60" w:rsidP="00C805C9">
                        <w:pPr>
                          <w:rPr>
                            <w:rFonts w:ascii="Arial" w:hAnsi="Arial" w:cs="Arial"/>
                            <w:sz w:val="20"/>
                            <w:szCs w:val="20"/>
                          </w:rPr>
                        </w:pPr>
                      </w:p>
                      <w:p w:rsidR="00332C60" w:rsidRPr="003F210C" w:rsidRDefault="00332C60" w:rsidP="00C805C9">
                        <w:pPr>
                          <w:rPr>
                            <w:rFonts w:ascii="Arial" w:hAnsi="Arial" w:cs="Arial"/>
                            <w:sz w:val="20"/>
                            <w:szCs w:val="20"/>
                          </w:rPr>
                        </w:pPr>
                        <w:r w:rsidRPr="003F210C">
                          <w:rPr>
                            <w:rFonts w:ascii="Arial" w:hAnsi="Arial" w:cs="Arial"/>
                            <w:sz w:val="20"/>
                            <w:szCs w:val="20"/>
                          </w:rPr>
                          <w:t xml:space="preserve">In this example, even though the value ‘13’ appeared 5 times, this still meets the 50% criteria (4 duplications plus 1 ‘original’). If the value appears 6 times, then you will get an error message, and PLS will re-sample the data again. </w:t>
                        </w:r>
                      </w:p>
                    </w:txbxContent>
                  </v:textbox>
                  <w10:anchorlock/>
                </v:rect>
              </w:pict>
            </w:r>
            <w:r w:rsidRPr="00086BE2">
              <w:rPr>
                <w:rFonts w:ascii="Arial" w:hAnsi="Arial" w:cs="Arial"/>
                <w:sz w:val="20"/>
                <w:szCs w:val="20"/>
              </w:rPr>
              <w:t>4</w:t>
            </w:r>
          </w:p>
          <w:p w:rsidR="00332C60" w:rsidRPr="00086BE2" w:rsidRDefault="00332C60" w:rsidP="008D430F">
            <w:pPr>
              <w:rPr>
                <w:rFonts w:ascii="Arial" w:hAnsi="Arial" w:cs="Arial"/>
                <w:sz w:val="20"/>
                <w:szCs w:val="20"/>
              </w:rPr>
            </w:pPr>
            <w:r w:rsidRPr="00086BE2">
              <w:rPr>
                <w:rFonts w:ascii="Arial" w:hAnsi="Arial" w:cs="Arial"/>
                <w:sz w:val="20"/>
                <w:szCs w:val="20"/>
              </w:rPr>
              <w:t>3</w:t>
            </w:r>
          </w:p>
          <w:p w:rsidR="00332C60" w:rsidRPr="00086BE2" w:rsidRDefault="00332C60" w:rsidP="008D430F">
            <w:pPr>
              <w:rPr>
                <w:rFonts w:ascii="Arial" w:hAnsi="Arial" w:cs="Arial"/>
                <w:sz w:val="20"/>
                <w:szCs w:val="20"/>
              </w:rPr>
            </w:pPr>
            <w:r w:rsidRPr="00086BE2">
              <w:rPr>
                <w:rFonts w:ascii="Arial" w:hAnsi="Arial" w:cs="Arial"/>
                <w:sz w:val="20"/>
                <w:szCs w:val="20"/>
              </w:rPr>
              <w:t>2</w:t>
            </w:r>
          </w:p>
          <w:p w:rsidR="00332C60" w:rsidRPr="00086BE2" w:rsidRDefault="00332C60" w:rsidP="008D430F">
            <w:pPr>
              <w:rPr>
                <w:rFonts w:ascii="Arial" w:hAnsi="Arial" w:cs="Arial"/>
                <w:sz w:val="20"/>
                <w:szCs w:val="20"/>
              </w:rPr>
            </w:pPr>
            <w:r w:rsidRPr="00086BE2">
              <w:rPr>
                <w:rFonts w:ascii="Arial" w:hAnsi="Arial" w:cs="Arial"/>
                <w:sz w:val="20"/>
                <w:szCs w:val="20"/>
              </w:rPr>
              <w:t>1</w:t>
            </w:r>
          </w:p>
          <w:p w:rsidR="00332C60" w:rsidRPr="00086BE2" w:rsidRDefault="00332C60" w:rsidP="008D430F">
            <w:pPr>
              <w:rPr>
                <w:rFonts w:ascii="Arial" w:hAnsi="Arial" w:cs="Arial"/>
                <w:sz w:val="20"/>
                <w:szCs w:val="20"/>
              </w:rPr>
            </w:pPr>
            <w:r w:rsidRPr="00086BE2">
              <w:rPr>
                <w:rFonts w:ascii="Arial" w:hAnsi="Arial" w:cs="Arial"/>
                <w:sz w:val="20"/>
                <w:szCs w:val="20"/>
              </w:rPr>
              <w:t>6</w:t>
            </w:r>
          </w:p>
        </w:tc>
      </w:tr>
      <w:tr w:rsidR="00332C60" w:rsidRPr="002E5F72">
        <w:tc>
          <w:tcPr>
            <w:tcW w:w="1548" w:type="dxa"/>
          </w:tcPr>
          <w:p w:rsidR="00332C60" w:rsidRPr="00086BE2" w:rsidRDefault="00332C60" w:rsidP="008D430F">
            <w:pPr>
              <w:rPr>
                <w:rFonts w:ascii="Arial" w:hAnsi="Arial" w:cs="Arial"/>
                <w:sz w:val="20"/>
                <w:szCs w:val="20"/>
              </w:rPr>
            </w:pPr>
            <w:r w:rsidRPr="00086BE2">
              <w:rPr>
                <w:rFonts w:ascii="Arial" w:hAnsi="Arial" w:cs="Arial"/>
                <w:sz w:val="20"/>
                <w:szCs w:val="20"/>
              </w:rPr>
              <w:t>Condition 2</w:t>
            </w:r>
          </w:p>
        </w:tc>
        <w:tc>
          <w:tcPr>
            <w:tcW w:w="938" w:type="dxa"/>
          </w:tcPr>
          <w:p w:rsidR="00332C60" w:rsidRPr="00086BE2" w:rsidRDefault="00332C60" w:rsidP="008D430F">
            <w:pPr>
              <w:rPr>
                <w:rFonts w:ascii="Arial" w:hAnsi="Arial" w:cs="Arial"/>
                <w:sz w:val="20"/>
                <w:szCs w:val="20"/>
              </w:rPr>
            </w:pPr>
            <w:r w:rsidRPr="00086BE2">
              <w:rPr>
                <w:rFonts w:ascii="Arial" w:hAnsi="Arial" w:cs="Arial"/>
                <w:sz w:val="20"/>
                <w:szCs w:val="20"/>
              </w:rPr>
              <w:t>Subj 1 Subj 2</w:t>
            </w:r>
          </w:p>
          <w:p w:rsidR="00332C60" w:rsidRPr="00086BE2" w:rsidRDefault="00332C60" w:rsidP="008D430F">
            <w:pPr>
              <w:rPr>
                <w:rFonts w:ascii="Arial" w:hAnsi="Arial" w:cs="Arial"/>
                <w:sz w:val="20"/>
                <w:szCs w:val="20"/>
              </w:rPr>
            </w:pPr>
            <w:r w:rsidRPr="00086BE2">
              <w:rPr>
                <w:rFonts w:ascii="Arial" w:hAnsi="Arial" w:cs="Arial"/>
                <w:sz w:val="20"/>
                <w:szCs w:val="20"/>
              </w:rPr>
              <w:t>Subj 3 Subj 4 Subj 5 Subj 6 Subj 7 Subj 8</w:t>
            </w:r>
          </w:p>
        </w:tc>
        <w:tc>
          <w:tcPr>
            <w:tcW w:w="938" w:type="dxa"/>
          </w:tcPr>
          <w:p w:rsidR="00332C60" w:rsidRPr="00086BE2" w:rsidRDefault="00332C60" w:rsidP="008D430F">
            <w:pPr>
              <w:rPr>
                <w:rFonts w:ascii="Arial" w:hAnsi="Arial" w:cs="Arial"/>
                <w:sz w:val="20"/>
                <w:szCs w:val="20"/>
              </w:rPr>
            </w:pPr>
            <w:r w:rsidRPr="00086BE2">
              <w:rPr>
                <w:rFonts w:ascii="Arial" w:hAnsi="Arial" w:cs="Arial"/>
                <w:sz w:val="20"/>
                <w:szCs w:val="20"/>
              </w:rPr>
              <w:t>9</w:t>
            </w:r>
          </w:p>
          <w:p w:rsidR="00332C60" w:rsidRPr="00086BE2" w:rsidRDefault="00332C60" w:rsidP="008D430F">
            <w:pPr>
              <w:rPr>
                <w:rFonts w:ascii="Arial" w:hAnsi="Arial" w:cs="Arial"/>
                <w:sz w:val="20"/>
                <w:szCs w:val="20"/>
              </w:rPr>
            </w:pPr>
            <w:r w:rsidRPr="00086BE2">
              <w:rPr>
                <w:rFonts w:ascii="Arial" w:hAnsi="Arial" w:cs="Arial"/>
                <w:sz w:val="20"/>
                <w:szCs w:val="20"/>
              </w:rPr>
              <w:t>10</w:t>
            </w:r>
          </w:p>
          <w:p w:rsidR="00332C60" w:rsidRPr="00086BE2" w:rsidRDefault="00332C60" w:rsidP="008D430F">
            <w:pPr>
              <w:rPr>
                <w:rFonts w:ascii="Arial" w:hAnsi="Arial" w:cs="Arial"/>
                <w:sz w:val="20"/>
                <w:szCs w:val="20"/>
              </w:rPr>
            </w:pPr>
            <w:r w:rsidRPr="00086BE2">
              <w:rPr>
                <w:rFonts w:ascii="Arial" w:hAnsi="Arial" w:cs="Arial"/>
                <w:sz w:val="20"/>
                <w:szCs w:val="20"/>
              </w:rPr>
              <w:t>11</w:t>
            </w:r>
          </w:p>
          <w:p w:rsidR="00332C60" w:rsidRPr="00086BE2" w:rsidRDefault="00332C60" w:rsidP="008D430F">
            <w:pPr>
              <w:rPr>
                <w:rFonts w:ascii="Arial" w:hAnsi="Arial" w:cs="Arial"/>
                <w:sz w:val="20"/>
                <w:szCs w:val="20"/>
              </w:rPr>
            </w:pPr>
            <w:r w:rsidRPr="00086BE2">
              <w:rPr>
                <w:rFonts w:ascii="Arial" w:hAnsi="Arial" w:cs="Arial"/>
                <w:sz w:val="20"/>
                <w:szCs w:val="20"/>
              </w:rPr>
              <w:t>12</w:t>
            </w:r>
          </w:p>
          <w:p w:rsidR="00332C60" w:rsidRPr="00086BE2" w:rsidRDefault="00332C60" w:rsidP="008D430F">
            <w:pPr>
              <w:rPr>
                <w:rFonts w:ascii="Arial" w:hAnsi="Arial" w:cs="Arial"/>
                <w:sz w:val="20"/>
                <w:szCs w:val="20"/>
              </w:rPr>
            </w:pPr>
            <w:r w:rsidRPr="00086BE2">
              <w:rPr>
                <w:rFonts w:ascii="Arial" w:hAnsi="Arial" w:cs="Arial"/>
                <w:sz w:val="20"/>
                <w:szCs w:val="20"/>
              </w:rPr>
              <w:t>13</w:t>
            </w:r>
          </w:p>
          <w:p w:rsidR="00332C60" w:rsidRPr="00086BE2" w:rsidRDefault="00332C60" w:rsidP="008D430F">
            <w:pPr>
              <w:rPr>
                <w:rFonts w:ascii="Arial" w:hAnsi="Arial" w:cs="Arial"/>
                <w:sz w:val="20"/>
                <w:szCs w:val="20"/>
              </w:rPr>
            </w:pPr>
            <w:r w:rsidRPr="00086BE2">
              <w:rPr>
                <w:rFonts w:ascii="Arial" w:hAnsi="Arial" w:cs="Arial"/>
                <w:sz w:val="20"/>
                <w:szCs w:val="20"/>
              </w:rPr>
              <w:t>14</w:t>
            </w:r>
          </w:p>
          <w:p w:rsidR="00332C60" w:rsidRPr="00086BE2" w:rsidRDefault="00332C60" w:rsidP="008D430F">
            <w:pPr>
              <w:rPr>
                <w:rFonts w:ascii="Arial" w:hAnsi="Arial" w:cs="Arial"/>
                <w:sz w:val="20"/>
                <w:szCs w:val="20"/>
              </w:rPr>
            </w:pPr>
            <w:r w:rsidRPr="00086BE2">
              <w:rPr>
                <w:rFonts w:ascii="Arial" w:hAnsi="Arial" w:cs="Arial"/>
                <w:sz w:val="20"/>
                <w:szCs w:val="20"/>
              </w:rPr>
              <w:t>15</w:t>
            </w:r>
          </w:p>
          <w:p w:rsidR="00332C60" w:rsidRPr="00086BE2" w:rsidRDefault="00332C60" w:rsidP="008D430F">
            <w:pPr>
              <w:rPr>
                <w:rFonts w:ascii="Arial" w:hAnsi="Arial" w:cs="Arial"/>
                <w:sz w:val="20"/>
                <w:szCs w:val="20"/>
              </w:rPr>
            </w:pPr>
            <w:r w:rsidRPr="00086BE2">
              <w:rPr>
                <w:rFonts w:ascii="Arial" w:hAnsi="Arial" w:cs="Arial"/>
                <w:sz w:val="20"/>
                <w:szCs w:val="20"/>
              </w:rPr>
              <w:t>16</w:t>
            </w:r>
          </w:p>
        </w:tc>
        <w:tc>
          <w:tcPr>
            <w:tcW w:w="1222" w:type="dxa"/>
          </w:tcPr>
          <w:p w:rsidR="00332C60" w:rsidRPr="00086BE2" w:rsidRDefault="00332C60" w:rsidP="008D430F">
            <w:pPr>
              <w:rPr>
                <w:rFonts w:ascii="Arial" w:hAnsi="Arial" w:cs="Arial"/>
                <w:sz w:val="20"/>
                <w:szCs w:val="20"/>
              </w:rPr>
            </w:pPr>
            <w:r w:rsidRPr="00086BE2">
              <w:rPr>
                <w:rFonts w:ascii="Arial" w:hAnsi="Arial" w:cs="Arial"/>
                <w:sz w:val="20"/>
                <w:szCs w:val="20"/>
              </w:rPr>
              <w:t>16</w:t>
            </w:r>
          </w:p>
          <w:p w:rsidR="00332C60" w:rsidRPr="00086BE2" w:rsidRDefault="00332C60" w:rsidP="008D430F">
            <w:pPr>
              <w:rPr>
                <w:rFonts w:ascii="Arial" w:hAnsi="Arial" w:cs="Arial"/>
                <w:sz w:val="20"/>
                <w:szCs w:val="20"/>
              </w:rPr>
            </w:pPr>
            <w:r w:rsidRPr="00086BE2">
              <w:rPr>
                <w:rFonts w:ascii="Arial" w:hAnsi="Arial" w:cs="Arial"/>
                <w:sz w:val="20"/>
                <w:szCs w:val="20"/>
              </w:rPr>
              <w:t>9</w:t>
            </w:r>
          </w:p>
          <w:p w:rsidR="00332C60" w:rsidRPr="00086BE2" w:rsidRDefault="00332C60" w:rsidP="008D430F">
            <w:pPr>
              <w:rPr>
                <w:rFonts w:ascii="Arial" w:hAnsi="Arial" w:cs="Arial"/>
                <w:sz w:val="20"/>
                <w:szCs w:val="20"/>
              </w:rPr>
            </w:pPr>
            <w:r w:rsidRPr="00086BE2">
              <w:rPr>
                <w:rFonts w:ascii="Arial" w:hAnsi="Arial" w:cs="Arial"/>
                <w:sz w:val="20"/>
                <w:szCs w:val="20"/>
              </w:rPr>
              <w:t>14</w:t>
            </w:r>
          </w:p>
          <w:p w:rsidR="00332C60" w:rsidRPr="00086BE2" w:rsidRDefault="00332C60" w:rsidP="008D430F">
            <w:pPr>
              <w:rPr>
                <w:rFonts w:ascii="Arial" w:hAnsi="Arial" w:cs="Arial"/>
                <w:sz w:val="20"/>
                <w:szCs w:val="20"/>
              </w:rPr>
            </w:pPr>
            <w:r w:rsidRPr="00086BE2">
              <w:rPr>
                <w:rFonts w:ascii="Arial" w:hAnsi="Arial" w:cs="Arial"/>
                <w:sz w:val="20"/>
                <w:szCs w:val="20"/>
              </w:rPr>
              <w:t>15</w:t>
            </w:r>
          </w:p>
          <w:p w:rsidR="00332C60" w:rsidRPr="00086BE2" w:rsidRDefault="00332C60" w:rsidP="008D430F">
            <w:pPr>
              <w:rPr>
                <w:rFonts w:ascii="Arial" w:hAnsi="Arial" w:cs="Arial"/>
                <w:sz w:val="20"/>
                <w:szCs w:val="20"/>
              </w:rPr>
            </w:pPr>
            <w:r w:rsidRPr="00086BE2">
              <w:rPr>
                <w:rFonts w:ascii="Arial" w:hAnsi="Arial" w:cs="Arial"/>
                <w:sz w:val="20"/>
                <w:szCs w:val="20"/>
              </w:rPr>
              <w:t>15</w:t>
            </w:r>
          </w:p>
          <w:p w:rsidR="00332C60" w:rsidRPr="00086BE2" w:rsidRDefault="00332C60" w:rsidP="008D430F">
            <w:pPr>
              <w:rPr>
                <w:rFonts w:ascii="Arial" w:hAnsi="Arial" w:cs="Arial"/>
                <w:sz w:val="20"/>
                <w:szCs w:val="20"/>
              </w:rPr>
            </w:pPr>
            <w:r w:rsidRPr="00086BE2">
              <w:rPr>
                <w:rFonts w:ascii="Arial" w:hAnsi="Arial" w:cs="Arial"/>
                <w:sz w:val="20"/>
                <w:szCs w:val="20"/>
              </w:rPr>
              <w:t>10</w:t>
            </w:r>
          </w:p>
          <w:p w:rsidR="00332C60" w:rsidRPr="00086BE2" w:rsidRDefault="00332C60" w:rsidP="008D430F">
            <w:pPr>
              <w:rPr>
                <w:rFonts w:ascii="Arial" w:hAnsi="Arial" w:cs="Arial"/>
                <w:sz w:val="20"/>
                <w:szCs w:val="20"/>
              </w:rPr>
            </w:pPr>
            <w:r w:rsidRPr="00086BE2">
              <w:rPr>
                <w:rFonts w:ascii="Arial" w:hAnsi="Arial" w:cs="Arial"/>
                <w:sz w:val="20"/>
                <w:szCs w:val="20"/>
              </w:rPr>
              <w:t>11</w:t>
            </w:r>
          </w:p>
          <w:p w:rsidR="00332C60" w:rsidRPr="00086BE2" w:rsidRDefault="00332C60" w:rsidP="008D430F">
            <w:pPr>
              <w:rPr>
                <w:rFonts w:ascii="Arial" w:hAnsi="Arial" w:cs="Arial"/>
                <w:sz w:val="20"/>
                <w:szCs w:val="20"/>
              </w:rPr>
            </w:pPr>
            <w:r w:rsidRPr="00086BE2">
              <w:rPr>
                <w:rFonts w:ascii="Arial" w:hAnsi="Arial" w:cs="Arial"/>
                <w:sz w:val="20"/>
                <w:szCs w:val="20"/>
              </w:rPr>
              <w:t>12</w:t>
            </w:r>
          </w:p>
        </w:tc>
        <w:tc>
          <w:tcPr>
            <w:tcW w:w="1260" w:type="dxa"/>
          </w:tcPr>
          <w:p w:rsidR="00332C60" w:rsidRPr="00086BE2" w:rsidRDefault="00332C60" w:rsidP="008D430F">
            <w:pPr>
              <w:rPr>
                <w:rFonts w:ascii="Arial" w:hAnsi="Arial" w:cs="Arial"/>
                <w:sz w:val="20"/>
                <w:szCs w:val="20"/>
              </w:rPr>
            </w:pPr>
            <w:r w:rsidRPr="00086BE2">
              <w:rPr>
                <w:rFonts w:ascii="Arial" w:hAnsi="Arial" w:cs="Arial"/>
                <w:sz w:val="20"/>
                <w:szCs w:val="20"/>
              </w:rPr>
              <w:t>13</w:t>
            </w:r>
          </w:p>
          <w:p w:rsidR="00332C60" w:rsidRPr="00086BE2" w:rsidRDefault="00332C60" w:rsidP="008D430F">
            <w:pPr>
              <w:rPr>
                <w:rFonts w:ascii="Arial" w:hAnsi="Arial" w:cs="Arial"/>
                <w:sz w:val="20"/>
                <w:szCs w:val="20"/>
              </w:rPr>
            </w:pPr>
            <w:r w:rsidRPr="00086BE2">
              <w:rPr>
                <w:rFonts w:ascii="Arial" w:hAnsi="Arial" w:cs="Arial"/>
                <w:sz w:val="20"/>
                <w:szCs w:val="20"/>
              </w:rPr>
              <w:t>11</w:t>
            </w:r>
          </w:p>
          <w:p w:rsidR="00332C60" w:rsidRPr="00086BE2" w:rsidRDefault="00332C60" w:rsidP="008D430F">
            <w:pPr>
              <w:rPr>
                <w:rFonts w:ascii="Arial" w:hAnsi="Arial" w:cs="Arial"/>
                <w:sz w:val="20"/>
                <w:szCs w:val="20"/>
              </w:rPr>
            </w:pPr>
            <w:r w:rsidRPr="00086BE2">
              <w:rPr>
                <w:rFonts w:ascii="Arial" w:hAnsi="Arial" w:cs="Arial"/>
                <w:sz w:val="20"/>
                <w:szCs w:val="20"/>
              </w:rPr>
              <w:t>13</w:t>
            </w:r>
          </w:p>
          <w:p w:rsidR="00332C60" w:rsidRPr="00086BE2" w:rsidRDefault="00332C60" w:rsidP="008D430F">
            <w:pPr>
              <w:rPr>
                <w:rFonts w:ascii="Arial" w:hAnsi="Arial" w:cs="Arial"/>
                <w:sz w:val="20"/>
                <w:szCs w:val="20"/>
              </w:rPr>
            </w:pPr>
            <w:r>
              <w:rPr>
                <w:noProof/>
              </w:rPr>
              <w:pict>
                <v:line id="_x0000_s1733" style="position:absolute;flip:x y;z-index:251621376" from="10.7pt,1pt" to="73.7pt,10pt">
                  <v:stroke endarrow="block"/>
                  <w10:anchorlock/>
                </v:line>
              </w:pict>
            </w:r>
            <w:r w:rsidRPr="00086BE2">
              <w:rPr>
                <w:rFonts w:ascii="Arial" w:hAnsi="Arial" w:cs="Arial"/>
                <w:sz w:val="20"/>
                <w:szCs w:val="20"/>
              </w:rPr>
              <w:t>13</w:t>
            </w:r>
          </w:p>
          <w:p w:rsidR="00332C60" w:rsidRPr="00086BE2" w:rsidRDefault="00332C60" w:rsidP="008D430F">
            <w:pPr>
              <w:rPr>
                <w:rFonts w:ascii="Arial" w:hAnsi="Arial" w:cs="Arial"/>
                <w:sz w:val="20"/>
                <w:szCs w:val="20"/>
              </w:rPr>
            </w:pPr>
            <w:r w:rsidRPr="00086BE2">
              <w:rPr>
                <w:rFonts w:ascii="Arial" w:hAnsi="Arial" w:cs="Arial"/>
                <w:sz w:val="20"/>
                <w:szCs w:val="20"/>
              </w:rPr>
              <w:t>13</w:t>
            </w:r>
          </w:p>
          <w:p w:rsidR="00332C60" w:rsidRPr="00086BE2" w:rsidRDefault="00332C60" w:rsidP="008D430F">
            <w:pPr>
              <w:rPr>
                <w:rFonts w:ascii="Arial" w:hAnsi="Arial" w:cs="Arial"/>
                <w:sz w:val="20"/>
                <w:szCs w:val="20"/>
              </w:rPr>
            </w:pPr>
            <w:r w:rsidRPr="00086BE2">
              <w:rPr>
                <w:rFonts w:ascii="Arial" w:hAnsi="Arial" w:cs="Arial"/>
                <w:sz w:val="20"/>
                <w:szCs w:val="20"/>
              </w:rPr>
              <w:t>13</w:t>
            </w:r>
          </w:p>
          <w:p w:rsidR="00332C60" w:rsidRPr="00086BE2" w:rsidRDefault="00332C60" w:rsidP="008D430F">
            <w:pPr>
              <w:rPr>
                <w:rFonts w:ascii="Arial" w:hAnsi="Arial" w:cs="Arial"/>
                <w:sz w:val="20"/>
                <w:szCs w:val="20"/>
              </w:rPr>
            </w:pPr>
            <w:r w:rsidRPr="00086BE2">
              <w:rPr>
                <w:rFonts w:ascii="Arial" w:hAnsi="Arial" w:cs="Arial"/>
                <w:sz w:val="20"/>
                <w:szCs w:val="20"/>
              </w:rPr>
              <w:t>13</w:t>
            </w:r>
          </w:p>
          <w:p w:rsidR="00332C60" w:rsidRPr="00086BE2" w:rsidRDefault="00332C60" w:rsidP="008D430F">
            <w:pPr>
              <w:rPr>
                <w:rFonts w:ascii="Arial" w:hAnsi="Arial" w:cs="Arial"/>
                <w:sz w:val="20"/>
                <w:szCs w:val="20"/>
              </w:rPr>
            </w:pPr>
            <w:r w:rsidRPr="00086BE2">
              <w:rPr>
                <w:rFonts w:ascii="Arial" w:hAnsi="Arial" w:cs="Arial"/>
                <w:sz w:val="20"/>
                <w:szCs w:val="20"/>
              </w:rPr>
              <w:t>9</w:t>
            </w:r>
          </w:p>
        </w:tc>
      </w:tr>
    </w:tbl>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r w:rsidRPr="002E5F72">
        <w:rPr>
          <w:rFonts w:ascii="Arial" w:hAnsi="Arial" w:cs="Arial"/>
          <w:sz w:val="22"/>
          <w:szCs w:val="22"/>
        </w:rPr>
        <w:t xml:space="preserve">The bootstrap procedure gives an estimate of the standard error for each salience in all latent variables. If the ratio of salience over its standard error is greater than 2, the salience is considered reliable (i.e., salience of 2 ~ z-score of 2 in Gaussian distribution). This procedure assesses the contribution of each datapoint (or voxel) to the latent variable structure. </w:t>
      </w:r>
    </w:p>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r w:rsidRPr="002E5F72">
        <w:rPr>
          <w:rFonts w:ascii="Arial" w:hAnsi="Arial" w:cs="Arial"/>
          <w:sz w:val="22"/>
          <w:szCs w:val="22"/>
        </w:rPr>
        <w:t xml:space="preserve">After the bootstrap re-sample, the whole procedure (from calculating the task means) is repeated on the new bootstrapped data set. SVD is performed on the new mean-centered data generating new salience (weights) values. </w:t>
      </w:r>
      <w:r>
        <w:rPr>
          <w:rFonts w:ascii="Arial" w:hAnsi="Arial" w:cs="Arial"/>
          <w:sz w:val="22"/>
          <w:szCs w:val="22"/>
        </w:rPr>
        <w:t xml:space="preserve">The new salieces are then projected into the space of the original analysis to determine how much the voxels ‘move’ when reshuffled. </w:t>
      </w:r>
      <w:r w:rsidRPr="002E5F72">
        <w:rPr>
          <w:rFonts w:ascii="Arial" w:hAnsi="Arial" w:cs="Arial"/>
          <w:sz w:val="22"/>
          <w:szCs w:val="22"/>
        </w:rPr>
        <w:t xml:space="preserve">This procedure is repeated 100 times (specified by the researcher) generating a standard error value. </w:t>
      </w:r>
    </w:p>
    <w:p w:rsidR="00332C60" w:rsidRPr="002E5F72"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r w:rsidRPr="002E5F72">
        <w:rPr>
          <w:rFonts w:ascii="Arial" w:hAnsi="Arial" w:cs="Arial"/>
          <w:sz w:val="22"/>
          <w:szCs w:val="22"/>
        </w:rPr>
        <w:t xml:space="preserve">The bootstrap ratio (BSR) is calculated for each voxel and/or timepoint by dividing the salience generated by the re-sampling procedure by the standard error. </w:t>
      </w:r>
    </w:p>
    <w:p w:rsidR="00332C60" w:rsidRPr="002E5F72" w:rsidRDefault="00332C60" w:rsidP="00C805C9">
      <w:pPr>
        <w:rPr>
          <w:rFonts w:ascii="Arial" w:hAnsi="Arial" w:cs="Arial"/>
          <w:sz w:val="22"/>
          <w:szCs w:val="22"/>
        </w:rPr>
      </w:pPr>
    </w:p>
    <w:p w:rsidR="00332C60" w:rsidRDefault="00332C60" w:rsidP="00C805C9">
      <w:pPr>
        <w:jc w:val="center"/>
        <w:rPr>
          <w:rFonts w:ascii="Arial" w:hAnsi="Arial" w:cs="Arial"/>
          <w:b/>
          <w:bCs/>
          <w:sz w:val="22"/>
          <w:szCs w:val="22"/>
        </w:rPr>
      </w:pPr>
      <w:r w:rsidRPr="002E5F72">
        <w:rPr>
          <w:rFonts w:ascii="Arial" w:hAnsi="Arial" w:cs="Arial"/>
          <w:b/>
          <w:bCs/>
          <w:sz w:val="22"/>
          <w:szCs w:val="22"/>
        </w:rPr>
        <w:t>BSR = Salience (original data matrix) / Standard Error of Salience</w:t>
      </w:r>
    </w:p>
    <w:p w:rsidR="00332C60" w:rsidRDefault="00332C60" w:rsidP="00C805C9">
      <w:pPr>
        <w:jc w:val="center"/>
        <w:rPr>
          <w:rFonts w:ascii="Arial" w:hAnsi="Arial" w:cs="Arial"/>
          <w:b/>
          <w:bCs/>
          <w:sz w:val="22"/>
          <w:szCs w:val="22"/>
        </w:rPr>
      </w:pPr>
    </w:p>
    <w:p w:rsidR="00332C60" w:rsidRDefault="00332C60" w:rsidP="009922E6">
      <w:pPr>
        <w:rPr>
          <w:rFonts w:ascii="Arial" w:hAnsi="Arial" w:cs="Arial"/>
          <w:sz w:val="22"/>
          <w:szCs w:val="22"/>
        </w:rPr>
      </w:pPr>
      <w:r w:rsidRPr="009922E6">
        <w:rPr>
          <w:rFonts w:ascii="Arial" w:hAnsi="Arial" w:cs="Arial"/>
          <w:sz w:val="22"/>
          <w:szCs w:val="22"/>
        </w:rPr>
        <w:t xml:space="preserve">In order to run Bootstrap tests, you need to set values greater than 0 for </w:t>
      </w:r>
      <w:r w:rsidRPr="009922E6">
        <w:rPr>
          <w:rFonts w:ascii="Arial" w:hAnsi="Arial" w:cs="Arial"/>
          <w:i/>
          <w:iCs/>
          <w:sz w:val="22"/>
          <w:szCs w:val="22"/>
        </w:rPr>
        <w:t>Number of Bootstrap</w:t>
      </w:r>
      <w:r>
        <w:rPr>
          <w:rFonts w:ascii="Arial" w:hAnsi="Arial" w:cs="Arial"/>
          <w:sz w:val="22"/>
          <w:szCs w:val="22"/>
        </w:rPr>
        <w:t>.</w:t>
      </w:r>
      <w:r w:rsidRPr="009922E6">
        <w:rPr>
          <w:rFonts w:ascii="Arial" w:hAnsi="Arial" w:cs="Arial"/>
          <w:sz w:val="22"/>
          <w:szCs w:val="22"/>
        </w:rPr>
        <w:t xml:space="preserve"> However, make sure you have enough subjects. This is especially important in bootstrap test, because we reorder bootstrap data with replacement and it contains repeated subjects after reordering. If you choose to run bootstrap tests, the bootstrap result will also contain the upper and lower percentile of correlations in behavioral and multi-block analyses.  It is determined by the value in </w:t>
      </w:r>
      <w:r w:rsidRPr="009922E6">
        <w:rPr>
          <w:rFonts w:ascii="Arial" w:hAnsi="Arial" w:cs="Arial"/>
          <w:i/>
          <w:iCs/>
          <w:sz w:val="22"/>
          <w:szCs w:val="22"/>
        </w:rPr>
        <w:t>Confidence Level</w:t>
      </w:r>
      <w:r w:rsidRPr="009922E6">
        <w:rPr>
          <w:rFonts w:ascii="Arial" w:hAnsi="Arial" w:cs="Arial"/>
          <w:sz w:val="22"/>
          <w:szCs w:val="22"/>
        </w:rPr>
        <w:t xml:space="preserve"> field, which is 95 percent by default.</w:t>
      </w:r>
    </w:p>
    <w:p w:rsidR="00332C60" w:rsidRDefault="00332C60" w:rsidP="009922E6">
      <w:pPr>
        <w:rPr>
          <w:rFonts w:ascii="Arial" w:hAnsi="Arial" w:cs="Arial"/>
          <w:sz w:val="22"/>
          <w:szCs w:val="22"/>
        </w:rPr>
      </w:pPr>
    </w:p>
    <w:p w:rsidR="00332C60" w:rsidRDefault="00332C60" w:rsidP="009922E6">
      <w:pPr>
        <w:rPr>
          <w:rFonts w:ascii="Arial" w:hAnsi="Arial" w:cs="Arial"/>
          <w:sz w:val="22"/>
          <w:szCs w:val="22"/>
        </w:rPr>
      </w:pPr>
      <w:r w:rsidRPr="009E4563">
        <w:rPr>
          <w:rFonts w:ascii="Arial" w:hAnsi="Arial" w:cs="Arial"/>
          <w:sz w:val="22"/>
          <w:szCs w:val="22"/>
        </w:rPr>
        <w:t xml:space="preserve">In bootstrap test, you can also choose different </w:t>
      </w:r>
      <w:r w:rsidRPr="009E4563">
        <w:rPr>
          <w:rFonts w:ascii="Arial" w:hAnsi="Arial" w:cs="Arial"/>
          <w:i/>
          <w:iCs/>
          <w:sz w:val="22"/>
          <w:szCs w:val="22"/>
        </w:rPr>
        <w:t>Bootstrap Type</w:t>
      </w:r>
      <w:r w:rsidRPr="009E4563">
        <w:rPr>
          <w:rFonts w:ascii="Arial" w:hAnsi="Arial" w:cs="Arial"/>
          <w:sz w:val="22"/>
          <w:szCs w:val="22"/>
        </w:rPr>
        <w:t xml:space="preserve">, however this is a feature for future development. Please leave the default value (i.e. strat) in </w:t>
      </w:r>
      <w:r w:rsidRPr="009E4563">
        <w:rPr>
          <w:rFonts w:ascii="Arial" w:hAnsi="Arial" w:cs="Arial"/>
          <w:i/>
          <w:iCs/>
          <w:sz w:val="22"/>
          <w:szCs w:val="22"/>
        </w:rPr>
        <w:t>Bootstrap Type</w:t>
      </w:r>
      <w:r w:rsidRPr="009E4563">
        <w:rPr>
          <w:rFonts w:ascii="Arial" w:hAnsi="Arial" w:cs="Arial"/>
          <w:sz w:val="22"/>
          <w:szCs w:val="22"/>
        </w:rPr>
        <w:t xml:space="preserve"> pull-down menu, so the conventional bootstrap algorithm will be applied</w:t>
      </w:r>
      <w:r>
        <w:rPr>
          <w:rFonts w:ascii="Arial" w:hAnsi="Arial" w:cs="Arial"/>
          <w:sz w:val="22"/>
          <w:szCs w:val="22"/>
        </w:rPr>
        <w:t>.</w:t>
      </w:r>
    </w:p>
    <w:p w:rsidR="00332C60" w:rsidRDefault="00332C60" w:rsidP="009922E6">
      <w:pPr>
        <w:rPr>
          <w:rFonts w:ascii="Arial" w:hAnsi="Arial" w:cs="Arial"/>
          <w:sz w:val="22"/>
          <w:szCs w:val="22"/>
        </w:rPr>
      </w:pPr>
    </w:p>
    <w:p w:rsidR="00332C60" w:rsidRPr="00792B56" w:rsidRDefault="00332C60" w:rsidP="009922E6">
      <w:pPr>
        <w:rPr>
          <w:rFonts w:ascii="Arial" w:hAnsi="Arial" w:cs="Arial"/>
          <w:sz w:val="22"/>
          <w:szCs w:val="22"/>
        </w:rPr>
      </w:pPr>
      <w:r>
        <w:rPr>
          <w:rFonts w:ascii="Arial" w:hAnsi="Arial" w:cs="Arial"/>
          <w:sz w:val="22"/>
          <w:szCs w:val="22"/>
        </w:rPr>
        <w:t>The</w:t>
      </w:r>
      <w:r w:rsidRPr="00792B56">
        <w:rPr>
          <w:rFonts w:ascii="Arial" w:hAnsi="Arial" w:cs="Arial"/>
          <w:sz w:val="22"/>
          <w:szCs w:val="22"/>
        </w:rPr>
        <w:t xml:space="preserve"> conventional permutation and bootstrap tests include procrustes rotation of each SVD decomposition based on resampled datamats. However, if you are running splithalf resampling, this step is no longer used. Accordingly, single p-value associated with a singular value is equivalent to the non-rotated PLS method. And no procrustes is applied during bootstrap resampling either. Simulation shows that use of the procrustes rotation has a significant effect on p-value, but very little effect on bootstrap results.</w:t>
      </w:r>
    </w:p>
    <w:p w:rsidR="00332C60" w:rsidRPr="009922E6" w:rsidRDefault="00332C60" w:rsidP="009922E6">
      <w:pPr>
        <w:rPr>
          <w:rFonts w:ascii="Arial" w:hAnsi="Arial" w:cs="Arial"/>
          <w:bCs/>
          <w:sz w:val="22"/>
          <w:szCs w:val="22"/>
        </w:rPr>
      </w:pPr>
    </w:p>
    <w:p w:rsidR="00332C60" w:rsidRPr="002E5F72" w:rsidRDefault="00332C60" w:rsidP="00C805C9">
      <w:pPr>
        <w:rPr>
          <w:rFonts w:ascii="Arial" w:hAnsi="Arial" w:cs="Arial"/>
          <w:b/>
          <w:bCs/>
          <w:sz w:val="22"/>
          <w:szCs w:val="22"/>
        </w:rPr>
      </w:pPr>
    </w:p>
    <w:p w:rsidR="00332C60" w:rsidRPr="002E5F72"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Default="00332C60" w:rsidP="00C805C9">
      <w:pPr>
        <w:rPr>
          <w:rFonts w:ascii="Arial" w:hAnsi="Arial" w:cs="Arial"/>
          <w:sz w:val="22"/>
          <w:szCs w:val="22"/>
        </w:rPr>
      </w:pPr>
    </w:p>
    <w:p w:rsidR="00332C60" w:rsidRPr="002E5F72" w:rsidRDefault="00332C60" w:rsidP="00C805C9">
      <w:pPr>
        <w:rPr>
          <w:rFonts w:ascii="Arial" w:hAnsi="Arial" w:cs="Arial"/>
          <w:sz w:val="22"/>
          <w:szCs w:val="22"/>
        </w:rPr>
      </w:pPr>
      <w:r w:rsidRPr="002E5F72">
        <w:rPr>
          <w:rFonts w:ascii="Arial" w:hAnsi="Arial" w:cs="Arial"/>
          <w:sz w:val="22"/>
          <w:szCs w:val="22"/>
        </w:rPr>
        <w:t>A flow-chart summarizing the process of mean-centered PLS is shown below.</w:t>
      </w:r>
    </w:p>
    <w:p w:rsidR="00332C60" w:rsidRPr="002E5F72" w:rsidRDefault="00332C60" w:rsidP="00C462BE">
      <w:pPr>
        <w:rPr>
          <w:rFonts w:ascii="Arial" w:hAnsi="Arial" w:cs="Arial"/>
          <w:sz w:val="22"/>
          <w:szCs w:val="22"/>
        </w:rPr>
      </w:pPr>
    </w:p>
    <w:p w:rsidR="00332C60" w:rsidRPr="002E5F72" w:rsidRDefault="00332C60" w:rsidP="00C462BE">
      <w:pPr>
        <w:rPr>
          <w:rFonts w:ascii="Arial" w:hAnsi="Arial" w:cs="Arial"/>
          <w:sz w:val="22"/>
          <w:szCs w:val="22"/>
        </w:rPr>
      </w:pPr>
      <w:r>
        <w:rPr>
          <w:noProof/>
        </w:rPr>
        <w:pict>
          <v:shape id="_x0000_s1734" type="#_x0000_t202" style="position:absolute;margin-left:-9pt;margin-top:3.65pt;width:158.25pt;height:1in;z-index:251643904" strokecolor="white">
            <v:textbox style="mso-next-textbox:#_x0000_s1734">
              <w:txbxContent>
                <w:p w:rsidR="00332C60" w:rsidRPr="002E5F72" w:rsidRDefault="00332C60" w:rsidP="00DB4333">
                  <w:pPr>
                    <w:rPr>
                      <w:rFonts w:ascii="Arial" w:hAnsi="Arial" w:cs="Arial"/>
                      <w:b/>
                      <w:bCs/>
                      <w:color w:val="0000FF"/>
                      <w:sz w:val="20"/>
                      <w:szCs w:val="20"/>
                    </w:rPr>
                  </w:pPr>
                  <w:r w:rsidRPr="002E5F72">
                    <w:rPr>
                      <w:rFonts w:ascii="Arial" w:hAnsi="Arial" w:cs="Arial"/>
                      <w:b/>
                      <w:bCs/>
                      <w:color w:val="0000FF"/>
                      <w:sz w:val="20"/>
                      <w:szCs w:val="20"/>
                    </w:rPr>
                    <w:t xml:space="preserve">Permutations </w:t>
                  </w:r>
                </w:p>
                <w:p w:rsidR="00332C60" w:rsidRPr="002E5F72" w:rsidRDefault="00332C60" w:rsidP="00DB4333">
                  <w:pPr>
                    <w:rPr>
                      <w:rFonts w:ascii="Arial" w:hAnsi="Arial" w:cs="Arial"/>
                      <w:color w:val="0000FF"/>
                      <w:sz w:val="20"/>
                      <w:szCs w:val="20"/>
                    </w:rPr>
                  </w:pPr>
                  <w:r w:rsidRPr="002E5F72">
                    <w:rPr>
                      <w:rFonts w:ascii="Arial" w:hAnsi="Arial" w:cs="Arial"/>
                      <w:color w:val="0000FF"/>
                      <w:sz w:val="20"/>
                      <w:szCs w:val="20"/>
                    </w:rPr>
                    <w:t xml:space="preserve">Re-sampling) are done on the order of the conditions for </w:t>
                  </w:r>
                  <w:r w:rsidRPr="002E5F72">
                    <w:rPr>
                      <w:rFonts w:ascii="Arial" w:hAnsi="Arial" w:cs="Arial"/>
                      <w:b/>
                      <w:bCs/>
                      <w:color w:val="0000FF"/>
                      <w:sz w:val="20"/>
                      <w:szCs w:val="20"/>
                    </w:rPr>
                    <w:t>each subject</w:t>
                  </w:r>
                  <w:r w:rsidRPr="002E5F72">
                    <w:rPr>
                      <w:rFonts w:ascii="Arial" w:hAnsi="Arial" w:cs="Arial"/>
                      <w:color w:val="0000FF"/>
                      <w:sz w:val="20"/>
                      <w:szCs w:val="20"/>
                    </w:rPr>
                    <w:t xml:space="preserve">. This generates a new dataset. </w:t>
                  </w:r>
                </w:p>
              </w:txbxContent>
            </v:textbox>
            <w10:anchorlock/>
          </v:shape>
        </w:pict>
      </w:r>
    </w:p>
    <w:p w:rsidR="00332C60" w:rsidRDefault="00332C60" w:rsidP="00DB4333"/>
    <w:p w:rsidR="00332C60" w:rsidRDefault="00332C60" w:rsidP="00DB4333">
      <w:pPr>
        <w:jc w:val="center"/>
      </w:pPr>
    </w:p>
    <w:p w:rsidR="00332C60" w:rsidRDefault="00332C60" w:rsidP="00DB4333"/>
    <w:p w:rsidR="00332C60" w:rsidRDefault="00332C60" w:rsidP="00DB4333"/>
    <w:p w:rsidR="00332C60" w:rsidRDefault="00332C60" w:rsidP="00DB4333">
      <w:r>
        <w:rPr>
          <w:noProof/>
        </w:rPr>
        <w:pict>
          <v:shape id="_x0000_s1735" type="#_x0000_t202" style="position:absolute;margin-left:369pt;margin-top:7.8pt;width:2in;height:90pt;z-index:251642880" strokecolor="white">
            <v:textbox style="mso-next-textbox:#_x0000_s1735">
              <w:txbxContent>
                <w:p w:rsidR="00332C60" w:rsidRPr="002E5F72" w:rsidRDefault="00332C60" w:rsidP="00DB4333">
                  <w:pPr>
                    <w:rPr>
                      <w:rFonts w:ascii="Arial" w:hAnsi="Arial" w:cs="Arial"/>
                      <w:b/>
                      <w:bCs/>
                      <w:color w:val="993366"/>
                      <w:sz w:val="20"/>
                      <w:szCs w:val="20"/>
                    </w:rPr>
                  </w:pPr>
                  <w:r w:rsidRPr="002E5F72">
                    <w:rPr>
                      <w:rFonts w:ascii="Arial" w:hAnsi="Arial" w:cs="Arial"/>
                      <w:b/>
                      <w:bCs/>
                      <w:color w:val="993366"/>
                      <w:sz w:val="20"/>
                      <w:szCs w:val="20"/>
                    </w:rPr>
                    <w:t>Bootstrap</w:t>
                  </w:r>
                </w:p>
                <w:p w:rsidR="00332C60" w:rsidRPr="002E5F72" w:rsidRDefault="00332C60" w:rsidP="00DB4333">
                  <w:pPr>
                    <w:rPr>
                      <w:rFonts w:ascii="Arial" w:hAnsi="Arial" w:cs="Arial"/>
                      <w:color w:val="993366"/>
                      <w:sz w:val="20"/>
                      <w:szCs w:val="20"/>
                    </w:rPr>
                  </w:pPr>
                  <w:r w:rsidRPr="002E5F72">
                    <w:rPr>
                      <w:rFonts w:ascii="Arial" w:hAnsi="Arial" w:cs="Arial"/>
                      <w:color w:val="993366"/>
                      <w:sz w:val="20"/>
                      <w:szCs w:val="20"/>
                    </w:rPr>
                    <w:t xml:space="preserve">Re-sample are done for all subject within a condition for all voxels and/or timepoints generating a new dataset. </w:t>
                  </w:r>
                </w:p>
              </w:txbxContent>
            </v:textbox>
            <w10:anchorlock/>
          </v:shape>
        </w:pict>
      </w:r>
    </w:p>
    <w:p w:rsidR="00332C60" w:rsidRDefault="00332C60" w:rsidP="00DB4333">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736" type="#_x0000_t102" style="position:absolute;margin-left:-153.75pt;margin-top:12pt;width:18pt;height:18pt;z-index:251710464" fillcolor="blue">
            <w10:anchorlock/>
          </v:shape>
        </w:pict>
      </w:r>
      <w:r>
        <w:rPr>
          <w:noProof/>
        </w:rPr>
        <w:pict>
          <v:rect id="_x0000_s1737" style="position:absolute;margin-left:8.25pt;margin-top:11.4pt;width:54pt;height:18pt;z-index:251644928" fillcolor="#936">
            <w10:anchorlock/>
          </v:rect>
        </w:pict>
      </w: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738" type="#_x0000_t103" style="position:absolute;margin-left:71.25pt;margin-top:12pt;width:18pt;height:27pt;z-index:251646976" fillcolor="#936">
            <w10:anchorlock/>
          </v:shape>
        </w:pict>
      </w:r>
      <w:r>
        <w:rPr>
          <w:noProof/>
        </w:rPr>
        <w:pict>
          <v:rect id="_x0000_s1739" style="position:absolute;margin-left:8.25pt;margin-top:12pt;width:3in;height:35.35pt;z-index:251623424" fillcolor="#e5e5ff">
            <v:textbox style="mso-next-textbox:#_x0000_s1739">
              <w:txbxContent>
                <w:p w:rsidR="00332C60" w:rsidRPr="002E5F72" w:rsidRDefault="00332C60" w:rsidP="00DB4333">
                  <w:pPr>
                    <w:jc w:val="center"/>
                    <w:rPr>
                      <w:rFonts w:ascii="Arial" w:hAnsi="Arial" w:cs="Arial"/>
                      <w:b/>
                      <w:bCs/>
                      <w:sz w:val="22"/>
                      <w:szCs w:val="22"/>
                    </w:rPr>
                  </w:pPr>
                  <w:r w:rsidRPr="002E5F72">
                    <w:rPr>
                      <w:rFonts w:ascii="Arial" w:hAnsi="Arial" w:cs="Arial"/>
                      <w:b/>
                      <w:bCs/>
                      <w:sz w:val="22"/>
                      <w:szCs w:val="22"/>
                    </w:rPr>
                    <w:t>Data</w:t>
                  </w:r>
                </w:p>
                <w:p w:rsidR="00332C60" w:rsidRPr="002E5F72" w:rsidRDefault="00332C60" w:rsidP="00DB4333">
                  <w:pPr>
                    <w:jc w:val="center"/>
                    <w:rPr>
                      <w:rFonts w:ascii="Arial" w:hAnsi="Arial" w:cs="Arial"/>
                      <w:b/>
                      <w:bCs/>
                      <w:sz w:val="22"/>
                      <w:szCs w:val="22"/>
                    </w:rPr>
                  </w:pPr>
                  <w:r w:rsidRPr="002E5F72">
                    <w:rPr>
                      <w:rFonts w:ascii="Arial" w:hAnsi="Arial" w:cs="Arial"/>
                      <w:b/>
                      <w:bCs/>
                      <w:sz w:val="22"/>
                      <w:szCs w:val="22"/>
                    </w:rPr>
                    <w:t>Matrix</w:t>
                  </w:r>
                </w:p>
              </w:txbxContent>
            </v:textbox>
            <w10:anchorlock/>
          </v:rect>
        </w:pict>
      </w:r>
      <w:r>
        <w:rPr>
          <w:noProof/>
        </w:rPr>
        <w:pict>
          <v:rect id="_x0000_s1740" style="position:absolute;margin-left:-126.75pt;margin-top:2.4pt;width:63pt;height:54pt;z-index:251645952" filled="f" strokecolor="blue" strokeweight="1.25pt">
            <w10:anchorlock/>
          </v:rect>
        </w:pict>
      </w:r>
    </w:p>
    <w:tbl>
      <w:tblPr>
        <w:tblpPr w:leftFromText="180" w:rightFromText="180" w:vertAnchor="text" w:horzAnchor="margin" w:tblpY="-31"/>
        <w:tblW w:w="2268" w:type="dxa"/>
        <w:tblLook w:val="01E0"/>
      </w:tblPr>
      <w:tblGrid>
        <w:gridCol w:w="1188"/>
        <w:gridCol w:w="1080"/>
      </w:tblGrid>
      <w:tr w:rsidR="00332C60" w:rsidRPr="002E5F72">
        <w:tc>
          <w:tcPr>
            <w:tcW w:w="1188" w:type="dxa"/>
          </w:tcPr>
          <w:p w:rsidR="00332C60" w:rsidRPr="00086BE2" w:rsidRDefault="00332C60" w:rsidP="00086BE2">
            <w:pPr>
              <w:rPr>
                <w:rFonts w:ascii="Arial" w:hAnsi="Arial" w:cs="Arial"/>
                <w:sz w:val="16"/>
                <w:szCs w:val="16"/>
              </w:rPr>
            </w:pPr>
            <w:r w:rsidRPr="00086BE2">
              <w:rPr>
                <w:rFonts w:ascii="Arial" w:hAnsi="Arial" w:cs="Arial"/>
                <w:sz w:val="16"/>
                <w:szCs w:val="16"/>
              </w:rPr>
              <w:t>Condition 1</w:t>
            </w:r>
          </w:p>
        </w:tc>
        <w:tc>
          <w:tcPr>
            <w:tcW w:w="1080" w:type="dxa"/>
          </w:tcPr>
          <w:p w:rsidR="00332C60" w:rsidRPr="00086BE2" w:rsidRDefault="00332C60" w:rsidP="00086BE2">
            <w:pPr>
              <w:rPr>
                <w:rFonts w:ascii="Arial" w:hAnsi="Arial" w:cs="Arial"/>
                <w:sz w:val="16"/>
                <w:szCs w:val="16"/>
              </w:rPr>
            </w:pPr>
            <w:r w:rsidRPr="00086BE2">
              <w:rPr>
                <w:rFonts w:ascii="Arial" w:hAnsi="Arial" w:cs="Arial"/>
                <w:sz w:val="16"/>
                <w:szCs w:val="16"/>
              </w:rPr>
              <w:t>Subject 1</w:t>
            </w:r>
          </w:p>
        </w:tc>
      </w:tr>
      <w:tr w:rsidR="00332C60" w:rsidRPr="002E5F72">
        <w:tc>
          <w:tcPr>
            <w:tcW w:w="1188" w:type="dxa"/>
          </w:tcPr>
          <w:p w:rsidR="00332C60" w:rsidRPr="00086BE2" w:rsidRDefault="00332C60" w:rsidP="00086BE2">
            <w:pPr>
              <w:rPr>
                <w:rFonts w:ascii="Arial" w:hAnsi="Arial" w:cs="Arial"/>
                <w:sz w:val="16"/>
                <w:szCs w:val="16"/>
              </w:rPr>
            </w:pPr>
          </w:p>
        </w:tc>
        <w:tc>
          <w:tcPr>
            <w:tcW w:w="1080" w:type="dxa"/>
          </w:tcPr>
          <w:p w:rsidR="00332C60" w:rsidRPr="00086BE2" w:rsidRDefault="00332C60" w:rsidP="00086BE2">
            <w:pPr>
              <w:rPr>
                <w:rFonts w:ascii="Arial" w:hAnsi="Arial" w:cs="Arial"/>
                <w:sz w:val="16"/>
                <w:szCs w:val="16"/>
              </w:rPr>
            </w:pPr>
            <w:r w:rsidRPr="00086BE2">
              <w:rPr>
                <w:rFonts w:ascii="Arial" w:hAnsi="Arial" w:cs="Arial"/>
                <w:sz w:val="16"/>
                <w:szCs w:val="16"/>
              </w:rPr>
              <w:t>Subject 2</w:t>
            </w:r>
          </w:p>
        </w:tc>
      </w:tr>
      <w:tr w:rsidR="00332C60" w:rsidRPr="002E5F72">
        <w:tc>
          <w:tcPr>
            <w:tcW w:w="1188" w:type="dxa"/>
          </w:tcPr>
          <w:p w:rsidR="00332C60" w:rsidRPr="00086BE2" w:rsidRDefault="00332C60" w:rsidP="00086BE2">
            <w:pPr>
              <w:rPr>
                <w:rFonts w:ascii="Arial" w:hAnsi="Arial" w:cs="Arial"/>
                <w:sz w:val="16"/>
                <w:szCs w:val="16"/>
              </w:rPr>
            </w:pPr>
            <w:r w:rsidRPr="00086BE2">
              <w:rPr>
                <w:rFonts w:ascii="Arial" w:hAnsi="Arial" w:cs="Arial"/>
                <w:sz w:val="16"/>
                <w:szCs w:val="16"/>
              </w:rPr>
              <w:t>Condition 2</w:t>
            </w:r>
          </w:p>
        </w:tc>
        <w:tc>
          <w:tcPr>
            <w:tcW w:w="1080" w:type="dxa"/>
          </w:tcPr>
          <w:p w:rsidR="00332C60" w:rsidRPr="00086BE2" w:rsidRDefault="00332C60" w:rsidP="00086BE2">
            <w:pPr>
              <w:rPr>
                <w:rFonts w:ascii="Arial" w:hAnsi="Arial" w:cs="Arial"/>
                <w:sz w:val="16"/>
                <w:szCs w:val="16"/>
              </w:rPr>
            </w:pPr>
            <w:r w:rsidRPr="00086BE2">
              <w:rPr>
                <w:rFonts w:ascii="Arial" w:hAnsi="Arial" w:cs="Arial"/>
                <w:sz w:val="16"/>
                <w:szCs w:val="16"/>
              </w:rPr>
              <w:t>Subject 1</w:t>
            </w:r>
          </w:p>
        </w:tc>
      </w:tr>
      <w:tr w:rsidR="00332C60" w:rsidRPr="002E5F72">
        <w:tc>
          <w:tcPr>
            <w:tcW w:w="1188" w:type="dxa"/>
          </w:tcPr>
          <w:p w:rsidR="00332C60" w:rsidRPr="00086BE2" w:rsidRDefault="00332C60" w:rsidP="00086BE2">
            <w:pPr>
              <w:rPr>
                <w:rFonts w:ascii="Arial" w:hAnsi="Arial" w:cs="Arial"/>
                <w:sz w:val="16"/>
                <w:szCs w:val="16"/>
              </w:rPr>
            </w:pPr>
          </w:p>
        </w:tc>
        <w:tc>
          <w:tcPr>
            <w:tcW w:w="1080" w:type="dxa"/>
          </w:tcPr>
          <w:p w:rsidR="00332C60" w:rsidRPr="00086BE2" w:rsidRDefault="00332C60" w:rsidP="00086BE2">
            <w:pPr>
              <w:rPr>
                <w:rFonts w:ascii="Arial" w:hAnsi="Arial" w:cs="Arial"/>
                <w:sz w:val="16"/>
                <w:szCs w:val="16"/>
              </w:rPr>
            </w:pPr>
            <w:r w:rsidRPr="00086BE2">
              <w:rPr>
                <w:rFonts w:ascii="Arial" w:hAnsi="Arial" w:cs="Arial"/>
                <w:sz w:val="16"/>
                <w:szCs w:val="16"/>
              </w:rPr>
              <w:t>Subject 2</w:t>
            </w:r>
          </w:p>
        </w:tc>
      </w:tr>
    </w:tbl>
    <w:p w:rsidR="00332C60" w:rsidRDefault="00332C60" w:rsidP="00DB4333"/>
    <w:p w:rsidR="00332C60" w:rsidRDefault="00332C60" w:rsidP="00DB4333">
      <w:r>
        <w:rPr>
          <w:noProof/>
        </w:rPr>
        <w:pict>
          <v:line id="_x0000_s1741" style="position:absolute;flip:x;z-index:251639808" from="-153.75pt,11.4pt" to="-153.75pt,452.4pt" strokecolor="gray" strokeweight="1.5pt">
            <w10:anchorlock/>
          </v:line>
        </w:pict>
      </w:r>
      <w:r>
        <w:rPr>
          <w:noProof/>
        </w:rPr>
        <w:pict>
          <v:line id="_x0000_s1742" style="position:absolute;z-index:251640832" from="-153.75pt,11.4pt" to="-126.75pt,11.4pt" strokecolor="gray" strokeweight="1.5pt">
            <v:stroke endarrow="block"/>
            <w10:anchorlock/>
          </v:line>
        </w:pict>
      </w:r>
    </w:p>
    <w:p w:rsidR="00332C60" w:rsidRDefault="00332C60" w:rsidP="00DB4333">
      <w:r>
        <w:rPr>
          <w:noProof/>
        </w:rPr>
        <w:pict>
          <v:line id="_x0000_s1743" style="position:absolute;z-index:251626496" from="116.25pt,6.6pt" to="116.25pt,42.6pt">
            <v:stroke endarrow="block"/>
            <w10:anchorlock/>
          </v:line>
        </w:pict>
      </w:r>
    </w:p>
    <w:p w:rsidR="00332C60" w:rsidRDefault="00332C60" w:rsidP="00DB4333"/>
    <w:p w:rsidR="00332C60" w:rsidRDefault="00332C60" w:rsidP="00DB4333"/>
    <w:tbl>
      <w:tblPr>
        <w:tblpPr w:leftFromText="180" w:rightFromText="180" w:vertAnchor="text" w:horzAnchor="margin" w:tblpY="110"/>
        <w:tblW w:w="2268" w:type="dxa"/>
        <w:tblLook w:val="01E0"/>
      </w:tblPr>
      <w:tblGrid>
        <w:gridCol w:w="1188"/>
        <w:gridCol w:w="1080"/>
      </w:tblGrid>
      <w:tr w:rsidR="00332C60" w:rsidRPr="002E5F72">
        <w:tc>
          <w:tcPr>
            <w:tcW w:w="1188" w:type="dxa"/>
          </w:tcPr>
          <w:p w:rsidR="00332C60" w:rsidRPr="00086BE2" w:rsidRDefault="00332C60" w:rsidP="00086BE2">
            <w:pPr>
              <w:rPr>
                <w:rFonts w:ascii="Arial" w:hAnsi="Arial" w:cs="Arial"/>
                <w:sz w:val="16"/>
                <w:szCs w:val="16"/>
              </w:rPr>
            </w:pPr>
            <w:r w:rsidRPr="00086BE2">
              <w:rPr>
                <w:rFonts w:ascii="Arial" w:hAnsi="Arial" w:cs="Arial"/>
                <w:sz w:val="16"/>
                <w:szCs w:val="16"/>
              </w:rPr>
              <w:t>Condition 1</w:t>
            </w:r>
          </w:p>
        </w:tc>
        <w:tc>
          <w:tcPr>
            <w:tcW w:w="1080" w:type="dxa"/>
          </w:tcPr>
          <w:p w:rsidR="00332C60" w:rsidRPr="00086BE2" w:rsidRDefault="00332C60" w:rsidP="00086BE2">
            <w:pPr>
              <w:rPr>
                <w:rFonts w:ascii="Arial" w:hAnsi="Arial" w:cs="Arial"/>
                <w:sz w:val="16"/>
                <w:szCs w:val="16"/>
              </w:rPr>
            </w:pPr>
            <w:r w:rsidRPr="00086BE2">
              <w:rPr>
                <w:rFonts w:ascii="Arial" w:hAnsi="Arial" w:cs="Arial"/>
                <w:sz w:val="16"/>
                <w:szCs w:val="16"/>
              </w:rPr>
              <w:t>Mean 1</w:t>
            </w:r>
          </w:p>
        </w:tc>
      </w:tr>
      <w:tr w:rsidR="00332C60" w:rsidRPr="002E5F72">
        <w:tc>
          <w:tcPr>
            <w:tcW w:w="1188" w:type="dxa"/>
          </w:tcPr>
          <w:p w:rsidR="00332C60" w:rsidRPr="00086BE2" w:rsidRDefault="00332C60" w:rsidP="00086BE2">
            <w:pPr>
              <w:rPr>
                <w:rFonts w:ascii="Arial" w:hAnsi="Arial" w:cs="Arial"/>
                <w:sz w:val="16"/>
                <w:szCs w:val="16"/>
              </w:rPr>
            </w:pPr>
            <w:r w:rsidRPr="00086BE2">
              <w:rPr>
                <w:rFonts w:ascii="Arial" w:hAnsi="Arial" w:cs="Arial"/>
                <w:sz w:val="16"/>
                <w:szCs w:val="16"/>
              </w:rPr>
              <w:t>Condition 2</w:t>
            </w:r>
          </w:p>
        </w:tc>
        <w:tc>
          <w:tcPr>
            <w:tcW w:w="1080" w:type="dxa"/>
          </w:tcPr>
          <w:p w:rsidR="00332C60" w:rsidRPr="00086BE2" w:rsidRDefault="00332C60" w:rsidP="00086BE2">
            <w:pPr>
              <w:rPr>
                <w:rFonts w:ascii="Arial" w:hAnsi="Arial" w:cs="Arial"/>
                <w:sz w:val="16"/>
                <w:szCs w:val="16"/>
              </w:rPr>
            </w:pPr>
            <w:r w:rsidRPr="00086BE2">
              <w:rPr>
                <w:rFonts w:ascii="Arial" w:hAnsi="Arial" w:cs="Arial"/>
                <w:sz w:val="16"/>
                <w:szCs w:val="16"/>
              </w:rPr>
              <w:t>Mean 2</w:t>
            </w:r>
          </w:p>
        </w:tc>
      </w:tr>
    </w:tbl>
    <w:p w:rsidR="00332C60" w:rsidRDefault="00332C60" w:rsidP="00DB4333">
      <w:r>
        <w:rPr>
          <w:noProof/>
        </w:rPr>
        <w:pict>
          <v:rect id="_x0000_s1744" style="position:absolute;margin-left:-.75pt;margin-top:1.2pt;width:234pt;height:54pt;z-index:251627520;mso-position-horizontal-relative:text;mso-position-vertical-relative:text" fillcolor="#e5e5ff">
            <v:textbox style="mso-next-textbox:#_x0000_s1744">
              <w:txbxContent>
                <w:p w:rsidR="00332C60" w:rsidRPr="002E5F72" w:rsidRDefault="00332C60" w:rsidP="00DB4333">
                  <w:pPr>
                    <w:jc w:val="center"/>
                    <w:rPr>
                      <w:rFonts w:ascii="Arial" w:hAnsi="Arial" w:cs="Arial"/>
                      <w:b/>
                      <w:bCs/>
                      <w:sz w:val="22"/>
                      <w:szCs w:val="22"/>
                    </w:rPr>
                  </w:pPr>
                  <w:r w:rsidRPr="002E5F72">
                    <w:rPr>
                      <w:rFonts w:ascii="Arial" w:hAnsi="Arial" w:cs="Arial"/>
                      <w:b/>
                      <w:bCs/>
                      <w:sz w:val="22"/>
                      <w:szCs w:val="22"/>
                    </w:rPr>
                    <w:t>Task Means</w:t>
                  </w:r>
                </w:p>
                <w:p w:rsidR="00332C60" w:rsidRPr="002E5F72" w:rsidRDefault="00332C60" w:rsidP="00DB4333">
                  <w:pPr>
                    <w:jc w:val="center"/>
                    <w:rPr>
                      <w:rFonts w:ascii="Arial" w:hAnsi="Arial" w:cs="Arial"/>
                      <w:sz w:val="20"/>
                      <w:szCs w:val="20"/>
                    </w:rPr>
                  </w:pPr>
                  <w:r w:rsidRPr="002E5F72">
                    <w:rPr>
                      <w:rFonts w:ascii="Arial" w:hAnsi="Arial" w:cs="Arial"/>
                      <w:sz w:val="20"/>
                      <w:szCs w:val="20"/>
                    </w:rPr>
                    <w:t xml:space="preserve">Means for each condition across subjects </w:t>
                  </w:r>
                </w:p>
                <w:p w:rsidR="00332C60" w:rsidRPr="002E5F72" w:rsidRDefault="00332C60" w:rsidP="00DB4333">
                  <w:pPr>
                    <w:jc w:val="center"/>
                    <w:rPr>
                      <w:rFonts w:ascii="Arial" w:hAnsi="Arial" w:cs="Arial"/>
                      <w:sz w:val="20"/>
                      <w:szCs w:val="20"/>
                    </w:rPr>
                  </w:pPr>
                  <w:r w:rsidRPr="002E5F72">
                    <w:rPr>
                      <w:rFonts w:ascii="Arial" w:hAnsi="Arial" w:cs="Arial"/>
                      <w:sz w:val="20"/>
                      <w:szCs w:val="20"/>
                    </w:rPr>
                    <w:t>for each voxel and/or timepoint are calculated</w:t>
                  </w:r>
                </w:p>
                <w:p w:rsidR="00332C60" w:rsidRPr="002E5F72" w:rsidRDefault="00332C60" w:rsidP="00DB4333">
                  <w:pPr>
                    <w:jc w:val="center"/>
                    <w:rPr>
                      <w:rFonts w:ascii="Arial" w:hAnsi="Arial" w:cs="Arial"/>
                      <w:sz w:val="20"/>
                      <w:szCs w:val="20"/>
                    </w:rPr>
                  </w:pPr>
                </w:p>
              </w:txbxContent>
            </v:textbox>
            <w10:anchorlock/>
          </v:rect>
        </w:pict>
      </w:r>
    </w:p>
    <w:p w:rsidR="00332C60" w:rsidRDefault="00332C60" w:rsidP="00DB4333"/>
    <w:p w:rsidR="00332C60" w:rsidRDefault="00332C60" w:rsidP="00DB4333"/>
    <w:p w:rsidR="00332C60" w:rsidRDefault="00332C60" w:rsidP="00DB4333"/>
    <w:p w:rsidR="00332C60" w:rsidRDefault="00332C60" w:rsidP="00DB4333">
      <w:r>
        <w:rPr>
          <w:noProof/>
        </w:rPr>
        <w:pict>
          <v:line id="_x0000_s1745" style="position:absolute;z-index:251628544" from="234pt,0" to="234pt,27pt">
            <v:stroke endarrow="block"/>
            <w10:anchorlock/>
          </v:line>
        </w:pict>
      </w:r>
    </w:p>
    <w:p w:rsidR="00332C60" w:rsidRDefault="00332C60" w:rsidP="00DB4333">
      <w:r>
        <w:rPr>
          <w:noProof/>
        </w:rPr>
        <w:pict>
          <v:rect id="_x0000_s1746" style="position:absolute;margin-left:117pt;margin-top:13.2pt;width:234pt;height:45pt;z-index:251625472" fillcolor="#e5e5ff">
            <v:textbox style="mso-next-textbox:#_x0000_s1746">
              <w:txbxContent>
                <w:p w:rsidR="00332C60" w:rsidRPr="002E5F72" w:rsidRDefault="00332C60" w:rsidP="00DB4333">
                  <w:pPr>
                    <w:jc w:val="center"/>
                    <w:rPr>
                      <w:rFonts w:ascii="Arial" w:hAnsi="Arial" w:cs="Arial"/>
                      <w:b/>
                      <w:bCs/>
                      <w:sz w:val="22"/>
                      <w:szCs w:val="22"/>
                    </w:rPr>
                  </w:pPr>
                  <w:r w:rsidRPr="002E5F72">
                    <w:rPr>
                      <w:rFonts w:ascii="Arial" w:hAnsi="Arial" w:cs="Arial"/>
                      <w:b/>
                      <w:bCs/>
                      <w:sz w:val="22"/>
                      <w:szCs w:val="22"/>
                    </w:rPr>
                    <w:t>Grand Mean</w:t>
                  </w:r>
                </w:p>
                <w:p w:rsidR="00332C60" w:rsidRPr="002E5F72" w:rsidRDefault="00332C60" w:rsidP="00DB4333">
                  <w:pPr>
                    <w:jc w:val="center"/>
                    <w:rPr>
                      <w:rFonts w:ascii="Arial" w:hAnsi="Arial" w:cs="Arial"/>
                      <w:sz w:val="20"/>
                      <w:szCs w:val="20"/>
                    </w:rPr>
                  </w:pPr>
                  <w:r w:rsidRPr="002E5F72">
                    <w:rPr>
                      <w:rFonts w:ascii="Arial" w:hAnsi="Arial" w:cs="Arial"/>
                      <w:sz w:val="20"/>
                      <w:szCs w:val="20"/>
                    </w:rPr>
                    <w:t xml:space="preserve">Task means are averaged </w:t>
                  </w:r>
                </w:p>
                <w:p w:rsidR="00332C60" w:rsidRPr="002E5F72" w:rsidRDefault="00332C60" w:rsidP="00DB4333">
                  <w:pPr>
                    <w:jc w:val="center"/>
                    <w:rPr>
                      <w:rFonts w:ascii="Arial" w:hAnsi="Arial" w:cs="Arial"/>
                      <w:sz w:val="20"/>
                      <w:szCs w:val="20"/>
                    </w:rPr>
                  </w:pPr>
                  <w:r w:rsidRPr="002E5F72">
                    <w:rPr>
                      <w:rFonts w:ascii="Arial" w:hAnsi="Arial" w:cs="Arial"/>
                      <w:sz w:val="20"/>
                      <w:szCs w:val="20"/>
                    </w:rPr>
                    <w:t>to obtain grand mean for each voxel</w:t>
                  </w:r>
                </w:p>
                <w:p w:rsidR="00332C60" w:rsidRDefault="00332C60" w:rsidP="00DB4333">
                  <w:pPr>
                    <w:rPr>
                      <w:b/>
                      <w:bCs/>
                      <w:sz w:val="22"/>
                      <w:szCs w:val="22"/>
                    </w:rPr>
                  </w:pPr>
                  <w:r>
                    <w:rPr>
                      <w:b/>
                      <w:bCs/>
                      <w:sz w:val="22"/>
                      <w:szCs w:val="22"/>
                    </w:rPr>
                    <w:t xml:space="preserve"> </w:t>
                  </w:r>
                </w:p>
              </w:txbxContent>
            </v:textbox>
            <w10:anchorlock/>
          </v:rect>
        </w:pict>
      </w:r>
    </w:p>
    <w:p w:rsidR="00332C60" w:rsidRDefault="00332C60" w:rsidP="00DB4333"/>
    <w:p w:rsidR="00332C60" w:rsidRDefault="00332C60" w:rsidP="00DB4333"/>
    <w:p w:rsidR="00332C60" w:rsidRDefault="00332C60" w:rsidP="00DB4333"/>
    <w:p w:rsidR="00332C60" w:rsidRDefault="00332C60" w:rsidP="00DB4333">
      <w:r>
        <w:rPr>
          <w:noProof/>
        </w:rPr>
        <w:pict>
          <v:line id="_x0000_s1747" style="position:absolute;z-index:251629568" from="234pt,3pt" to="234pt,30pt">
            <v:stroke endarrow="block"/>
            <w10:anchorlock/>
          </v:line>
        </w:pict>
      </w:r>
    </w:p>
    <w:p w:rsidR="00332C60" w:rsidRDefault="00332C60" w:rsidP="00DB4333"/>
    <w:p w:rsidR="00332C60" w:rsidRDefault="00332C60" w:rsidP="00DB4333">
      <w:r>
        <w:rPr>
          <w:noProof/>
        </w:rPr>
        <w:pict>
          <v:rect id="_x0000_s1748" style="position:absolute;margin-left:99pt;margin-top:2.45pt;width:270pt;height:54pt;z-index:251624448" fillcolor="#e5e5ff">
            <v:textbox style="mso-next-textbox:#_x0000_s1748">
              <w:txbxContent>
                <w:p w:rsidR="00332C60" w:rsidRPr="002E5F72" w:rsidRDefault="00332C60" w:rsidP="00DB4333">
                  <w:pPr>
                    <w:jc w:val="center"/>
                    <w:rPr>
                      <w:rFonts w:ascii="Arial" w:hAnsi="Arial" w:cs="Arial"/>
                      <w:b/>
                      <w:bCs/>
                      <w:sz w:val="22"/>
                      <w:szCs w:val="22"/>
                    </w:rPr>
                  </w:pPr>
                  <w:r w:rsidRPr="002E5F72">
                    <w:rPr>
                      <w:rFonts w:ascii="Arial" w:hAnsi="Arial" w:cs="Arial"/>
                      <w:b/>
                      <w:bCs/>
                      <w:sz w:val="22"/>
                      <w:szCs w:val="22"/>
                    </w:rPr>
                    <w:t>Mean-Centered</w:t>
                  </w:r>
                </w:p>
                <w:p w:rsidR="00332C60" w:rsidRPr="002E5F72" w:rsidRDefault="00332C60" w:rsidP="00DB4333">
                  <w:pPr>
                    <w:jc w:val="center"/>
                    <w:rPr>
                      <w:rFonts w:ascii="Arial" w:hAnsi="Arial" w:cs="Arial"/>
                      <w:b/>
                      <w:bCs/>
                      <w:sz w:val="22"/>
                      <w:szCs w:val="22"/>
                    </w:rPr>
                  </w:pPr>
                  <w:r w:rsidRPr="002E5F72">
                    <w:rPr>
                      <w:rFonts w:ascii="Arial" w:hAnsi="Arial" w:cs="Arial"/>
                      <w:b/>
                      <w:bCs/>
                      <w:sz w:val="22"/>
                      <w:szCs w:val="22"/>
                    </w:rPr>
                    <w:t>(</w:t>
                  </w:r>
                  <w:r>
                    <w:rPr>
                      <w:rFonts w:ascii="Arial" w:hAnsi="Arial" w:cs="Arial"/>
                      <w:b/>
                      <w:bCs/>
                      <w:sz w:val="22"/>
                      <w:szCs w:val="22"/>
                    </w:rPr>
                    <w:t xml:space="preserve">According to the </w:t>
                  </w:r>
                  <w:r>
                    <w:rPr>
                      <w:rFonts w:ascii="Arial" w:hAnsi="Arial" w:cs="Arial"/>
                      <w:b/>
                      <w:bCs/>
                      <w:i/>
                      <w:sz w:val="22"/>
                      <w:szCs w:val="22"/>
                    </w:rPr>
                    <w:t xml:space="preserve">Mean-Centering </w:t>
                  </w:r>
                  <w:r w:rsidRPr="00695FC4">
                    <w:rPr>
                      <w:rFonts w:ascii="Arial" w:hAnsi="Arial" w:cs="Arial"/>
                      <w:b/>
                      <w:bCs/>
                      <w:i/>
                      <w:sz w:val="22"/>
                      <w:szCs w:val="22"/>
                    </w:rPr>
                    <w:t>Type</w:t>
                  </w:r>
                  <w:r w:rsidRPr="002E5F72">
                    <w:rPr>
                      <w:rFonts w:ascii="Arial" w:hAnsi="Arial" w:cs="Arial"/>
                      <w:b/>
                      <w:bCs/>
                      <w:sz w:val="22"/>
                      <w:szCs w:val="22"/>
                    </w:rPr>
                    <w:t>)</w:t>
                  </w:r>
                </w:p>
                <w:p w:rsidR="00332C60" w:rsidRPr="002E5F72" w:rsidRDefault="00332C60" w:rsidP="00DB4333">
                  <w:pPr>
                    <w:jc w:val="center"/>
                    <w:rPr>
                      <w:rFonts w:ascii="Arial" w:hAnsi="Arial" w:cs="Arial"/>
                      <w:sz w:val="20"/>
                      <w:szCs w:val="20"/>
                    </w:rPr>
                  </w:pPr>
                  <w:r>
                    <w:rPr>
                      <w:rFonts w:ascii="Arial" w:hAnsi="Arial" w:cs="Arial"/>
                      <w:sz w:val="20"/>
                      <w:szCs w:val="20"/>
                    </w:rPr>
                    <w:t>Data Matrix is</w:t>
                  </w:r>
                  <w:r w:rsidRPr="002E5F72">
                    <w:rPr>
                      <w:rFonts w:ascii="Arial" w:hAnsi="Arial" w:cs="Arial"/>
                      <w:sz w:val="20"/>
                      <w:szCs w:val="20"/>
                    </w:rPr>
                    <w:t xml:space="preserve"> mean-centered for each voxel</w:t>
                  </w:r>
                </w:p>
                <w:p w:rsidR="00332C60" w:rsidRPr="002E5F72" w:rsidRDefault="00332C60" w:rsidP="00DB4333">
                  <w:pPr>
                    <w:jc w:val="center"/>
                    <w:rPr>
                      <w:rFonts w:ascii="Arial" w:hAnsi="Arial" w:cs="Arial"/>
                      <w:sz w:val="20"/>
                      <w:szCs w:val="20"/>
                    </w:rPr>
                  </w:pPr>
                </w:p>
              </w:txbxContent>
            </v:textbox>
            <w10:anchorlock/>
          </v:rect>
        </w:pict>
      </w:r>
    </w:p>
    <w:p w:rsidR="00332C60" w:rsidRDefault="00332C60" w:rsidP="00DB4333"/>
    <w:p w:rsidR="00332C60" w:rsidRDefault="00332C60" w:rsidP="00DB4333"/>
    <w:p w:rsidR="00332C60" w:rsidRDefault="00332C60" w:rsidP="00DB4333"/>
    <w:p w:rsidR="00332C60" w:rsidRDefault="00332C60" w:rsidP="00DB4333">
      <w:r>
        <w:rPr>
          <w:noProof/>
        </w:rPr>
        <w:pict>
          <v:line id="_x0000_s1749" style="position:absolute;z-index:251630592" from="234pt,1.25pt" to="234pt,25.35pt">
            <v:stroke endarrow="block"/>
            <w10:anchorlock/>
          </v:line>
        </w:pict>
      </w:r>
    </w:p>
    <w:p w:rsidR="00332C60" w:rsidRDefault="00332C60" w:rsidP="00DB4333"/>
    <w:p w:rsidR="00332C60" w:rsidRDefault="00332C60" w:rsidP="00DB4333">
      <w:r>
        <w:rPr>
          <w:noProof/>
        </w:rPr>
        <w:pict>
          <v:rect id="_x0000_s1750" style="position:absolute;margin-left:126pt;margin-top:.65pt;width:3in;height:36pt;z-index:251631616" fillcolor="#e5e5ff">
            <v:textbox style="mso-next-textbox:#_x0000_s1750">
              <w:txbxContent>
                <w:p w:rsidR="00332C60" w:rsidRPr="002E5F72" w:rsidRDefault="00332C60" w:rsidP="00DB4333">
                  <w:pPr>
                    <w:jc w:val="center"/>
                    <w:rPr>
                      <w:rFonts w:ascii="Arial" w:hAnsi="Arial" w:cs="Arial"/>
                      <w:b/>
                      <w:bCs/>
                      <w:sz w:val="22"/>
                      <w:szCs w:val="22"/>
                    </w:rPr>
                  </w:pPr>
                  <w:r w:rsidRPr="002E5F72">
                    <w:rPr>
                      <w:rFonts w:ascii="Arial" w:hAnsi="Arial" w:cs="Arial"/>
                      <w:b/>
                      <w:bCs/>
                      <w:sz w:val="22"/>
                      <w:szCs w:val="22"/>
                    </w:rPr>
                    <w:t xml:space="preserve">SVD (Mean-Centered) </w:t>
                  </w:r>
                </w:p>
                <w:p w:rsidR="00332C60" w:rsidRPr="002E5F72" w:rsidRDefault="00332C60" w:rsidP="00DB4333">
                  <w:pPr>
                    <w:jc w:val="center"/>
                    <w:rPr>
                      <w:rFonts w:ascii="Arial" w:hAnsi="Arial" w:cs="Arial"/>
                      <w:sz w:val="20"/>
                      <w:szCs w:val="20"/>
                    </w:rPr>
                  </w:pPr>
                  <w:r w:rsidRPr="002E5F72">
                    <w:rPr>
                      <w:rFonts w:ascii="Arial" w:hAnsi="Arial" w:cs="Arial"/>
                      <w:sz w:val="20"/>
                      <w:szCs w:val="20"/>
                    </w:rPr>
                    <w:t>yields three components</w:t>
                  </w:r>
                </w:p>
              </w:txbxContent>
            </v:textbox>
            <w10:anchorlock/>
          </v:rect>
        </w:pict>
      </w:r>
    </w:p>
    <w:p w:rsidR="00332C60" w:rsidRDefault="00332C60" w:rsidP="00DB4333"/>
    <w:p w:rsidR="00332C60" w:rsidRDefault="00332C60" w:rsidP="00DB4333">
      <w:pPr>
        <w:tabs>
          <w:tab w:val="left" w:pos="7080"/>
        </w:tabs>
      </w:pPr>
      <w:r>
        <w:rPr>
          <w:noProof/>
        </w:rPr>
        <w:pict>
          <v:line id="_x0000_s1751" style="position:absolute;flip:x;z-index:251632640" from="1in,9.05pt" to="234pt,60.15pt">
            <v:stroke endarrow="block"/>
            <w10:anchorlock/>
          </v:line>
        </w:pict>
      </w:r>
      <w:r>
        <w:rPr>
          <w:noProof/>
        </w:rPr>
        <w:pict>
          <v:line id="_x0000_s1752" style="position:absolute;z-index:251633664" from="234pt,9.05pt" to="378pt,60.15pt">
            <v:stroke endarrow="block"/>
            <w10:anchorlock/>
          </v:line>
        </w:pict>
      </w:r>
      <w:r>
        <w:rPr>
          <w:noProof/>
        </w:rPr>
        <w:pict>
          <v:line id="_x0000_s1753" style="position:absolute;z-index:251634688" from="234pt,9.05pt" to="234pt,60.15pt">
            <v:stroke endarrow="block"/>
            <w10:anchorlock/>
          </v:line>
        </w:pict>
      </w:r>
      <w:r>
        <w:tab/>
      </w: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r>
        <w:rPr>
          <w:noProof/>
        </w:rPr>
        <w:pict>
          <v:rect id="_x0000_s1754" style="position:absolute;margin-left:333pt;margin-top:7.85pt;width:180pt;height:54pt;z-index:251636736" fillcolor="#e5e5ff">
            <v:textbox style="mso-next-textbox:#_x0000_s1754">
              <w:txbxContent>
                <w:p w:rsidR="00332C60" w:rsidRPr="003C7A17" w:rsidRDefault="00332C60" w:rsidP="003C7A17">
                  <w:pPr>
                    <w:jc w:val="center"/>
                    <w:rPr>
                      <w:rFonts w:ascii="Arial" w:hAnsi="Arial" w:cs="Arial"/>
                      <w:b/>
                      <w:bCs/>
                      <w:sz w:val="22"/>
                      <w:szCs w:val="22"/>
                    </w:rPr>
                  </w:pPr>
                  <w:r>
                    <w:rPr>
                      <w:rFonts w:ascii="Arial" w:hAnsi="Arial" w:cs="Arial"/>
                      <w:b/>
                      <w:bCs/>
                      <w:sz w:val="22"/>
                      <w:szCs w:val="22"/>
                    </w:rPr>
                    <w:t xml:space="preserve">Brain LV </w:t>
                  </w:r>
                  <w:r w:rsidRPr="003C7A17">
                    <w:rPr>
                      <w:rFonts w:ascii="Arial" w:hAnsi="Arial" w:cs="Arial"/>
                      <w:b/>
                      <w:bCs/>
                      <w:sz w:val="20"/>
                      <w:szCs w:val="20"/>
                    </w:rPr>
                    <w:t>(salience/weights)</w:t>
                  </w:r>
                  <w:r w:rsidRPr="003C7A17">
                    <w:rPr>
                      <w:rFonts w:ascii="Arial" w:hAnsi="Arial" w:cs="Arial"/>
                      <w:sz w:val="20"/>
                      <w:szCs w:val="20"/>
                    </w:rPr>
                    <w:t>:</w:t>
                  </w:r>
                  <w:r w:rsidRPr="002E5F72">
                    <w:rPr>
                      <w:rFonts w:ascii="Arial" w:hAnsi="Arial" w:cs="Arial"/>
                      <w:sz w:val="22"/>
                      <w:szCs w:val="22"/>
                    </w:rPr>
                    <w:t xml:space="preserve"> </w:t>
                  </w:r>
                  <w:r w:rsidRPr="002E5F72">
                    <w:rPr>
                      <w:rFonts w:ascii="Arial" w:hAnsi="Arial" w:cs="Arial"/>
                      <w:sz w:val="20"/>
                      <w:szCs w:val="20"/>
                    </w:rPr>
                    <w:t xml:space="preserve">How well each voxel relates to each LV (pattern) </w:t>
                  </w:r>
                </w:p>
              </w:txbxContent>
            </v:textbox>
            <w10:anchorlock/>
          </v:rect>
        </w:pict>
      </w:r>
      <w:r>
        <w:rPr>
          <w:noProof/>
        </w:rPr>
        <w:pict>
          <v:rect id="_x0000_s1755" style="position:absolute;margin-left:0;margin-top:7.85pt;width:153pt;height:54pt;z-index:251648000" fillcolor="#e5e5ff">
            <v:textbox style="mso-next-textbox:#_x0000_s1755">
              <w:txbxContent>
                <w:p w:rsidR="00332C60" w:rsidRPr="003C7A17" w:rsidRDefault="00332C60" w:rsidP="00DB4333">
                  <w:pPr>
                    <w:jc w:val="center"/>
                    <w:rPr>
                      <w:rFonts w:ascii="Arial" w:hAnsi="Arial" w:cs="Arial"/>
                      <w:sz w:val="20"/>
                      <w:szCs w:val="20"/>
                    </w:rPr>
                  </w:pPr>
                  <w:r w:rsidRPr="002E5F72">
                    <w:rPr>
                      <w:rFonts w:ascii="Arial" w:hAnsi="Arial" w:cs="Arial"/>
                      <w:b/>
                      <w:bCs/>
                      <w:sz w:val="22"/>
                      <w:szCs w:val="22"/>
                    </w:rPr>
                    <w:t>Design LV</w:t>
                  </w:r>
                  <w:r>
                    <w:rPr>
                      <w:rFonts w:ascii="Arial" w:hAnsi="Arial" w:cs="Arial"/>
                      <w:b/>
                      <w:bCs/>
                      <w:sz w:val="22"/>
                      <w:szCs w:val="22"/>
                    </w:rPr>
                    <w:t xml:space="preserve"> </w:t>
                  </w:r>
                  <w:r w:rsidRPr="003C7A17">
                    <w:rPr>
                      <w:rFonts w:ascii="Arial" w:hAnsi="Arial" w:cs="Arial"/>
                      <w:b/>
                      <w:bCs/>
                      <w:sz w:val="20"/>
                      <w:szCs w:val="20"/>
                    </w:rPr>
                    <w:t>(salience/weights)</w:t>
                  </w:r>
                  <w:r w:rsidRPr="003C7A17">
                    <w:rPr>
                      <w:rFonts w:ascii="Arial" w:hAnsi="Arial" w:cs="Arial"/>
                      <w:sz w:val="20"/>
                      <w:szCs w:val="20"/>
                    </w:rPr>
                    <w:t xml:space="preserve">: </w:t>
                  </w:r>
                </w:p>
                <w:p w:rsidR="00332C60" w:rsidRPr="002E5F72" w:rsidRDefault="00332C60" w:rsidP="00DB4333">
                  <w:pPr>
                    <w:jc w:val="center"/>
                    <w:rPr>
                      <w:rFonts w:ascii="Arial" w:hAnsi="Arial" w:cs="Arial"/>
                      <w:sz w:val="20"/>
                      <w:szCs w:val="20"/>
                    </w:rPr>
                  </w:pPr>
                  <w:r w:rsidRPr="002E5F72">
                    <w:rPr>
                      <w:rFonts w:ascii="Arial" w:hAnsi="Arial" w:cs="Arial"/>
                      <w:sz w:val="20"/>
                      <w:szCs w:val="20"/>
                    </w:rPr>
                    <w:t xml:space="preserve">How well the tasks relate to each LV (overall pattern) </w:t>
                  </w:r>
                </w:p>
              </w:txbxContent>
            </v:textbox>
            <w10:anchorlock/>
          </v:rect>
        </w:pict>
      </w:r>
      <w:r>
        <w:rPr>
          <w:noProof/>
        </w:rPr>
        <w:pict>
          <v:rect id="_x0000_s1756" style="position:absolute;margin-left:171pt;margin-top:7.85pt;width:126pt;height:45pt;z-index:251635712" fillcolor="#e5e5ff">
            <v:textbox style="mso-next-textbox:#_x0000_s1756">
              <w:txbxContent>
                <w:p w:rsidR="00332C60" w:rsidRPr="002E5F72" w:rsidRDefault="00332C60" w:rsidP="00DB4333">
                  <w:pPr>
                    <w:jc w:val="center"/>
                    <w:rPr>
                      <w:rFonts w:ascii="Arial" w:hAnsi="Arial" w:cs="Arial"/>
                      <w:sz w:val="22"/>
                      <w:szCs w:val="22"/>
                    </w:rPr>
                  </w:pPr>
                  <w:r w:rsidRPr="002E5F72">
                    <w:rPr>
                      <w:rFonts w:ascii="Arial" w:hAnsi="Arial" w:cs="Arial"/>
                      <w:b/>
                      <w:bCs/>
                      <w:sz w:val="22"/>
                      <w:szCs w:val="22"/>
                    </w:rPr>
                    <w:t>Singular Values</w:t>
                  </w:r>
                </w:p>
                <w:p w:rsidR="00332C60" w:rsidRPr="002E5F72" w:rsidRDefault="00332C60" w:rsidP="00DB4333">
                  <w:pPr>
                    <w:jc w:val="center"/>
                    <w:rPr>
                      <w:rFonts w:ascii="Arial" w:hAnsi="Arial" w:cs="Arial"/>
                      <w:sz w:val="20"/>
                      <w:szCs w:val="20"/>
                    </w:rPr>
                  </w:pPr>
                  <w:r w:rsidRPr="002E5F72">
                    <w:rPr>
                      <w:rFonts w:ascii="Arial" w:hAnsi="Arial" w:cs="Arial"/>
                      <w:sz w:val="20"/>
                      <w:szCs w:val="20"/>
                    </w:rPr>
                    <w:t xml:space="preserve">(Each SV corresponds to each LV) </w:t>
                  </w:r>
                </w:p>
              </w:txbxContent>
            </v:textbox>
            <w10:anchorlock/>
          </v:rect>
        </w:pict>
      </w: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r>
        <w:rPr>
          <w:noProof/>
        </w:rPr>
        <w:pict>
          <v:line id="_x0000_s1757" style="position:absolute;z-index:251637760" from="234pt,6.65pt" to="234pt,24.65pt" strokecolor="gray" strokeweight="1.5pt">
            <w10:anchorlock/>
          </v:line>
        </w:pict>
      </w:r>
    </w:p>
    <w:p w:rsidR="00332C60" w:rsidRDefault="00332C60" w:rsidP="00DB4333">
      <w:pPr>
        <w:tabs>
          <w:tab w:val="left" w:pos="7080"/>
        </w:tabs>
      </w:pPr>
      <w:r>
        <w:rPr>
          <w:noProof/>
        </w:rPr>
        <w:pict>
          <v:line id="_x0000_s1758" style="position:absolute;flip:x;z-index:251638784" from="-36pt,10.85pt" to="234pt,10.85pt" strokecolor="gray" strokeweight="1.5pt">
            <w10:anchorlock/>
          </v:line>
        </w:pict>
      </w:r>
      <w:r>
        <w:rPr>
          <w:noProof/>
        </w:rPr>
        <w:pict>
          <v:shape id="_x0000_s1759" type="#_x0000_t202" style="position:absolute;margin-left:252pt;margin-top:1.85pt;width:225pt;height:45pt;z-index:251641856" strokecolor="white">
            <v:textbox style="mso-next-textbox:#_x0000_s1759">
              <w:txbxContent>
                <w:p w:rsidR="00332C60" w:rsidRPr="002E5F72" w:rsidRDefault="00332C60" w:rsidP="00DB4333">
                  <w:pPr>
                    <w:rPr>
                      <w:rFonts w:ascii="Arial" w:hAnsi="Arial" w:cs="Arial"/>
                      <w:b/>
                      <w:bCs/>
                      <w:color w:val="808080"/>
                      <w:sz w:val="20"/>
                      <w:szCs w:val="20"/>
                    </w:rPr>
                  </w:pPr>
                  <w:r w:rsidRPr="002E5F72">
                    <w:rPr>
                      <w:rFonts w:ascii="Arial" w:hAnsi="Arial" w:cs="Arial"/>
                      <w:b/>
                      <w:bCs/>
                      <w:color w:val="808080"/>
                      <w:sz w:val="20"/>
                      <w:szCs w:val="20"/>
                    </w:rPr>
                    <w:t>Iterations (whole process repeats for each permutation and bootstrap generating new Singular Values and Saliences)</w:t>
                  </w:r>
                </w:p>
              </w:txbxContent>
            </v:textbox>
            <w10:anchorlock/>
          </v:shape>
        </w:pict>
      </w: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4E65B5">
      <w:pPr>
        <w:pStyle w:val="Heading2"/>
        <w:jc w:val="center"/>
      </w:pPr>
      <w:bookmarkStart w:id="22" w:name="_Toc284769860"/>
      <w:r>
        <w:t>FOR MATLAB USERS</w:t>
      </w:r>
      <w:bookmarkEnd w:id="22"/>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DB4333">
      <w:pPr>
        <w:tabs>
          <w:tab w:val="left" w:pos="7080"/>
        </w:tabs>
      </w:pPr>
    </w:p>
    <w:p w:rsidR="00332C60" w:rsidRDefault="00332C60" w:rsidP="003209DE">
      <w:pPr>
        <w:rPr>
          <w:sz w:val="22"/>
          <w:szCs w:val="22"/>
        </w:rPr>
      </w:pPr>
    </w:p>
    <w:p w:rsidR="00332C60" w:rsidRDefault="00332C60" w:rsidP="003209DE">
      <w:pPr>
        <w:rPr>
          <w:rFonts w:ascii="Arial" w:hAnsi="Arial" w:cs="Arial"/>
          <w:sz w:val="22"/>
          <w:szCs w:val="22"/>
        </w:rPr>
      </w:pPr>
      <w:r w:rsidRPr="002E5F72">
        <w:rPr>
          <w:rFonts w:ascii="Arial" w:hAnsi="Arial" w:cs="Arial"/>
          <w:sz w:val="22"/>
          <w:szCs w:val="22"/>
        </w:rPr>
        <w:t xml:space="preserve">We will begin by running the mean-centered task PLS. We are going to use the dataset from </w:t>
      </w:r>
      <w:r w:rsidRPr="002E5F72">
        <w:rPr>
          <w:rFonts w:ascii="Arial" w:hAnsi="Arial" w:cs="Arial"/>
          <w:i/>
          <w:iCs/>
          <w:sz w:val="22"/>
          <w:szCs w:val="22"/>
        </w:rPr>
        <w:t>The Distractor Study</w:t>
      </w:r>
      <w:r w:rsidRPr="002E5F72">
        <w:rPr>
          <w:rFonts w:ascii="Arial" w:hAnsi="Arial" w:cs="Arial"/>
          <w:sz w:val="22"/>
          <w:szCs w:val="22"/>
        </w:rPr>
        <w:t>. In this example, we are interested in the difference in brain activity between younger and older adults in all five conditions (baseline, AP_NW, AP_W, AL_NW, and AL_W). In order to run pls analyses, you have to navigate t</w:t>
      </w:r>
      <w:r>
        <w:rPr>
          <w:rFonts w:ascii="Arial" w:hAnsi="Arial" w:cs="Arial"/>
          <w:sz w:val="22"/>
          <w:szCs w:val="22"/>
        </w:rPr>
        <w:t>o the folder where your session</w:t>
      </w:r>
      <w:r w:rsidRPr="002E5F72">
        <w:rPr>
          <w:rFonts w:ascii="Arial" w:hAnsi="Arial" w:cs="Arial"/>
          <w:sz w:val="22"/>
          <w:szCs w:val="22"/>
        </w:rPr>
        <w:t xml:space="preserve">data files are located. </w:t>
      </w:r>
    </w:p>
    <w:p w:rsidR="00332C60" w:rsidRDefault="00332C60" w:rsidP="003209DE">
      <w:pPr>
        <w:rPr>
          <w:rFonts w:ascii="Arial" w:hAnsi="Arial" w:cs="Arial"/>
          <w:sz w:val="22"/>
          <w:szCs w:val="22"/>
        </w:rPr>
      </w:pPr>
    </w:p>
    <w:p w:rsidR="00332C60" w:rsidRPr="002E5F72" w:rsidRDefault="00332C60" w:rsidP="003209DE">
      <w:pPr>
        <w:rPr>
          <w:rFonts w:ascii="Arial" w:hAnsi="Arial" w:cs="Arial"/>
          <w:sz w:val="22"/>
          <w:szCs w:val="22"/>
        </w:rPr>
      </w:pPr>
      <w:r>
        <w:rPr>
          <w:rFonts w:ascii="Arial" w:hAnsi="Arial" w:cs="Arial"/>
          <w:sz w:val="22"/>
          <w:szCs w:val="22"/>
        </w:rPr>
        <w:t xml:space="preserve">Load PLS. </w:t>
      </w:r>
    </w:p>
    <w:p w:rsidR="00332C60" w:rsidRDefault="00332C60" w:rsidP="009B4C4D">
      <w:pPr>
        <w:rPr>
          <w:b/>
          <w:bCs/>
          <w:sz w:val="22"/>
          <w:szCs w:val="22"/>
          <w:u w:val="single"/>
        </w:rPr>
      </w:pPr>
    </w:p>
    <w:p w:rsidR="00332C60" w:rsidRPr="00EE6F23" w:rsidRDefault="00332C60" w:rsidP="009B4C4D">
      <w:pPr>
        <w:rPr>
          <w:rFonts w:ascii="Arial" w:hAnsi="Arial" w:cs="Arial"/>
          <w:b/>
          <w:bCs/>
          <w:sz w:val="20"/>
          <w:szCs w:val="20"/>
          <w:u w:val="single"/>
        </w:rPr>
      </w:pPr>
      <w:r w:rsidRPr="00EE6F23">
        <w:rPr>
          <w:rFonts w:ascii="Arial" w:hAnsi="Arial" w:cs="Arial"/>
          <w:b/>
          <w:bCs/>
          <w:sz w:val="20"/>
          <w:szCs w:val="20"/>
          <w:u w:val="single"/>
        </w:rPr>
        <w:t>Step 1: Choose the data type</w:t>
      </w:r>
    </w:p>
    <w:p w:rsidR="00332C60" w:rsidRPr="00EE6F23" w:rsidRDefault="00332C60" w:rsidP="009B4C4D">
      <w:pPr>
        <w:rPr>
          <w:rFonts w:ascii="Arial" w:hAnsi="Arial" w:cs="Arial"/>
          <w:b/>
          <w:bCs/>
          <w:sz w:val="20"/>
          <w:szCs w:val="20"/>
          <w:u w:val="single"/>
        </w:rPr>
      </w:pPr>
    </w:p>
    <w:p w:rsidR="00332C60" w:rsidRPr="00EE6F23" w:rsidRDefault="00332C60" w:rsidP="003209DE">
      <w:pPr>
        <w:rPr>
          <w:rFonts w:ascii="Arial" w:hAnsi="Arial" w:cs="Arial"/>
          <w:sz w:val="20"/>
          <w:szCs w:val="20"/>
        </w:rPr>
      </w:pPr>
      <w:r>
        <w:rPr>
          <w:noProof/>
        </w:rPr>
        <w:pict>
          <v:shape id="Picture 735" o:spid="_x0000_s1760" type="#_x0000_t75" style="position:absolute;margin-left:0;margin-top:0;width:312pt;height:277.95pt;z-index:-251330560;visibility:visible">
            <v:imagedata r:id="rId79" o:title=""/>
            <w10:anchorlock/>
          </v:shape>
        </w:pict>
      </w:r>
      <w:r>
        <w:rPr>
          <w:noProof/>
        </w:rPr>
        <w:pict>
          <v:line id="_x0000_s1761" style="position:absolute;flip:x;z-index:250984448" from="228pt,36.1pt" to="330pt,82.8pt">
            <v:stroke endarrow="block"/>
            <w10:anchorlock/>
          </v:line>
        </w:pict>
      </w:r>
      <w:r>
        <w:rPr>
          <w:noProof/>
        </w:rPr>
        <w:pict>
          <v:shape id="_x0000_s1762" type="#_x0000_t202" style="position:absolute;margin-left:318pt;margin-top:153.1pt;width:153pt;height:25.05pt;z-index:250983424" fillcolor="#e5f5ff">
            <v:textbox style="mso-next-textbox:#_x0000_s1762">
              <w:txbxContent>
                <w:p w:rsidR="00332C60" w:rsidRPr="00515A5A" w:rsidRDefault="00332C60" w:rsidP="001C44EA">
                  <w:pPr>
                    <w:rPr>
                      <w:rFonts w:ascii="Arial" w:hAnsi="Arial" w:cs="Arial"/>
                      <w:sz w:val="20"/>
                      <w:szCs w:val="20"/>
                    </w:rPr>
                  </w:pPr>
                  <w:r w:rsidRPr="00515A5A">
                    <w:rPr>
                      <w:rFonts w:ascii="Arial" w:hAnsi="Arial" w:cs="Arial"/>
                      <w:sz w:val="20"/>
                      <w:szCs w:val="20"/>
                    </w:rPr>
                    <w:t>Select “</w:t>
                  </w:r>
                  <w:r w:rsidRPr="00515A5A">
                    <w:rPr>
                      <w:rFonts w:ascii="Arial" w:hAnsi="Arial" w:cs="Arial"/>
                      <w:b/>
                      <w:bCs/>
                      <w:sz w:val="20"/>
                      <w:szCs w:val="20"/>
                    </w:rPr>
                    <w:t>Run PLS Analysis</w:t>
                  </w:r>
                  <w:r w:rsidRPr="00515A5A">
                    <w:rPr>
                      <w:rFonts w:ascii="Arial" w:hAnsi="Arial" w:cs="Arial"/>
                      <w:sz w:val="20"/>
                      <w:szCs w:val="20"/>
                    </w:rPr>
                    <w:t xml:space="preserve">” </w:t>
                  </w:r>
                </w:p>
              </w:txbxContent>
            </v:textbox>
            <w10:anchorlock/>
          </v:shape>
        </w:pict>
      </w:r>
    </w:p>
    <w:p w:rsidR="00332C60" w:rsidRPr="00EE6F23" w:rsidRDefault="00332C60" w:rsidP="003209DE">
      <w:pPr>
        <w:rPr>
          <w:rFonts w:ascii="Arial" w:hAnsi="Arial" w:cs="Arial"/>
          <w:sz w:val="20"/>
          <w:szCs w:val="20"/>
        </w:rPr>
      </w:pPr>
      <w:r>
        <w:rPr>
          <w:noProof/>
        </w:rPr>
        <w:pict>
          <v:shape id="_x0000_s1763" type="#_x0000_t202" style="position:absolute;margin-left:330pt;margin-top:6.6pt;width:96pt;height:36pt;z-index:251986944" fillcolor="#e5f5ff">
            <v:textbox style="mso-next-textbox:#_x0000_s1763">
              <w:txbxContent>
                <w:p w:rsidR="00332C60" w:rsidRPr="00515A5A" w:rsidRDefault="00332C60" w:rsidP="00515A5A">
                  <w:pPr>
                    <w:rPr>
                      <w:rFonts w:ascii="Arial" w:hAnsi="Arial" w:cs="Arial"/>
                      <w:sz w:val="20"/>
                      <w:szCs w:val="20"/>
                    </w:rPr>
                  </w:pPr>
                  <w:r w:rsidRPr="00515A5A">
                    <w:rPr>
                      <w:rFonts w:ascii="Arial" w:hAnsi="Arial" w:cs="Arial"/>
                      <w:sz w:val="20"/>
                      <w:szCs w:val="20"/>
                    </w:rPr>
                    <w:t xml:space="preserve">Select data type </w:t>
                  </w:r>
                </w:p>
                <w:p w:rsidR="00332C60" w:rsidRPr="00515A5A" w:rsidRDefault="00332C60" w:rsidP="00515A5A">
                  <w:pPr>
                    <w:rPr>
                      <w:rFonts w:ascii="Arial" w:hAnsi="Arial" w:cs="Arial"/>
                      <w:sz w:val="20"/>
                      <w:szCs w:val="20"/>
                    </w:rPr>
                  </w:pPr>
                  <w:r>
                    <w:rPr>
                      <w:rFonts w:ascii="Arial" w:hAnsi="Arial" w:cs="Arial"/>
                      <w:sz w:val="20"/>
                      <w:szCs w:val="20"/>
                    </w:rPr>
                    <w:t>‘</w:t>
                  </w:r>
                  <w:r>
                    <w:rPr>
                      <w:rFonts w:ascii="Arial" w:hAnsi="Arial" w:cs="Arial"/>
                      <w:b/>
                      <w:bCs/>
                      <w:sz w:val="20"/>
                      <w:szCs w:val="20"/>
                    </w:rPr>
                    <w:t>Blocked fMRI’</w:t>
                  </w:r>
                  <w:r w:rsidRPr="00515A5A">
                    <w:rPr>
                      <w:rFonts w:ascii="Arial" w:hAnsi="Arial" w:cs="Arial"/>
                      <w:sz w:val="20"/>
                      <w:szCs w:val="20"/>
                    </w:rPr>
                    <w:t xml:space="preserve"> </w:t>
                  </w:r>
                </w:p>
              </w:txbxContent>
            </v:textbox>
            <w10:anchorlock/>
          </v:shape>
        </w:pict>
      </w: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r>
        <w:rPr>
          <w:noProof/>
        </w:rPr>
        <w:pict>
          <v:line id="_x0000_s1764" style="position:absolute;flip:x;z-index:251987968" from="228pt,47.1pt" to="318pt,48.8pt">
            <v:stroke endarrow="block"/>
            <w10:anchorlock/>
          </v:line>
        </w:pict>
      </w: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Pr="00EE6F23" w:rsidRDefault="00332C60" w:rsidP="003209DE">
      <w:pPr>
        <w:rPr>
          <w:rFonts w:ascii="Arial" w:hAnsi="Arial" w:cs="Arial"/>
          <w:b/>
          <w:bCs/>
          <w:sz w:val="20"/>
          <w:szCs w:val="20"/>
          <w:u w:val="single"/>
        </w:rPr>
      </w:pPr>
      <w:r w:rsidRPr="00EE6F23">
        <w:rPr>
          <w:rFonts w:ascii="Arial" w:hAnsi="Arial" w:cs="Arial"/>
          <w:b/>
          <w:bCs/>
          <w:sz w:val="20"/>
          <w:szCs w:val="20"/>
          <w:u w:val="single"/>
        </w:rPr>
        <w:t>Step 2: Create your groups</w:t>
      </w:r>
    </w:p>
    <w:p w:rsidR="00332C60" w:rsidRDefault="00332C60" w:rsidP="003209DE">
      <w:pPr>
        <w:rPr>
          <w:sz w:val="22"/>
          <w:szCs w:val="22"/>
          <w:u w:val="single"/>
        </w:rPr>
      </w:pPr>
      <w:r>
        <w:rPr>
          <w:noProof/>
        </w:rPr>
        <w:pict>
          <v:shape id="_x0000_s1765" type="#_x0000_t75" style="position:absolute;margin-left:0;margin-top:3.5pt;width:324pt;height:333pt;z-index:-251005952">
            <v:imagedata r:id="rId80" o:title=""/>
          </v:shape>
        </w:pict>
      </w:r>
      <w:r>
        <w:rPr>
          <w:noProof/>
        </w:rPr>
        <w:pict>
          <v:shape id="_x0000_s1766" type="#_x0000_t202" style="position:absolute;margin-left:330pt;margin-top:15.5pt;width:174pt;height:45pt;z-index:250985472" fillcolor="#e5f5ff">
            <v:textbox style="mso-next-textbox:#_x0000_s1766">
              <w:txbxContent>
                <w:p w:rsidR="00332C60" w:rsidRDefault="00332C60" w:rsidP="00C05086">
                  <w:pPr>
                    <w:rPr>
                      <w:rFonts w:ascii="Arial" w:hAnsi="Arial" w:cs="Arial"/>
                      <w:b/>
                      <w:bCs/>
                      <w:sz w:val="20"/>
                      <w:szCs w:val="20"/>
                    </w:rPr>
                  </w:pPr>
                  <w:r w:rsidRPr="00515A5A">
                    <w:rPr>
                      <w:rFonts w:ascii="Arial" w:hAnsi="Arial" w:cs="Arial"/>
                      <w:sz w:val="20"/>
                      <w:szCs w:val="20"/>
                    </w:rPr>
                    <w:t>Specify groups. Click</w:t>
                  </w:r>
                  <w:r>
                    <w:rPr>
                      <w:rFonts w:ascii="Arial" w:hAnsi="Arial" w:cs="Arial"/>
                      <w:b/>
                      <w:bCs/>
                      <w:sz w:val="20"/>
                      <w:szCs w:val="20"/>
                    </w:rPr>
                    <w:t xml:space="preserve"> </w:t>
                  </w:r>
                  <w:r>
                    <w:rPr>
                      <w:rFonts w:ascii="Arial" w:hAnsi="Arial" w:cs="Arial"/>
                      <w:sz w:val="20"/>
                      <w:szCs w:val="20"/>
                    </w:rPr>
                    <w:t>‘</w:t>
                  </w:r>
                  <w:r>
                    <w:rPr>
                      <w:rFonts w:ascii="Arial" w:hAnsi="Arial" w:cs="Arial"/>
                      <w:b/>
                      <w:bCs/>
                      <w:sz w:val="20"/>
                      <w:szCs w:val="20"/>
                    </w:rPr>
                    <w:t>Add</w:t>
                  </w:r>
                  <w:r w:rsidRPr="00515A5A">
                    <w:rPr>
                      <w:rFonts w:ascii="Arial" w:hAnsi="Arial" w:cs="Arial"/>
                      <w:sz w:val="20"/>
                      <w:szCs w:val="20"/>
                    </w:rPr>
                    <w:t>’</w:t>
                  </w:r>
                  <w:r w:rsidRPr="00284044">
                    <w:rPr>
                      <w:rFonts w:ascii="Arial" w:hAnsi="Arial" w:cs="Arial"/>
                      <w:b/>
                      <w:bCs/>
                      <w:sz w:val="20"/>
                      <w:szCs w:val="20"/>
                    </w:rPr>
                    <w:t xml:space="preserve"> </w:t>
                  </w:r>
                </w:p>
                <w:p w:rsidR="00332C60" w:rsidRDefault="00332C60" w:rsidP="00C05086">
                  <w:pPr>
                    <w:rPr>
                      <w:rFonts w:ascii="Arial" w:hAnsi="Arial" w:cs="Arial"/>
                      <w:sz w:val="20"/>
                      <w:szCs w:val="20"/>
                    </w:rPr>
                  </w:pPr>
                  <w:r>
                    <w:rPr>
                      <w:rFonts w:ascii="Arial" w:hAnsi="Arial" w:cs="Arial"/>
                      <w:sz w:val="20"/>
                      <w:szCs w:val="20"/>
                    </w:rPr>
                    <w:t>For this dataset, we have 2 groups (i.e., young and old adults).</w:t>
                  </w:r>
                </w:p>
                <w:p w:rsidR="00332C60" w:rsidRDefault="00332C60" w:rsidP="00C05086">
                  <w:pPr>
                    <w:rPr>
                      <w:rFonts w:ascii="Arial" w:hAnsi="Arial" w:cs="Arial"/>
                      <w:sz w:val="20"/>
                      <w:szCs w:val="20"/>
                    </w:rPr>
                  </w:pPr>
                </w:p>
                <w:p w:rsidR="00332C60" w:rsidRPr="00515A5A" w:rsidRDefault="00332C60" w:rsidP="00C05086">
                  <w:pPr>
                    <w:rPr>
                      <w:rFonts w:ascii="Arial" w:hAnsi="Arial" w:cs="Arial"/>
                      <w:sz w:val="20"/>
                      <w:szCs w:val="20"/>
                    </w:rPr>
                  </w:pPr>
                </w:p>
              </w:txbxContent>
            </v:textbox>
            <w10:anchorlock/>
          </v:shape>
        </w:pict>
      </w:r>
      <w:r>
        <w:rPr>
          <w:noProof/>
        </w:rPr>
        <w:pict>
          <v:line id="_x0000_s1767" style="position:absolute;flip:x;z-index:250986496" from="234pt,33.5pt" to="330pt,60.5pt">
            <v:stroke endarrow="block"/>
            <w10:anchorlock/>
          </v:line>
        </w:pict>
      </w: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r>
        <w:rPr>
          <w:noProof/>
        </w:rPr>
        <w:pict>
          <v:line id="_x0000_s1768" style="position:absolute;flip:x;z-index:252313600" from="12pt,1.85pt" to="330pt,91.85pt">
            <v:stroke endarrow="block"/>
          </v:line>
        </w:pict>
      </w:r>
      <w:r>
        <w:rPr>
          <w:noProof/>
        </w:rPr>
        <w:pict>
          <v:shape id="_x0000_s1769" type="#_x0000_t202" style="position:absolute;margin-left:330pt;margin-top:46.85pt;width:132pt;height:81pt;z-index:251988992" fillcolor="#e5f5ff">
            <v:textbox style="mso-next-textbox:#_x0000_s1769">
              <w:txbxContent>
                <w:p w:rsidR="00332C60" w:rsidRDefault="00332C60" w:rsidP="00A01463">
                  <w:pPr>
                    <w:rPr>
                      <w:rFonts w:ascii="Arial" w:hAnsi="Arial" w:cs="Arial"/>
                      <w:sz w:val="18"/>
                      <w:szCs w:val="18"/>
                    </w:rPr>
                  </w:pPr>
                  <w:r>
                    <w:rPr>
                      <w:rFonts w:ascii="Arial" w:hAnsi="Arial" w:cs="Arial"/>
                      <w:sz w:val="18"/>
                      <w:szCs w:val="18"/>
                    </w:rPr>
                    <w:t>Navigate to the plsdir folder containing the session profiles.</w:t>
                  </w:r>
                </w:p>
                <w:p w:rsidR="00332C60" w:rsidRDefault="00332C60" w:rsidP="00A01463">
                  <w:pPr>
                    <w:rPr>
                      <w:rFonts w:ascii="Arial" w:hAnsi="Arial" w:cs="Arial"/>
                      <w:sz w:val="18"/>
                      <w:szCs w:val="18"/>
                    </w:rPr>
                  </w:pPr>
                </w:p>
                <w:p w:rsidR="00332C60" w:rsidRPr="00A01463" w:rsidRDefault="00332C60" w:rsidP="00A01463">
                  <w:pPr>
                    <w:rPr>
                      <w:rFonts w:ascii="Arial" w:hAnsi="Arial" w:cs="Arial"/>
                      <w:i/>
                      <w:iCs/>
                      <w:sz w:val="18"/>
                      <w:szCs w:val="18"/>
                    </w:rPr>
                  </w:pPr>
                  <w:r w:rsidRPr="00A01463">
                    <w:rPr>
                      <w:rFonts w:ascii="Arial" w:hAnsi="Arial" w:cs="Arial"/>
                      <w:i/>
                      <w:iCs/>
                      <w:sz w:val="18"/>
                      <w:szCs w:val="18"/>
                    </w:rPr>
                    <w:t>[..] to go up a directory</w:t>
                  </w:r>
                </w:p>
                <w:p w:rsidR="00332C60" w:rsidRPr="00A01463" w:rsidRDefault="00332C60" w:rsidP="00A01463">
                  <w:pPr>
                    <w:rPr>
                      <w:rFonts w:ascii="Arial" w:hAnsi="Arial" w:cs="Arial"/>
                      <w:i/>
                      <w:iCs/>
                      <w:sz w:val="20"/>
                      <w:szCs w:val="20"/>
                    </w:rPr>
                  </w:pPr>
                  <w:r w:rsidRPr="00A01463">
                    <w:rPr>
                      <w:rFonts w:ascii="Arial" w:hAnsi="Arial" w:cs="Arial"/>
                      <w:i/>
                      <w:iCs/>
                      <w:sz w:val="18"/>
                      <w:szCs w:val="18"/>
                    </w:rPr>
                    <w:t>[.] to go down a direcgtory</w:t>
                  </w:r>
                </w:p>
              </w:txbxContent>
            </v:textbox>
            <w10:anchorlock/>
          </v:shape>
        </w:pict>
      </w: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r>
        <w:rPr>
          <w:noProof/>
        </w:rPr>
        <w:pict>
          <v:line id="_x0000_s1770" style="position:absolute;flip:x;z-index:252314624" from="30pt,10.65pt" to="330pt,109.65pt">
            <v:stroke endarrow="block"/>
          </v:line>
        </w:pict>
      </w:r>
      <w:r>
        <w:rPr>
          <w:noProof/>
        </w:rPr>
        <w:pict>
          <v:shape id="_x0000_s1771" type="#_x0000_t202" style="position:absolute;margin-left:330pt;margin-top:-88.35pt;width:153pt;height:63pt;z-index:250995712" fillcolor="#e5f5ff">
            <v:textbox style="mso-next-textbox:#_x0000_s1771">
              <w:txbxContent>
                <w:p w:rsidR="00332C60" w:rsidRPr="0000602C" w:rsidRDefault="00332C60" w:rsidP="001805E8">
                  <w:pPr>
                    <w:rPr>
                      <w:rFonts w:ascii="Arial" w:hAnsi="Arial" w:cs="Arial"/>
                      <w:sz w:val="20"/>
                      <w:szCs w:val="20"/>
                    </w:rPr>
                  </w:pPr>
                  <w:r w:rsidRPr="001805E8">
                    <w:rPr>
                      <w:rFonts w:ascii="Arial" w:hAnsi="Arial" w:cs="Arial"/>
                      <w:sz w:val="18"/>
                      <w:szCs w:val="18"/>
                    </w:rPr>
                    <w:t>Go to File, “</w:t>
                  </w:r>
                  <w:r w:rsidRPr="001805E8">
                    <w:rPr>
                      <w:rFonts w:ascii="Arial" w:hAnsi="Arial" w:cs="Arial"/>
                      <w:b/>
                      <w:bCs/>
                      <w:sz w:val="18"/>
                      <w:szCs w:val="18"/>
                    </w:rPr>
                    <w:t>Save to a text file</w:t>
                  </w:r>
                  <w:r w:rsidRPr="001805E8">
                    <w:rPr>
                      <w:rFonts w:ascii="Arial" w:hAnsi="Arial" w:cs="Arial"/>
                      <w:sz w:val="18"/>
                      <w:szCs w:val="18"/>
                    </w:rPr>
                    <w:t>”, if you want to save the group. In future analysis, you can just go to</w:t>
                  </w:r>
                  <w:r>
                    <w:rPr>
                      <w:rFonts w:ascii="Arial" w:hAnsi="Arial" w:cs="Arial"/>
                      <w:sz w:val="18"/>
                      <w:szCs w:val="18"/>
                    </w:rPr>
                    <w:t xml:space="preserve"> “File” </w:t>
                  </w:r>
                  <w:r w:rsidRPr="009B78D6">
                    <w:rPr>
                      <w:rFonts w:ascii="Arial" w:hAnsi="Arial" w:cs="Arial"/>
                      <w:sz w:val="18"/>
                      <w:szCs w:val="18"/>
                    </w:rPr>
                    <w:sym w:font="Wingdings" w:char="F0E0"/>
                  </w:r>
                  <w:r w:rsidRPr="001805E8">
                    <w:rPr>
                      <w:rFonts w:ascii="Arial" w:hAnsi="Arial" w:cs="Arial"/>
                      <w:sz w:val="18"/>
                      <w:szCs w:val="18"/>
                    </w:rPr>
                    <w:t xml:space="preserve"> “</w:t>
                  </w:r>
                  <w:r w:rsidRPr="00874B43">
                    <w:rPr>
                      <w:rFonts w:ascii="Arial" w:hAnsi="Arial" w:cs="Arial"/>
                      <w:i/>
                      <w:iCs/>
                      <w:sz w:val="18"/>
                      <w:szCs w:val="18"/>
                    </w:rPr>
                    <w:t>Load from a text file</w:t>
                  </w:r>
                  <w:r w:rsidRPr="001805E8">
                    <w:rPr>
                      <w:rFonts w:ascii="Arial" w:hAnsi="Arial" w:cs="Arial"/>
                      <w:sz w:val="18"/>
                      <w:szCs w:val="18"/>
                    </w:rPr>
                    <w:t>” and select</w:t>
                  </w:r>
                  <w:r>
                    <w:rPr>
                      <w:rFonts w:ascii="Arial" w:hAnsi="Arial" w:cs="Arial"/>
                      <w:sz w:val="20"/>
                      <w:szCs w:val="20"/>
                    </w:rPr>
                    <w:t xml:space="preserve"> </w:t>
                  </w:r>
                  <w:r>
                    <w:rPr>
                      <w:rFonts w:ascii="Arial" w:hAnsi="Arial" w:cs="Arial"/>
                      <w:sz w:val="18"/>
                      <w:szCs w:val="18"/>
                    </w:rPr>
                    <w:t>the group.</w:t>
                  </w:r>
                </w:p>
              </w:txbxContent>
            </v:textbox>
            <w10:anchorlock/>
          </v:shape>
        </w:pict>
      </w:r>
    </w:p>
    <w:p w:rsidR="00332C60" w:rsidRDefault="00332C60" w:rsidP="003209DE">
      <w:pPr>
        <w:rPr>
          <w:sz w:val="22"/>
          <w:szCs w:val="22"/>
          <w:u w:val="single"/>
        </w:rPr>
      </w:pPr>
      <w:r>
        <w:rPr>
          <w:noProof/>
        </w:rPr>
        <w:pict>
          <v:shape id="_x0000_s1772" type="#_x0000_t75" style="position:absolute;margin-left:0;margin-top:7pt;width:312pt;height:279pt;z-index:-251004928">
            <v:imagedata r:id="rId81" o:title=""/>
          </v:shape>
        </w:pict>
      </w: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r>
        <w:rPr>
          <w:noProof/>
        </w:rPr>
        <w:pict>
          <v:shape id="_x0000_s1773" type="#_x0000_t202" style="position:absolute;margin-left:330pt;margin-top:23.05pt;width:153pt;height:36pt;z-index:250987520" fillcolor="#e5f5ff">
            <v:textbox style="mso-next-textbox:#_x0000_s1773">
              <w:txbxContent>
                <w:p w:rsidR="00332C60" w:rsidRPr="0000602C" w:rsidRDefault="00332C60" w:rsidP="0000602C">
                  <w:pPr>
                    <w:rPr>
                      <w:rFonts w:ascii="Arial" w:hAnsi="Arial" w:cs="Arial"/>
                      <w:sz w:val="20"/>
                      <w:szCs w:val="20"/>
                    </w:rPr>
                  </w:pPr>
                  <w:r>
                    <w:rPr>
                      <w:rFonts w:ascii="Arial" w:hAnsi="Arial" w:cs="Arial"/>
                      <w:sz w:val="20"/>
                      <w:szCs w:val="20"/>
                    </w:rPr>
                    <w:t>Select all the participants in the group and click on the “</w:t>
                  </w:r>
                  <w:r w:rsidRPr="0000602C">
                    <w:rPr>
                      <w:rFonts w:ascii="Arial" w:hAnsi="Arial" w:cs="Arial"/>
                      <w:b/>
                      <w:bCs/>
                      <w:sz w:val="20"/>
                      <w:szCs w:val="20"/>
                    </w:rPr>
                    <w:t>&gt;&gt;</w:t>
                  </w:r>
                  <w:r>
                    <w:rPr>
                      <w:rFonts w:ascii="Arial" w:hAnsi="Arial" w:cs="Arial"/>
                      <w:sz w:val="20"/>
                      <w:szCs w:val="20"/>
                    </w:rPr>
                    <w:t xml:space="preserve">” </w:t>
                  </w:r>
                </w:p>
              </w:txbxContent>
            </v:textbox>
            <w10:anchorlock/>
          </v:shape>
        </w:pict>
      </w:r>
    </w:p>
    <w:p w:rsidR="00332C60" w:rsidRDefault="00332C60" w:rsidP="003209DE">
      <w:pPr>
        <w:rPr>
          <w:sz w:val="22"/>
          <w:szCs w:val="22"/>
          <w:u w:val="single"/>
        </w:rPr>
      </w:pPr>
    </w:p>
    <w:p w:rsidR="00332C60" w:rsidRDefault="00332C60" w:rsidP="003209DE">
      <w:pPr>
        <w:rPr>
          <w:sz w:val="22"/>
          <w:szCs w:val="22"/>
          <w:u w:val="single"/>
        </w:rPr>
      </w:pPr>
      <w:r>
        <w:rPr>
          <w:noProof/>
        </w:rPr>
        <w:pict>
          <v:line id="_x0000_s1774" style="position:absolute;flip:x;z-index:252316672" from="138pt,6.75pt" to="330pt,78.75pt">
            <v:stroke endarrow="block"/>
          </v:line>
        </w:pict>
      </w:r>
      <w:r>
        <w:rPr>
          <w:noProof/>
        </w:rPr>
        <w:pict>
          <v:line id="_x0000_s1775" style="position:absolute;flip:x;z-index:252315648" from="60pt,6.75pt" to="330pt,87.75pt">
            <v:stroke endarrow="block"/>
          </v:line>
        </w:pict>
      </w:r>
    </w:p>
    <w:p w:rsidR="00332C60" w:rsidRDefault="00332C60" w:rsidP="003209DE">
      <w:pPr>
        <w:rPr>
          <w:sz w:val="22"/>
          <w:szCs w:val="22"/>
          <w:u w:val="single"/>
        </w:rPr>
      </w:pPr>
    </w:p>
    <w:p w:rsidR="00332C60" w:rsidRDefault="00332C60" w:rsidP="003209DE">
      <w:pPr>
        <w:rPr>
          <w:sz w:val="22"/>
          <w:szCs w:val="22"/>
          <w:u w:val="single"/>
        </w:rPr>
      </w:pPr>
      <w:r>
        <w:rPr>
          <w:noProof/>
        </w:rPr>
        <w:pict>
          <v:shape id="_x0000_s1776" type="#_x0000_t202" style="position:absolute;margin-left:330pt;margin-top:17.45pt;width:153pt;height:54pt;z-index:251361280" fillcolor="#e5f5ff">
            <v:textbox style="mso-next-textbox:#_x0000_s1776">
              <w:txbxContent>
                <w:p w:rsidR="00332C60" w:rsidRPr="0000602C" w:rsidRDefault="00332C60" w:rsidP="00726BB4">
                  <w:pPr>
                    <w:rPr>
                      <w:rFonts w:ascii="Arial" w:hAnsi="Arial" w:cs="Arial"/>
                      <w:sz w:val="18"/>
                      <w:szCs w:val="18"/>
                    </w:rPr>
                  </w:pPr>
                  <w:r>
                    <w:rPr>
                      <w:rFonts w:ascii="Arial" w:hAnsi="Arial" w:cs="Arial"/>
                      <w:sz w:val="18"/>
                      <w:szCs w:val="18"/>
                    </w:rPr>
                    <w:t xml:space="preserve">If you would like to change the order of the subjects, you can highlight that subject and click on the UP or DOWN keys. </w:t>
                  </w:r>
                </w:p>
              </w:txbxContent>
            </v:textbox>
            <w10:anchorlock/>
          </v:shape>
        </w:pict>
      </w:r>
    </w:p>
    <w:p w:rsidR="00332C60" w:rsidRDefault="00332C60" w:rsidP="003209DE">
      <w:pPr>
        <w:rPr>
          <w:sz w:val="22"/>
          <w:szCs w:val="22"/>
          <w:u w:val="single"/>
        </w:rPr>
      </w:pPr>
    </w:p>
    <w:p w:rsidR="00332C60" w:rsidRDefault="00332C60" w:rsidP="003209DE">
      <w:pPr>
        <w:rPr>
          <w:sz w:val="22"/>
          <w:szCs w:val="22"/>
          <w:u w:val="single"/>
        </w:rPr>
      </w:pPr>
      <w:r>
        <w:rPr>
          <w:noProof/>
        </w:rPr>
        <w:pict>
          <v:line id="_x0000_s1777" style="position:absolute;flip:x y;z-index:252317696" from="294pt,1.15pt" to="330pt,19.15pt">
            <v:stroke endarrow="block"/>
          </v:line>
        </w:pict>
      </w:r>
    </w:p>
    <w:p w:rsidR="00332C60" w:rsidRDefault="00332C60" w:rsidP="003209DE">
      <w:pPr>
        <w:rPr>
          <w:sz w:val="22"/>
          <w:szCs w:val="22"/>
          <w:u w:val="single"/>
        </w:rPr>
      </w:pPr>
      <w:r>
        <w:rPr>
          <w:noProof/>
        </w:rPr>
        <w:pict>
          <v:line id="_x0000_s1778" style="position:absolute;flip:x y;z-index:252318720" from="234pt,6.5pt" to="330pt,69.5pt">
            <v:stroke endarrow="block"/>
          </v:line>
        </w:pict>
      </w:r>
    </w:p>
    <w:p w:rsidR="00332C60" w:rsidRDefault="00332C60" w:rsidP="003209DE">
      <w:pPr>
        <w:rPr>
          <w:sz w:val="22"/>
          <w:szCs w:val="22"/>
          <w:u w:val="single"/>
        </w:rPr>
      </w:pPr>
    </w:p>
    <w:p w:rsidR="00332C60" w:rsidRDefault="00332C60" w:rsidP="003209DE">
      <w:pPr>
        <w:rPr>
          <w:sz w:val="22"/>
          <w:szCs w:val="22"/>
          <w:u w:val="single"/>
        </w:rPr>
      </w:pPr>
      <w:r>
        <w:rPr>
          <w:noProof/>
        </w:rPr>
        <w:pict>
          <v:shape id="_x0000_s1779" type="#_x0000_t202" style="position:absolute;margin-left:330pt;margin-top:17.2pt;width:192pt;height:117pt;z-index:250991616" fillcolor="#e5f5ff">
            <v:textbox style="mso-next-textbox:#_x0000_s1779">
              <w:txbxContent>
                <w:p w:rsidR="00332C60" w:rsidRDefault="00332C60" w:rsidP="0000602C">
                  <w:pPr>
                    <w:rPr>
                      <w:rFonts w:ascii="Arial" w:hAnsi="Arial" w:cs="Arial"/>
                      <w:sz w:val="20"/>
                      <w:szCs w:val="20"/>
                    </w:rPr>
                  </w:pPr>
                  <w:r>
                    <w:rPr>
                      <w:rFonts w:ascii="Arial" w:hAnsi="Arial" w:cs="Arial"/>
                      <w:sz w:val="20"/>
                      <w:szCs w:val="20"/>
                    </w:rPr>
                    <w:t>Subject should be in alphabetic and numeric ascending order. This is important!</w:t>
                  </w:r>
                </w:p>
                <w:p w:rsidR="00332C60" w:rsidRDefault="00332C60" w:rsidP="0000602C">
                  <w:pPr>
                    <w:rPr>
                      <w:rFonts w:ascii="Arial" w:hAnsi="Arial" w:cs="Arial"/>
                      <w:sz w:val="20"/>
                      <w:szCs w:val="20"/>
                    </w:rPr>
                  </w:pPr>
                </w:p>
                <w:p w:rsidR="00332C60" w:rsidRPr="0000602C" w:rsidRDefault="00332C60" w:rsidP="0000602C">
                  <w:pPr>
                    <w:rPr>
                      <w:rFonts w:ascii="Arial" w:hAnsi="Arial" w:cs="Arial"/>
                      <w:sz w:val="20"/>
                      <w:szCs w:val="20"/>
                    </w:rPr>
                  </w:pPr>
                  <w:r>
                    <w:rPr>
                      <w:rFonts w:ascii="Arial" w:hAnsi="Arial" w:cs="Arial"/>
                      <w:sz w:val="20"/>
                      <w:szCs w:val="20"/>
                    </w:rPr>
                    <w:t xml:space="preserve">Keep a record of the order your subjects are entered. You can extract and examine individual subject time-courses once you have your results, but they are only labeled “Subject 1, 2, etc”.  </w:t>
                  </w:r>
                </w:p>
              </w:txbxContent>
            </v:textbox>
            <w10:anchorlock/>
          </v:shape>
        </w:pict>
      </w: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r>
        <w:rPr>
          <w:noProof/>
        </w:rPr>
        <w:pict>
          <v:shape id="_x0000_s1780" type="#_x0000_t202" style="position:absolute;margin-left:78pt;margin-top:76.3pt;width:81pt;height:18pt;z-index:250988544" fillcolor="#e5f5ff">
            <v:textbox style="mso-next-textbox:#_x0000_s1780">
              <w:txbxContent>
                <w:p w:rsidR="00332C60" w:rsidRPr="0000602C" w:rsidRDefault="00332C60" w:rsidP="0000602C">
                  <w:pPr>
                    <w:rPr>
                      <w:rFonts w:ascii="Arial" w:hAnsi="Arial" w:cs="Arial"/>
                      <w:b/>
                      <w:bCs/>
                      <w:sz w:val="20"/>
                      <w:szCs w:val="20"/>
                    </w:rPr>
                  </w:pPr>
                  <w:r w:rsidRPr="0000602C">
                    <w:rPr>
                      <w:rFonts w:ascii="Arial" w:hAnsi="Arial" w:cs="Arial"/>
                      <w:b/>
                      <w:bCs/>
                      <w:sz w:val="20"/>
                      <w:szCs w:val="20"/>
                    </w:rPr>
                    <w:t xml:space="preserve">Click “Done” </w:t>
                  </w:r>
                </w:p>
              </w:txbxContent>
            </v:textbox>
            <w10:anchorlock/>
          </v:shape>
        </w:pict>
      </w: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b/>
          <w:bCs/>
          <w:sz w:val="22"/>
          <w:szCs w:val="22"/>
        </w:rPr>
      </w:pPr>
      <w:r>
        <w:rPr>
          <w:noProof/>
        </w:rPr>
        <w:pict>
          <v:line id="_x0000_s1781" style="position:absolute;flip:x y;z-index:252312576" from="48pt,2.35pt" to="114pt,38.35pt">
            <v:stroke endarrow="block"/>
          </v:line>
        </w:pict>
      </w:r>
    </w:p>
    <w:p w:rsidR="00332C60" w:rsidRDefault="00332C60" w:rsidP="003209DE">
      <w:pPr>
        <w:rPr>
          <w:rFonts w:ascii="Arial" w:hAnsi="Arial" w:cs="Arial"/>
          <w:b/>
          <w:bCs/>
          <w:sz w:val="20"/>
          <w:szCs w:val="20"/>
        </w:rPr>
      </w:pPr>
    </w:p>
    <w:p w:rsidR="00332C60" w:rsidRPr="00515A5A" w:rsidRDefault="00332C60" w:rsidP="003209DE">
      <w:pPr>
        <w:rPr>
          <w:rFonts w:ascii="Arial" w:hAnsi="Arial" w:cs="Arial"/>
          <w:b/>
          <w:bCs/>
          <w:sz w:val="20"/>
          <w:szCs w:val="20"/>
        </w:rPr>
      </w:pPr>
      <w:r w:rsidRPr="00515A5A">
        <w:rPr>
          <w:rFonts w:ascii="Arial" w:hAnsi="Arial" w:cs="Arial"/>
          <w:b/>
          <w:bCs/>
          <w:sz w:val="20"/>
          <w:szCs w:val="20"/>
        </w:rPr>
        <w:t>Repeat the above process for each group of subjects</w:t>
      </w:r>
      <w:r>
        <w:rPr>
          <w:rFonts w:ascii="Arial" w:hAnsi="Arial" w:cs="Arial"/>
          <w:b/>
          <w:bCs/>
          <w:sz w:val="20"/>
          <w:szCs w:val="20"/>
        </w:rPr>
        <w:t xml:space="preserve"> (prefix Y = young adults &amp; O = older adults)</w:t>
      </w:r>
      <w:r w:rsidRPr="00515A5A">
        <w:rPr>
          <w:rFonts w:ascii="Arial" w:hAnsi="Arial" w:cs="Arial"/>
          <w:b/>
          <w:bCs/>
          <w:sz w:val="20"/>
          <w:szCs w:val="20"/>
        </w:rPr>
        <w:t>.</w:t>
      </w:r>
    </w:p>
    <w:p w:rsidR="00332C60" w:rsidRPr="00EE6F23" w:rsidRDefault="00332C60" w:rsidP="003209DE">
      <w:pPr>
        <w:rPr>
          <w:rFonts w:ascii="Arial" w:hAnsi="Arial" w:cs="Arial"/>
          <w:b/>
          <w:bCs/>
          <w:sz w:val="20"/>
          <w:szCs w:val="20"/>
          <w:u w:val="single"/>
        </w:rPr>
      </w:pPr>
      <w:r w:rsidRPr="00EE6F23">
        <w:rPr>
          <w:rFonts w:ascii="Arial" w:hAnsi="Arial" w:cs="Arial"/>
          <w:b/>
          <w:bCs/>
          <w:sz w:val="20"/>
          <w:szCs w:val="20"/>
          <w:u w:val="single"/>
        </w:rPr>
        <w:t>Step 3: Specify Options (type of PLS, permutation, bootstrap)</w:t>
      </w:r>
    </w:p>
    <w:p w:rsidR="00332C60" w:rsidRPr="00EE6F23" w:rsidRDefault="00332C60" w:rsidP="003209DE">
      <w:pPr>
        <w:rPr>
          <w:rFonts w:ascii="Arial" w:hAnsi="Arial" w:cs="Arial"/>
          <w:sz w:val="20"/>
          <w:szCs w:val="20"/>
          <w:u w:val="single"/>
        </w:rPr>
      </w:pPr>
      <w:r>
        <w:rPr>
          <w:noProof/>
        </w:rPr>
        <w:pict>
          <v:shape id="_x0000_s1782" type="#_x0000_t202" style="position:absolute;margin-left:-66pt;margin-top:76pt;width:66pt;height:117pt;z-index:251004928" fillcolor="#e5f5ff">
            <v:textbox style="mso-next-textbox:#_x0000_s1782">
              <w:txbxContent>
                <w:p w:rsidR="00332C60" w:rsidRPr="0000602C" w:rsidRDefault="00332C60" w:rsidP="00B63565">
                  <w:pPr>
                    <w:rPr>
                      <w:rFonts w:ascii="Arial" w:hAnsi="Arial" w:cs="Arial"/>
                      <w:sz w:val="18"/>
                      <w:szCs w:val="18"/>
                    </w:rPr>
                  </w:pPr>
                  <w:r>
                    <w:rPr>
                      <w:rFonts w:ascii="Arial" w:hAnsi="Arial" w:cs="Arial"/>
                      <w:sz w:val="18"/>
                      <w:szCs w:val="18"/>
                    </w:rPr>
                    <w:t>Check this box if you want to save the stacked datamat. This is not advised because the result file will be huge</w:t>
                  </w:r>
                  <w:r w:rsidRPr="0000602C">
                    <w:rPr>
                      <w:rFonts w:ascii="Arial" w:hAnsi="Arial" w:cs="Arial"/>
                      <w:sz w:val="18"/>
                      <w:szCs w:val="18"/>
                    </w:rPr>
                    <w:t xml:space="preserve"> </w:t>
                  </w:r>
                </w:p>
              </w:txbxContent>
            </v:textbox>
            <w10:anchorlock/>
          </v:shape>
        </w:pict>
      </w:r>
    </w:p>
    <w:p w:rsidR="00332C60" w:rsidRPr="00EE6F23" w:rsidRDefault="00332C60" w:rsidP="003209DE">
      <w:pPr>
        <w:rPr>
          <w:rFonts w:ascii="Arial" w:hAnsi="Arial" w:cs="Arial"/>
          <w:sz w:val="20"/>
          <w:szCs w:val="20"/>
          <w:u w:val="single"/>
        </w:rPr>
      </w:pPr>
      <w:r>
        <w:rPr>
          <w:noProof/>
        </w:rPr>
        <w:pict>
          <v:line id="_x0000_s1783" style="position:absolute;flip:x;z-index:252321792" from="-6pt,10.5pt" to="30pt,37.5pt">
            <v:stroke endarrow="block"/>
          </v:line>
        </w:pict>
      </w:r>
    </w:p>
    <w:p w:rsidR="00332C60" w:rsidRPr="00EE6F23" w:rsidRDefault="00332C60" w:rsidP="003209DE">
      <w:pPr>
        <w:rPr>
          <w:rFonts w:ascii="Arial" w:hAnsi="Arial" w:cs="Arial"/>
          <w:sz w:val="20"/>
          <w:szCs w:val="20"/>
          <w:u w:val="single"/>
        </w:rPr>
      </w:pPr>
      <w:r>
        <w:rPr>
          <w:noProof/>
        </w:rPr>
        <w:pict>
          <v:shape id="_x0000_s1784" type="#_x0000_t202" style="position:absolute;margin-left:30pt;margin-top:-20.2pt;width:186pt;height:36pt;z-index:251003904" fillcolor="#e5f5ff">
            <v:textbox style="mso-next-textbox:#_x0000_s1784">
              <w:txbxContent>
                <w:p w:rsidR="00332C60" w:rsidRPr="0000602C" w:rsidRDefault="00332C60" w:rsidP="004937AE">
                  <w:pPr>
                    <w:rPr>
                      <w:rFonts w:ascii="Arial" w:hAnsi="Arial" w:cs="Arial"/>
                      <w:sz w:val="18"/>
                      <w:szCs w:val="18"/>
                    </w:rPr>
                  </w:pPr>
                  <w:r>
                    <w:rPr>
                      <w:rFonts w:ascii="Arial" w:hAnsi="Arial" w:cs="Arial"/>
                      <w:sz w:val="18"/>
                      <w:szCs w:val="18"/>
                    </w:rPr>
                    <w:t xml:space="preserve">If you wish to drop conditions from analysis go to </w:t>
                  </w:r>
                  <w:r w:rsidRPr="00A12A62">
                    <w:rPr>
                      <w:rFonts w:ascii="Arial" w:hAnsi="Arial" w:cs="Arial"/>
                      <w:b/>
                      <w:bCs/>
                      <w:sz w:val="18"/>
                      <w:szCs w:val="18"/>
                    </w:rPr>
                    <w:t>Deselect</w:t>
                  </w:r>
                  <w:r w:rsidRPr="0000602C">
                    <w:rPr>
                      <w:rFonts w:ascii="Arial" w:hAnsi="Arial" w:cs="Arial"/>
                      <w:sz w:val="18"/>
                      <w:szCs w:val="18"/>
                    </w:rPr>
                    <w:t xml:space="preserve"> </w:t>
                  </w:r>
                  <w:r>
                    <w:rPr>
                      <w:rFonts w:ascii="Arial" w:hAnsi="Arial" w:cs="Arial"/>
                      <w:sz w:val="18"/>
                      <w:szCs w:val="18"/>
                    </w:rPr>
                    <w:t xml:space="preserve"> (see below)</w:t>
                  </w:r>
                </w:p>
              </w:txbxContent>
            </v:textbox>
            <w10:anchorlock/>
          </v:shape>
        </w:pict>
      </w:r>
    </w:p>
    <w:p w:rsidR="00332C60" w:rsidRPr="00EE6F23" w:rsidRDefault="00332C60" w:rsidP="003209DE">
      <w:pPr>
        <w:rPr>
          <w:rFonts w:ascii="Arial" w:hAnsi="Arial" w:cs="Arial"/>
          <w:sz w:val="20"/>
          <w:szCs w:val="20"/>
          <w:u w:val="single"/>
        </w:rPr>
      </w:pPr>
      <w:r>
        <w:rPr>
          <w:noProof/>
        </w:rPr>
        <w:pict>
          <v:line id="_x0000_s1785" style="position:absolute;z-index:252322816" from="270pt,4.9pt" to="270pt,67.9pt">
            <v:stroke endarrow="block"/>
          </v:line>
        </w:pict>
      </w:r>
      <w:r>
        <w:rPr>
          <w:noProof/>
        </w:rPr>
        <w:pict>
          <v:shape id="_x0000_s1786" type="#_x0000_t75" style="position:absolute;margin-left:-24pt;margin-top:5.5pt;width:378pt;height:387pt;z-index:-250996736">
            <v:imagedata r:id="rId82" o:title=""/>
          </v:shap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line id="_x0000_s1787" style="position:absolute;flip:x;z-index:252323840" from="1in,.5pt" to="378pt,153.5pt">
            <v:stroke endarrow="block"/>
          </v:line>
        </w:pict>
      </w:r>
      <w:r>
        <w:rPr>
          <w:noProof/>
        </w:rPr>
        <w:pict>
          <v:shape id="_x0000_s1788" type="#_x0000_t202" style="position:absolute;margin-left:220.2pt;margin-top:-54.7pt;width:153pt;height:36pt;z-index:250989568" fillcolor="#e5f5ff">
            <v:textbox style="mso-next-textbox:#_x0000_s1788">
              <w:txbxContent>
                <w:p w:rsidR="00332C60" w:rsidRPr="0000602C" w:rsidRDefault="00332C60" w:rsidP="0000602C">
                  <w:pPr>
                    <w:rPr>
                      <w:rFonts w:ascii="Arial" w:hAnsi="Arial" w:cs="Arial"/>
                      <w:sz w:val="18"/>
                      <w:szCs w:val="18"/>
                    </w:rPr>
                  </w:pPr>
                  <w:r w:rsidRPr="0000602C">
                    <w:rPr>
                      <w:rFonts w:ascii="Arial" w:hAnsi="Arial" w:cs="Arial"/>
                      <w:sz w:val="18"/>
                      <w:szCs w:val="18"/>
                    </w:rPr>
                    <w:t>Click “</w:t>
                  </w:r>
                  <w:r w:rsidRPr="00A12A62">
                    <w:rPr>
                      <w:rFonts w:ascii="Arial" w:hAnsi="Arial" w:cs="Arial"/>
                      <w:b/>
                      <w:bCs/>
                      <w:sz w:val="18"/>
                      <w:szCs w:val="18"/>
                    </w:rPr>
                    <w:t>Edit</w:t>
                  </w:r>
                  <w:r w:rsidRPr="0000602C">
                    <w:rPr>
                      <w:rFonts w:ascii="Arial" w:hAnsi="Arial" w:cs="Arial"/>
                      <w:sz w:val="18"/>
                      <w:szCs w:val="18"/>
                    </w:rPr>
                    <w:t xml:space="preserve">” if you </w:t>
                  </w:r>
                  <w:r>
                    <w:rPr>
                      <w:rFonts w:ascii="Arial" w:hAnsi="Arial" w:cs="Arial"/>
                      <w:sz w:val="18"/>
                      <w:szCs w:val="18"/>
                    </w:rPr>
                    <w:t>like to edit the groups</w:t>
                  </w:r>
                  <w:r w:rsidRPr="0000602C">
                    <w:rPr>
                      <w:rFonts w:ascii="Arial" w:hAnsi="Arial" w:cs="Arial"/>
                      <w:sz w:val="18"/>
                      <w:szCs w:val="18"/>
                    </w:rPr>
                    <w:t xml:space="preserve"> </w:t>
                  </w:r>
                </w:p>
              </w:txbxContent>
            </v:textbox>
            <w10:anchorlock/>
          </v:shap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shape id="_x0000_s1789" type="#_x0000_t202" style="position:absolute;margin-left:378pt;margin-top:-77.7pt;width:153pt;height:63pt;z-index:250990592" fillcolor="#e5f5ff">
            <v:textbox style="mso-next-textbox:#_x0000_s1789">
              <w:txbxContent>
                <w:p w:rsidR="00332C60" w:rsidRPr="005258AE" w:rsidRDefault="00332C60" w:rsidP="0000602C">
                  <w:pPr>
                    <w:rPr>
                      <w:rFonts w:ascii="Arial" w:hAnsi="Arial" w:cs="Arial"/>
                      <w:sz w:val="18"/>
                      <w:szCs w:val="18"/>
                    </w:rPr>
                  </w:pPr>
                  <w:r w:rsidRPr="005258AE">
                    <w:rPr>
                      <w:rFonts w:ascii="Arial" w:hAnsi="Arial" w:cs="Arial"/>
                      <w:sz w:val="18"/>
                      <w:szCs w:val="18"/>
                    </w:rPr>
                    <w:t xml:space="preserve">Select the PLS option. In most cases, you will be using mean-centering PLS unless you are running contrast analysis or have behavioral data. </w:t>
                  </w:r>
                </w:p>
              </w:txbxContent>
            </v:textbox>
            <w10:anchorlock/>
          </v:shap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line id="_x0000_s1790" style="position:absolute;z-index:252320768" from="0,6pt" to="126pt,51pt">
            <v:stroke endarrow="block"/>
          </v:line>
        </w:pict>
      </w:r>
    </w:p>
    <w:p w:rsidR="00332C60" w:rsidRPr="00EE6F23" w:rsidRDefault="00332C60" w:rsidP="003209DE">
      <w:pPr>
        <w:rPr>
          <w:rFonts w:ascii="Arial" w:hAnsi="Arial" w:cs="Arial"/>
          <w:sz w:val="20"/>
          <w:szCs w:val="20"/>
          <w:u w:val="single"/>
        </w:rPr>
      </w:pPr>
      <w:r>
        <w:rPr>
          <w:noProof/>
        </w:rPr>
        <w:pict>
          <v:line id="_x0000_s1791" style="position:absolute;flip:x;z-index:252324864" from="126pt,3.5pt" to="354pt,192.5pt">
            <v:stroke endarrow="block"/>
          </v:lin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shape id="_x0000_s1792" type="#_x0000_t202" style="position:absolute;margin-left:354pt;margin-top:-78.3pt;width:153pt;height:81pt;z-index:250992640" fillcolor="#e5f5ff">
            <v:textbox style="mso-next-textbox:#_x0000_s1792">
              <w:txbxContent>
                <w:p w:rsidR="00332C60" w:rsidRDefault="00332C60" w:rsidP="005A75B4">
                  <w:pPr>
                    <w:rPr>
                      <w:rFonts w:ascii="Arial" w:hAnsi="Arial" w:cs="Arial"/>
                      <w:sz w:val="18"/>
                      <w:szCs w:val="18"/>
                    </w:rPr>
                  </w:pPr>
                  <w:r w:rsidRPr="005A75B4">
                    <w:rPr>
                      <w:rFonts w:ascii="Arial" w:hAnsi="Arial" w:cs="Arial"/>
                      <w:sz w:val="18"/>
                      <w:szCs w:val="18"/>
                    </w:rPr>
                    <w:t>N</w:t>
                  </w:r>
                  <w:r>
                    <w:rPr>
                      <w:rFonts w:ascii="Arial" w:hAnsi="Arial" w:cs="Arial"/>
                      <w:sz w:val="18"/>
                      <w:szCs w:val="18"/>
                    </w:rPr>
                    <w:t xml:space="preserve">umber of </w:t>
                  </w:r>
                  <w:r w:rsidRPr="005A75B4">
                    <w:rPr>
                      <w:rFonts w:ascii="Arial" w:hAnsi="Arial" w:cs="Arial"/>
                      <w:b/>
                      <w:bCs/>
                      <w:sz w:val="18"/>
                      <w:szCs w:val="18"/>
                    </w:rPr>
                    <w:t>permutation</w:t>
                  </w:r>
                  <w:r>
                    <w:rPr>
                      <w:rFonts w:ascii="Arial" w:hAnsi="Arial" w:cs="Arial"/>
                      <w:sz w:val="18"/>
                      <w:szCs w:val="18"/>
                    </w:rPr>
                    <w:t>: gives the p-value for the LV (unless you are using splithalf resampling, see below)</w:t>
                  </w:r>
                </w:p>
                <w:p w:rsidR="00332C60" w:rsidRPr="005A75B4" w:rsidRDefault="00332C60" w:rsidP="005A75B4">
                  <w:pPr>
                    <w:rPr>
                      <w:rFonts w:ascii="Arial" w:hAnsi="Arial" w:cs="Arial"/>
                      <w:sz w:val="18"/>
                      <w:szCs w:val="18"/>
                    </w:rPr>
                  </w:pPr>
                  <w:r>
                    <w:rPr>
                      <w:rFonts w:ascii="Arial" w:hAnsi="Arial" w:cs="Arial"/>
                      <w:sz w:val="18"/>
                      <w:szCs w:val="18"/>
                    </w:rPr>
                    <w:t xml:space="preserve">Usually, we set this to </w:t>
                  </w:r>
                  <w:r w:rsidRPr="004B2C5C">
                    <w:rPr>
                      <w:rFonts w:ascii="Arial" w:hAnsi="Arial" w:cs="Arial"/>
                      <w:b/>
                      <w:bCs/>
                      <w:sz w:val="18"/>
                      <w:szCs w:val="18"/>
                    </w:rPr>
                    <w:t>500</w:t>
                  </w:r>
                  <w:r>
                    <w:rPr>
                      <w:rFonts w:ascii="Arial" w:hAnsi="Arial" w:cs="Arial"/>
                      <w:sz w:val="18"/>
                      <w:szCs w:val="18"/>
                    </w:rPr>
                    <w:t xml:space="preserve"> but since we only have 5 subjects per group; I am setting it to 300. </w:t>
                  </w:r>
                </w:p>
                <w:p w:rsidR="00332C60" w:rsidRPr="0000602C" w:rsidRDefault="00332C60" w:rsidP="005A75B4">
                  <w:pPr>
                    <w:rPr>
                      <w:rFonts w:ascii="Arial" w:hAnsi="Arial" w:cs="Arial"/>
                      <w:sz w:val="18"/>
                      <w:szCs w:val="18"/>
                    </w:rPr>
                  </w:pPr>
                  <w:r>
                    <w:rPr>
                      <w:rFonts w:ascii="Arial" w:hAnsi="Arial" w:cs="Arial"/>
                      <w:sz w:val="18"/>
                      <w:szCs w:val="18"/>
                    </w:rPr>
                    <w:t>Note: This number can vary depending on researcher’s needs.</w:t>
                  </w:r>
                </w:p>
              </w:txbxContent>
            </v:textbox>
            <w10:anchorlock/>
          </v:shape>
        </w:pict>
      </w:r>
    </w:p>
    <w:p w:rsidR="00332C60" w:rsidRPr="00EE6F23" w:rsidRDefault="00332C60" w:rsidP="003209DE">
      <w:pPr>
        <w:rPr>
          <w:rFonts w:ascii="Arial" w:hAnsi="Arial" w:cs="Arial"/>
          <w:sz w:val="20"/>
          <w:szCs w:val="20"/>
          <w:u w:val="single"/>
        </w:rPr>
      </w:pPr>
      <w:r>
        <w:rPr>
          <w:noProof/>
        </w:rPr>
        <w:pict>
          <v:shape id="_x0000_s1793" type="#_x0000_t202" style="position:absolute;margin-left:354pt;margin-top:-7pt;width:162pt;height:198pt;z-index:252401664" fillcolor="#e5f5ff">
            <v:textbox style="mso-next-textbox:#_x0000_s1793">
              <w:txbxContent>
                <w:p w:rsidR="00332C60" w:rsidRDefault="00332C60" w:rsidP="000C3062">
                  <w:pPr>
                    <w:rPr>
                      <w:rFonts w:ascii="Arial" w:hAnsi="Arial" w:cs="Arial"/>
                      <w:sz w:val="18"/>
                      <w:szCs w:val="18"/>
                    </w:rPr>
                  </w:pPr>
                  <w:r>
                    <w:rPr>
                      <w:rFonts w:ascii="Arial" w:hAnsi="Arial" w:cs="Arial"/>
                      <w:sz w:val="18"/>
                      <w:szCs w:val="18"/>
                    </w:rPr>
                    <w:t xml:space="preserve">Select </w:t>
                  </w:r>
                  <w:r w:rsidRPr="007D5554">
                    <w:rPr>
                      <w:rFonts w:ascii="Arial" w:hAnsi="Arial" w:cs="Arial"/>
                      <w:b/>
                      <w:sz w:val="18"/>
                      <w:szCs w:val="18"/>
                    </w:rPr>
                    <w:t>Mean-Centering Type</w:t>
                  </w:r>
                  <w:r>
                    <w:rPr>
                      <w:rFonts w:ascii="Arial" w:hAnsi="Arial" w:cs="Arial"/>
                      <w:sz w:val="18"/>
                      <w:szCs w:val="18"/>
                    </w:rPr>
                    <w:t xml:space="preserve"> depending on your scientific question. This parameter determines which main effects are removed by mean-centering of the datamat: </w:t>
                  </w:r>
                </w:p>
                <w:p w:rsidR="00332C60" w:rsidRDefault="00332C60" w:rsidP="000C3062">
                  <w:pPr>
                    <w:rPr>
                      <w:rFonts w:ascii="Arial" w:hAnsi="Arial" w:cs="Arial"/>
                      <w:sz w:val="18"/>
                      <w:szCs w:val="18"/>
                    </w:rPr>
                  </w:pPr>
                </w:p>
                <w:p w:rsidR="00332C60" w:rsidRDefault="00332C60" w:rsidP="000C3062">
                  <w:pPr>
                    <w:rPr>
                      <w:rFonts w:ascii="Arial" w:hAnsi="Arial" w:cs="Arial"/>
                      <w:sz w:val="18"/>
                      <w:szCs w:val="18"/>
                    </w:rPr>
                  </w:pPr>
                  <w:r>
                    <w:rPr>
                      <w:rFonts w:ascii="Arial" w:hAnsi="Arial" w:cs="Arial"/>
                      <w:sz w:val="18"/>
                      <w:szCs w:val="18"/>
                    </w:rPr>
                    <w:t>0 (default) - remove main group effects and focus on how conditions are modulated by group membership</w:t>
                  </w:r>
                </w:p>
                <w:p w:rsidR="00332C60" w:rsidRDefault="00332C60" w:rsidP="000C3062">
                  <w:pPr>
                    <w:rPr>
                      <w:rFonts w:ascii="Arial" w:hAnsi="Arial" w:cs="Arial"/>
                      <w:sz w:val="18"/>
                      <w:szCs w:val="18"/>
                    </w:rPr>
                  </w:pPr>
                  <w:r>
                    <w:rPr>
                      <w:rFonts w:ascii="Arial" w:hAnsi="Arial" w:cs="Arial"/>
                      <w:sz w:val="18"/>
                      <w:szCs w:val="18"/>
                    </w:rPr>
                    <w:t>1 – remove main condition effects and focus on group differences</w:t>
                  </w:r>
                </w:p>
                <w:p w:rsidR="00332C60" w:rsidRDefault="00332C60" w:rsidP="000C3062">
                  <w:pPr>
                    <w:rPr>
                      <w:rFonts w:ascii="Arial" w:hAnsi="Arial" w:cs="Arial"/>
                      <w:sz w:val="18"/>
                      <w:szCs w:val="18"/>
                    </w:rPr>
                  </w:pPr>
                  <w:r>
                    <w:rPr>
                      <w:rFonts w:ascii="Arial" w:hAnsi="Arial" w:cs="Arial"/>
                      <w:sz w:val="18"/>
                      <w:szCs w:val="18"/>
                    </w:rPr>
                    <w:t xml:space="preserve">2 – remove grand mean only and analyze the full spectrum of effects </w:t>
                  </w:r>
                  <w:r w:rsidRPr="000C3062">
                    <w:rPr>
                      <w:rFonts w:ascii="Arial" w:hAnsi="Arial" w:cs="Arial"/>
                      <w:sz w:val="18"/>
                      <w:szCs w:val="18"/>
                    </w:rPr>
                    <w:t>(group, conditions and group-by-co</w:t>
                  </w:r>
                  <w:r>
                    <w:rPr>
                      <w:rFonts w:ascii="Arial" w:hAnsi="Arial" w:cs="Arial"/>
                      <w:sz w:val="18"/>
                      <w:szCs w:val="18"/>
                    </w:rPr>
                    <w:t>ndition)</w:t>
                  </w:r>
                </w:p>
                <w:p w:rsidR="00332C60" w:rsidRDefault="00332C60" w:rsidP="000C3062">
                  <w:pPr>
                    <w:rPr>
                      <w:rFonts w:ascii="Arial" w:hAnsi="Arial" w:cs="Arial"/>
                      <w:sz w:val="18"/>
                      <w:szCs w:val="18"/>
                    </w:rPr>
                  </w:pPr>
                  <w:r>
                    <w:rPr>
                      <w:rFonts w:ascii="Arial" w:hAnsi="Arial" w:cs="Arial"/>
                      <w:sz w:val="18"/>
                      <w:szCs w:val="18"/>
                    </w:rPr>
                    <w:t xml:space="preserve">3 – remove all main effects and focus on interactions </w:t>
                  </w:r>
                </w:p>
                <w:p w:rsidR="00332C60" w:rsidRPr="000C3062" w:rsidRDefault="00332C60" w:rsidP="000C3062">
                  <w:pPr>
                    <w:rPr>
                      <w:rFonts w:ascii="Arial" w:hAnsi="Arial" w:cs="Arial"/>
                      <w:sz w:val="18"/>
                      <w:szCs w:val="18"/>
                    </w:rPr>
                  </w:pPr>
                </w:p>
              </w:txbxContent>
            </v:textbox>
            <w10:anchorlock/>
          </v:shap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shape id="_x0000_s1794" type="#_x0000_t202" style="position:absolute;margin-left:354pt;margin-top:146.8pt;width:153pt;height:108pt;z-index:252406784" fillcolor="#e5f5ff">
            <v:textbox style="mso-next-textbox:#_x0000_s1794">
              <w:txbxContent>
                <w:p w:rsidR="00332C60" w:rsidRDefault="00332C60" w:rsidP="005A75B4">
                  <w:pPr>
                    <w:rPr>
                      <w:rFonts w:ascii="Arial" w:hAnsi="Arial" w:cs="Arial"/>
                      <w:sz w:val="18"/>
                      <w:szCs w:val="18"/>
                    </w:rPr>
                  </w:pPr>
                  <w:r w:rsidRPr="005A75B4">
                    <w:rPr>
                      <w:rFonts w:ascii="Arial" w:hAnsi="Arial" w:cs="Arial"/>
                      <w:sz w:val="18"/>
                      <w:szCs w:val="18"/>
                    </w:rPr>
                    <w:t>N</w:t>
                  </w:r>
                  <w:r>
                    <w:rPr>
                      <w:rFonts w:ascii="Arial" w:hAnsi="Arial" w:cs="Arial"/>
                      <w:sz w:val="18"/>
                      <w:szCs w:val="18"/>
                    </w:rPr>
                    <w:t xml:space="preserve">umber of </w:t>
                  </w:r>
                  <w:r w:rsidRPr="005A75B4">
                    <w:rPr>
                      <w:rFonts w:ascii="Arial" w:hAnsi="Arial" w:cs="Arial"/>
                      <w:b/>
                      <w:bCs/>
                      <w:sz w:val="18"/>
                      <w:szCs w:val="18"/>
                    </w:rPr>
                    <w:t>bootstrap</w:t>
                  </w:r>
                  <w:r>
                    <w:rPr>
                      <w:rFonts w:ascii="Arial" w:hAnsi="Arial" w:cs="Arial"/>
                      <w:sz w:val="18"/>
                      <w:szCs w:val="18"/>
                    </w:rPr>
                    <w:t>: gives you the bootstrap ratio and confidence intervals for mean brain scores.</w:t>
                  </w:r>
                </w:p>
                <w:p w:rsidR="00332C60" w:rsidRDefault="00332C60" w:rsidP="005A75B4">
                  <w:pPr>
                    <w:rPr>
                      <w:rFonts w:ascii="Arial" w:hAnsi="Arial" w:cs="Arial"/>
                      <w:sz w:val="18"/>
                      <w:szCs w:val="18"/>
                    </w:rPr>
                  </w:pPr>
                  <w:r>
                    <w:rPr>
                      <w:rFonts w:ascii="Arial" w:hAnsi="Arial" w:cs="Arial"/>
                      <w:sz w:val="18"/>
                      <w:szCs w:val="18"/>
                    </w:rPr>
                    <w:t xml:space="preserve">Again, we usually set this to </w:t>
                  </w:r>
                  <w:r>
                    <w:rPr>
                      <w:rFonts w:ascii="Arial" w:hAnsi="Arial" w:cs="Arial"/>
                      <w:b/>
                      <w:bCs/>
                      <w:sz w:val="18"/>
                      <w:szCs w:val="18"/>
                    </w:rPr>
                    <w:t>5</w:t>
                  </w:r>
                  <w:r w:rsidRPr="00567682">
                    <w:rPr>
                      <w:rFonts w:ascii="Arial" w:hAnsi="Arial" w:cs="Arial"/>
                      <w:b/>
                      <w:bCs/>
                      <w:sz w:val="18"/>
                      <w:szCs w:val="18"/>
                    </w:rPr>
                    <w:t>00</w:t>
                  </w:r>
                  <w:r>
                    <w:rPr>
                      <w:rFonts w:ascii="Arial" w:hAnsi="Arial" w:cs="Arial"/>
                      <w:sz w:val="18"/>
                      <w:szCs w:val="18"/>
                    </w:rPr>
                    <w:t xml:space="preserve"> but since we only have 5 subjects per group; I am setting it to 50 instead.</w:t>
                  </w:r>
                </w:p>
                <w:p w:rsidR="00332C60" w:rsidRDefault="00332C60" w:rsidP="005A75B4">
                  <w:pPr>
                    <w:rPr>
                      <w:rFonts w:ascii="Arial" w:hAnsi="Arial" w:cs="Arial"/>
                      <w:sz w:val="18"/>
                      <w:szCs w:val="18"/>
                    </w:rPr>
                  </w:pPr>
                  <w:r>
                    <w:rPr>
                      <w:rFonts w:ascii="Arial" w:hAnsi="Arial" w:cs="Arial"/>
                      <w:sz w:val="18"/>
                      <w:szCs w:val="18"/>
                    </w:rPr>
                    <w:t>Note: This number can vary depending on researcher’s needs.</w:t>
                  </w:r>
                </w:p>
              </w:txbxContent>
            </v:textbox>
            <w10:anchorlock/>
          </v:shap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line id="_x0000_s1795" style="position:absolute;flip:x;z-index:252402688" from="3in,5.5pt" to="354pt,45.8pt">
            <v:stroke endarrow="block"/>
          </v:lin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shape id="_x0000_s1796" type="#_x0000_t202" style="position:absolute;margin-left:-60pt;margin-top:137.05pt;width:222pt;height:135pt;z-index:250993664" fillcolor="#e5f5ff">
            <v:textbox style="mso-next-textbox:#_x0000_s1796">
              <w:txbxContent>
                <w:p w:rsidR="00332C60" w:rsidRDefault="00332C60" w:rsidP="005A75B4">
                  <w:pPr>
                    <w:rPr>
                      <w:rFonts w:ascii="Arial" w:hAnsi="Arial" w:cs="Arial"/>
                      <w:sz w:val="18"/>
                      <w:szCs w:val="18"/>
                    </w:rPr>
                  </w:pPr>
                  <w:r>
                    <w:rPr>
                      <w:rFonts w:ascii="Arial" w:hAnsi="Arial" w:cs="Arial"/>
                      <w:sz w:val="18"/>
                      <w:szCs w:val="18"/>
                    </w:rPr>
                    <w:t>Click “</w:t>
                  </w:r>
                  <w:r w:rsidRPr="004164E8">
                    <w:rPr>
                      <w:rFonts w:ascii="Arial" w:hAnsi="Arial" w:cs="Arial"/>
                      <w:b/>
                      <w:bCs/>
                      <w:sz w:val="18"/>
                      <w:szCs w:val="18"/>
                    </w:rPr>
                    <w:t>Run</w:t>
                  </w:r>
                  <w:r>
                    <w:rPr>
                      <w:rFonts w:ascii="Arial" w:hAnsi="Arial" w:cs="Arial"/>
                      <w:sz w:val="18"/>
                      <w:szCs w:val="18"/>
                    </w:rPr>
                    <w:t>” to run the analysis. However, you could also click “</w:t>
                  </w:r>
                  <w:r>
                    <w:rPr>
                      <w:rFonts w:ascii="Arial" w:hAnsi="Arial" w:cs="Arial"/>
                      <w:b/>
                      <w:bCs/>
                      <w:sz w:val="18"/>
                      <w:szCs w:val="18"/>
                    </w:rPr>
                    <w:t>Save to</w:t>
                  </w:r>
                  <w:r w:rsidRPr="005A75B4">
                    <w:rPr>
                      <w:rFonts w:ascii="Arial" w:hAnsi="Arial" w:cs="Arial"/>
                      <w:b/>
                      <w:bCs/>
                      <w:sz w:val="18"/>
                      <w:szCs w:val="18"/>
                    </w:rPr>
                    <w:t xml:space="preserve"> batch</w:t>
                  </w:r>
                  <w:r>
                    <w:rPr>
                      <w:rFonts w:ascii="Arial" w:hAnsi="Arial" w:cs="Arial"/>
                      <w:sz w:val="18"/>
                      <w:szCs w:val="18"/>
                    </w:rPr>
                    <w:t>”. This will create a text file documenting what you did in the analysis (similar to the text file used to create the sessiondatat files). The batch process allows you to run the analyses sequentially. There is a way of extracting information pertaining to your analysis if you just hit ‘Run’. However, this is just easier.</w:t>
                  </w:r>
                </w:p>
                <w:p w:rsidR="00332C60" w:rsidRDefault="00332C60" w:rsidP="005A75B4">
                  <w:pPr>
                    <w:rPr>
                      <w:rFonts w:ascii="Arial" w:hAnsi="Arial" w:cs="Arial"/>
                      <w:sz w:val="18"/>
                      <w:szCs w:val="18"/>
                    </w:rPr>
                  </w:pPr>
                </w:p>
                <w:p w:rsidR="00332C60" w:rsidRPr="0000602C" w:rsidRDefault="00332C60" w:rsidP="005A75B4">
                  <w:pPr>
                    <w:rPr>
                      <w:rFonts w:ascii="Arial" w:hAnsi="Arial" w:cs="Arial"/>
                      <w:sz w:val="18"/>
                      <w:szCs w:val="18"/>
                    </w:rPr>
                  </w:pPr>
                  <w:r>
                    <w:rPr>
                      <w:rFonts w:ascii="Arial" w:hAnsi="Arial" w:cs="Arial"/>
                      <w:sz w:val="18"/>
                      <w:szCs w:val="18"/>
                    </w:rPr>
                    <w:t>You can now also load batch files that you created previous by clicking “</w:t>
                  </w:r>
                  <w:r w:rsidRPr="00A12A62">
                    <w:rPr>
                      <w:rFonts w:ascii="Arial" w:hAnsi="Arial" w:cs="Arial"/>
                      <w:b/>
                      <w:bCs/>
                      <w:sz w:val="18"/>
                      <w:szCs w:val="18"/>
                    </w:rPr>
                    <w:t>Load from Batch</w:t>
                  </w:r>
                  <w:r>
                    <w:rPr>
                      <w:rFonts w:ascii="Arial" w:hAnsi="Arial" w:cs="Arial"/>
                      <w:sz w:val="18"/>
                      <w:szCs w:val="18"/>
                    </w:rPr>
                    <w:t>” and selecting the corresponding text file.</w:t>
                  </w:r>
                </w:p>
              </w:txbxContent>
            </v:textbox>
            <w10:anchorlock/>
          </v:shape>
        </w:pict>
      </w:r>
    </w:p>
    <w:p w:rsidR="00332C60" w:rsidRPr="00EE6F23" w:rsidRDefault="00332C60" w:rsidP="003209DE">
      <w:pPr>
        <w:rPr>
          <w:rFonts w:ascii="Arial" w:hAnsi="Arial" w:cs="Arial"/>
          <w:sz w:val="20"/>
          <w:szCs w:val="20"/>
          <w:u w:val="single"/>
        </w:rPr>
      </w:pPr>
    </w:p>
    <w:p w:rsidR="00332C60" w:rsidRDefault="00332C60" w:rsidP="003209DE">
      <w:pPr>
        <w:rPr>
          <w:rFonts w:ascii="Arial" w:hAnsi="Arial" w:cs="Arial"/>
          <w:sz w:val="20"/>
          <w:szCs w:val="20"/>
          <w:u w:val="single"/>
        </w:rPr>
      </w:pPr>
      <w:r>
        <w:rPr>
          <w:noProof/>
        </w:rPr>
        <w:pict>
          <v:line id="_x0000_s1797" style="position:absolute;flip:x y;z-index:252404736" from="258pt,3.55pt" to="342pt,141.05pt">
            <v:stroke endarrow="block"/>
          </v:line>
        </w:pict>
      </w:r>
      <w:r>
        <w:rPr>
          <w:noProof/>
        </w:rPr>
        <w:pict>
          <v:line id="_x0000_s1798" style="position:absolute;flip:x y;z-index:252405760" from="126pt,3.55pt" to="342pt,141.05pt">
            <v:stroke endarrow="block"/>
          </v:line>
        </w:pict>
      </w:r>
    </w:p>
    <w:p w:rsidR="00332C60" w:rsidRDefault="00332C60" w:rsidP="003209DE">
      <w:pPr>
        <w:rPr>
          <w:rFonts w:ascii="Arial" w:hAnsi="Arial" w:cs="Arial"/>
          <w:sz w:val="20"/>
          <w:szCs w:val="20"/>
          <w:u w:val="single"/>
        </w:rPr>
      </w:pPr>
      <w:r>
        <w:rPr>
          <w:noProof/>
        </w:rPr>
        <w:pict>
          <v:line id="_x0000_s1799" style="position:absolute;flip:x y;z-index:252325888" from="129pt,3.55pt" to="354pt,46.05pt">
            <v:stroke endarrow="block"/>
          </v:line>
        </w:pict>
      </w:r>
    </w:p>
    <w:p w:rsidR="00332C60" w:rsidRDefault="00332C60" w:rsidP="003209DE">
      <w:pPr>
        <w:rPr>
          <w:rFonts w:ascii="Arial" w:hAnsi="Arial" w:cs="Arial"/>
          <w:sz w:val="20"/>
          <w:szCs w:val="20"/>
          <w:u w:val="single"/>
        </w:rPr>
      </w:pPr>
    </w:p>
    <w:p w:rsidR="00332C60"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b/>
          <w:bCs/>
          <w:sz w:val="20"/>
          <w:szCs w:val="20"/>
        </w:rPr>
      </w:pPr>
    </w:p>
    <w:p w:rsidR="00332C60" w:rsidRPr="00EE6F23"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r>
        <w:rPr>
          <w:noProof/>
        </w:rPr>
        <w:pict>
          <v:line id="_x0000_s1800" style="position:absolute;flip:y;z-index:252328960" from="42pt,6.55pt" to="204pt,33.55pt">
            <v:stroke endarrow="block"/>
          </v:line>
        </w:pict>
      </w:r>
      <w:r>
        <w:rPr>
          <w:noProof/>
        </w:rPr>
        <w:pict>
          <v:line id="_x0000_s1801" style="position:absolute;flip:y;z-index:252327936" from="42pt,6.55pt" to="126pt,33.55pt">
            <v:stroke endarrow="block"/>
          </v:line>
        </w:pict>
      </w:r>
      <w:r>
        <w:rPr>
          <w:noProof/>
        </w:rPr>
        <w:pict>
          <v:line id="_x0000_s1802" style="position:absolute;flip:y;z-index:252326912" from="42pt,6.55pt" to="42pt,33.55pt">
            <v:stroke endarrow="block"/>
          </v:line>
        </w:pict>
      </w: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Pr="00EE6F23"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r>
        <w:rPr>
          <w:noProof/>
        </w:rPr>
        <w:pict>
          <v:shape id="_x0000_s1803" type="#_x0000_t202" style="position:absolute;margin-left:162pt;margin-top:-111.95pt;width:366pt;height:3in;z-index:252403712" fillcolor="#e5f5ff">
            <v:textbox style="mso-next-textbox:#_x0000_s1803">
              <w:txbxContent>
                <w:p w:rsidR="00332C60" w:rsidRDefault="00332C60" w:rsidP="00CB3A13">
                  <w:pPr>
                    <w:rPr>
                      <w:rFonts w:ascii="Arial" w:hAnsi="Arial" w:cs="Arial"/>
                      <w:sz w:val="18"/>
                      <w:szCs w:val="18"/>
                    </w:rPr>
                  </w:pPr>
                  <w:r>
                    <w:rPr>
                      <w:rFonts w:ascii="Arial" w:hAnsi="Arial" w:cs="Arial"/>
                      <w:sz w:val="18"/>
                      <w:szCs w:val="18"/>
                    </w:rPr>
                    <w:t xml:space="preserve">If you leave </w:t>
                  </w:r>
                  <w:r w:rsidRPr="007D5554">
                    <w:rPr>
                      <w:rFonts w:ascii="Arial" w:hAnsi="Arial" w:cs="Arial"/>
                      <w:b/>
                      <w:sz w:val="18"/>
                      <w:szCs w:val="18"/>
                    </w:rPr>
                    <w:t>Number of Split</w:t>
                  </w:r>
                  <w:r>
                    <w:rPr>
                      <w:rFonts w:ascii="Arial" w:hAnsi="Arial" w:cs="Arial"/>
                      <w:sz w:val="18"/>
                      <w:szCs w:val="18"/>
                    </w:rPr>
                    <w:t xml:space="preserve"> as </w:t>
                  </w:r>
                  <w:r w:rsidRPr="009E5BC1">
                    <w:rPr>
                      <w:rFonts w:ascii="Arial" w:hAnsi="Arial" w:cs="Arial"/>
                      <w:b/>
                      <w:sz w:val="18"/>
                      <w:szCs w:val="18"/>
                    </w:rPr>
                    <w:t>0</w:t>
                  </w:r>
                  <w:r>
                    <w:rPr>
                      <w:rFonts w:ascii="Arial" w:hAnsi="Arial" w:cs="Arial"/>
                      <w:sz w:val="18"/>
                      <w:szCs w:val="18"/>
                    </w:rPr>
                    <w:t xml:space="preserve">, you will be running a standard PLS with permutation based significance testing. </w:t>
                  </w:r>
                </w:p>
                <w:p w:rsidR="00332C60" w:rsidRDefault="00332C60" w:rsidP="00CB3A13">
                  <w:pPr>
                    <w:rPr>
                      <w:rFonts w:ascii="Arial" w:hAnsi="Arial" w:cs="Arial"/>
                      <w:sz w:val="18"/>
                      <w:szCs w:val="18"/>
                    </w:rPr>
                  </w:pPr>
                  <w:r>
                    <w:rPr>
                      <w:rFonts w:ascii="Arial" w:hAnsi="Arial" w:cs="Arial"/>
                      <w:sz w:val="18"/>
                      <w:szCs w:val="18"/>
                    </w:rPr>
                    <w:t xml:space="preserve">If, instead, you want to run the analysis with </w:t>
                  </w:r>
                  <w:r w:rsidRPr="009E5BC1">
                    <w:rPr>
                      <w:rFonts w:ascii="Arial" w:hAnsi="Arial" w:cs="Arial"/>
                      <w:b/>
                      <w:sz w:val="18"/>
                      <w:szCs w:val="18"/>
                    </w:rPr>
                    <w:t>splithalf reliability</w:t>
                  </w:r>
                  <w:r>
                    <w:rPr>
                      <w:rFonts w:ascii="Arial" w:hAnsi="Arial" w:cs="Arial"/>
                      <w:sz w:val="18"/>
                      <w:szCs w:val="18"/>
                    </w:rPr>
                    <w:t xml:space="preserve"> testing, set this number to 100 or higher and also set </w:t>
                  </w:r>
                  <w:r w:rsidRPr="00B77B56">
                    <w:rPr>
                      <w:rFonts w:ascii="Arial" w:hAnsi="Arial" w:cs="Arial"/>
                      <w:b/>
                      <w:sz w:val="18"/>
                      <w:szCs w:val="18"/>
                    </w:rPr>
                    <w:t>Number of Permutations</w:t>
                  </w:r>
                  <w:r>
                    <w:rPr>
                      <w:rFonts w:ascii="Arial" w:hAnsi="Arial" w:cs="Arial"/>
                      <w:sz w:val="18"/>
                      <w:szCs w:val="18"/>
                    </w:rPr>
                    <w:t xml:space="preserve"> to 100 or higher. </w:t>
                  </w:r>
                </w:p>
                <w:p w:rsidR="00332C60" w:rsidRDefault="00332C60" w:rsidP="00CB3A13">
                  <w:pPr>
                    <w:rPr>
                      <w:rFonts w:ascii="Arial" w:hAnsi="Arial" w:cs="Arial"/>
                      <w:sz w:val="18"/>
                      <w:szCs w:val="18"/>
                    </w:rPr>
                  </w:pPr>
                  <w:r>
                    <w:rPr>
                      <w:rFonts w:ascii="Arial" w:hAnsi="Arial" w:cs="Arial"/>
                      <w:sz w:val="18"/>
                      <w:szCs w:val="18"/>
                    </w:rPr>
                    <w:t xml:space="preserve">Splithalf analysis </w:t>
                  </w:r>
                  <w:r w:rsidRPr="00CB3A13">
                    <w:rPr>
                      <w:rFonts w:ascii="Arial" w:hAnsi="Arial" w:cs="Arial"/>
                      <w:sz w:val="18"/>
                      <w:szCs w:val="18"/>
                    </w:rPr>
                    <w:t>examines each latent variable for the reliability of</w:t>
                  </w:r>
                  <w:r>
                    <w:rPr>
                      <w:rFonts w:ascii="Arial" w:hAnsi="Arial" w:cs="Arial"/>
                      <w:sz w:val="18"/>
                      <w:szCs w:val="18"/>
                    </w:rPr>
                    <w:t xml:space="preserve"> the </w:t>
                  </w:r>
                  <w:r w:rsidRPr="00CB3A13">
                    <w:rPr>
                      <w:rFonts w:ascii="Arial" w:hAnsi="Arial" w:cs="Arial"/>
                      <w:sz w:val="18"/>
                      <w:szCs w:val="18"/>
                    </w:rPr>
                    <w:t>association</w:t>
                  </w:r>
                  <w:r>
                    <w:rPr>
                      <w:rFonts w:ascii="Arial" w:hAnsi="Arial" w:cs="Arial"/>
                      <w:sz w:val="18"/>
                      <w:szCs w:val="18"/>
                    </w:rPr>
                    <w:t xml:space="preserve"> </w:t>
                  </w:r>
                  <w:r w:rsidRPr="00CB3A13">
                    <w:rPr>
                      <w:rFonts w:ascii="Arial" w:hAnsi="Arial" w:cs="Arial"/>
                      <w:sz w:val="18"/>
                      <w:szCs w:val="18"/>
                    </w:rPr>
                    <w:t>between brain and design patterns. In this case, plsgui will estimate two p</w:t>
                  </w:r>
                  <w:r>
                    <w:rPr>
                      <w:rFonts w:ascii="Arial" w:hAnsi="Arial" w:cs="Arial"/>
                      <w:sz w:val="18"/>
                      <w:szCs w:val="18"/>
                    </w:rPr>
                    <w:t xml:space="preserve">-values: the </w:t>
                  </w:r>
                  <w:r w:rsidRPr="00CB3A13">
                    <w:rPr>
                      <w:rFonts w:ascii="Arial" w:hAnsi="Arial" w:cs="Arial"/>
                      <w:sz w:val="18"/>
                      <w:szCs w:val="18"/>
                    </w:rPr>
                    <w:t>reliabili</w:t>
                  </w:r>
                  <w:r>
                    <w:rPr>
                      <w:rFonts w:ascii="Arial" w:hAnsi="Arial" w:cs="Arial"/>
                      <w:sz w:val="18"/>
                      <w:szCs w:val="18"/>
                    </w:rPr>
                    <w:t>ty of the brain pattern (</w:t>
                  </w:r>
                  <w:r w:rsidRPr="007D5554">
                    <w:rPr>
                      <w:rFonts w:ascii="Arial" w:hAnsi="Arial" w:cs="Arial"/>
                      <w:b/>
                      <w:sz w:val="18"/>
                      <w:szCs w:val="18"/>
                    </w:rPr>
                    <w:t>p_braincorr</w:t>
                  </w:r>
                  <w:r w:rsidRPr="00CB3A13">
                    <w:rPr>
                      <w:rFonts w:ascii="Arial" w:hAnsi="Arial" w:cs="Arial"/>
                      <w:sz w:val="18"/>
                      <w:szCs w:val="18"/>
                    </w:rPr>
                    <w:t xml:space="preserve">) and the design </w:t>
                  </w:r>
                  <w:r>
                    <w:rPr>
                      <w:rFonts w:ascii="Arial" w:hAnsi="Arial" w:cs="Arial"/>
                      <w:sz w:val="18"/>
                      <w:szCs w:val="18"/>
                    </w:rPr>
                    <w:t>(</w:t>
                  </w:r>
                  <w:r w:rsidRPr="007D5554">
                    <w:rPr>
                      <w:rFonts w:ascii="Arial" w:hAnsi="Arial" w:cs="Arial"/>
                      <w:b/>
                      <w:sz w:val="18"/>
                      <w:szCs w:val="18"/>
                    </w:rPr>
                    <w:t>p_designcorr</w:t>
                  </w:r>
                  <w:r w:rsidRPr="00CB3A13">
                    <w:rPr>
                      <w:rFonts w:ascii="Arial" w:hAnsi="Arial" w:cs="Arial"/>
                      <w:sz w:val="18"/>
                      <w:szCs w:val="18"/>
                    </w:rPr>
                    <w:t xml:space="preserve">). </w:t>
                  </w:r>
                  <w:r>
                    <w:rPr>
                      <w:rFonts w:ascii="Arial" w:hAnsi="Arial" w:cs="Arial"/>
                      <w:sz w:val="18"/>
                      <w:szCs w:val="18"/>
                    </w:rPr>
                    <w:t xml:space="preserve">More specifically, for every LV we test the reliability of the brain pattern by randomly dividing subjects into two halves, projecting the design LV onto both halves and calculating the correlation between the projected brain patterns of the two halves. This procedure is repeated </w:t>
                  </w:r>
                  <w:r w:rsidRPr="00B77B56">
                    <w:rPr>
                      <w:rFonts w:ascii="Arial" w:hAnsi="Arial" w:cs="Arial"/>
                      <w:b/>
                      <w:sz w:val="18"/>
                      <w:szCs w:val="18"/>
                    </w:rPr>
                    <w:t xml:space="preserve">Number of Split </w:t>
                  </w:r>
                  <w:r>
                    <w:rPr>
                      <w:rFonts w:ascii="Arial" w:hAnsi="Arial" w:cs="Arial"/>
                      <w:sz w:val="18"/>
                      <w:szCs w:val="18"/>
                    </w:rPr>
                    <w:t xml:space="preserve">times and the mean correlation is estimated. However, in order to determine whether the obtained mean correlation is higher than chance, we create a null distribution by making random permutations (mixing up conditions and group membership) and repeating the splithalf procedure for each permutation. </w:t>
                  </w:r>
                  <w:r w:rsidRPr="007D5554">
                    <w:rPr>
                      <w:rFonts w:ascii="Arial" w:hAnsi="Arial" w:cs="Arial"/>
                      <w:b/>
                      <w:sz w:val="18"/>
                      <w:szCs w:val="18"/>
                    </w:rPr>
                    <w:t>P_braincorr</w:t>
                  </w:r>
                  <w:r>
                    <w:rPr>
                      <w:rFonts w:ascii="Arial" w:hAnsi="Arial" w:cs="Arial"/>
                      <w:sz w:val="18"/>
                      <w:szCs w:val="18"/>
                    </w:rPr>
                    <w:t xml:space="preserve"> is estimated as the probability that the mean correlation of the original, unpermuted datamat is higher compared to the null distribution.</w:t>
                  </w:r>
                </w:p>
                <w:p w:rsidR="00332C60" w:rsidRDefault="00332C60" w:rsidP="00CB3A13">
                  <w:pPr>
                    <w:rPr>
                      <w:rFonts w:ascii="Arial" w:hAnsi="Arial" w:cs="Arial"/>
                      <w:sz w:val="18"/>
                      <w:szCs w:val="18"/>
                    </w:rPr>
                  </w:pPr>
                  <w:r w:rsidRPr="007D5554">
                    <w:rPr>
                      <w:rFonts w:ascii="Arial" w:hAnsi="Arial" w:cs="Arial"/>
                      <w:b/>
                      <w:sz w:val="18"/>
                      <w:szCs w:val="18"/>
                    </w:rPr>
                    <w:t>P-designcorr</w:t>
                  </w:r>
                  <w:r>
                    <w:rPr>
                      <w:rFonts w:ascii="Arial" w:hAnsi="Arial" w:cs="Arial"/>
                      <w:sz w:val="18"/>
                      <w:szCs w:val="18"/>
                    </w:rPr>
                    <w:t xml:space="preserve"> is estimated analogously, only this time we project the brain LV onto split halves and correlate the projected design patterns of the two halves.</w:t>
                  </w:r>
                </w:p>
                <w:p w:rsidR="00332C60" w:rsidRPr="000C3062" w:rsidRDefault="00332C60" w:rsidP="00CB3A13">
                  <w:pPr>
                    <w:rPr>
                      <w:rFonts w:ascii="Arial" w:hAnsi="Arial" w:cs="Arial"/>
                      <w:sz w:val="18"/>
                      <w:szCs w:val="18"/>
                    </w:rPr>
                  </w:pPr>
                  <w:r>
                    <w:rPr>
                      <w:rFonts w:ascii="Arial" w:hAnsi="Arial" w:cs="Arial"/>
                      <w:sz w:val="18"/>
                      <w:szCs w:val="18"/>
                    </w:rPr>
                    <w:t>Note that the splithalf resampling requires considerably more computational time. If you have Matlab’s Parallel Toolbox installed – use it!</w:t>
                  </w:r>
                </w:p>
              </w:txbxContent>
            </v:textbox>
            <w10:anchorlock/>
          </v:shape>
        </w:pict>
      </w: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p>
    <w:p w:rsidR="00332C60" w:rsidRDefault="00332C60" w:rsidP="003209DE">
      <w:pPr>
        <w:rPr>
          <w:rFonts w:ascii="Arial" w:hAnsi="Arial" w:cs="Arial"/>
          <w:b/>
          <w:bCs/>
          <w:sz w:val="20"/>
          <w:szCs w:val="20"/>
        </w:rPr>
      </w:pPr>
      <w:r>
        <w:rPr>
          <w:rFonts w:ascii="Arial" w:hAnsi="Arial" w:cs="Arial"/>
          <w:b/>
          <w:bCs/>
          <w:sz w:val="20"/>
          <w:szCs w:val="20"/>
        </w:rPr>
        <w:t>Deselecting Conditions</w:t>
      </w:r>
    </w:p>
    <w:p w:rsidR="00332C60" w:rsidRPr="00A12A62" w:rsidRDefault="00332C60" w:rsidP="003209DE">
      <w:pPr>
        <w:rPr>
          <w:rFonts w:ascii="Arial" w:hAnsi="Arial" w:cs="Arial"/>
          <w:sz w:val="20"/>
          <w:szCs w:val="20"/>
        </w:rPr>
      </w:pPr>
      <w:r>
        <w:rPr>
          <w:rFonts w:ascii="Arial" w:hAnsi="Arial" w:cs="Arial"/>
          <w:sz w:val="20"/>
          <w:szCs w:val="20"/>
        </w:rPr>
        <w:t xml:space="preserve">Go to </w:t>
      </w:r>
      <w:r w:rsidRPr="00A12A62">
        <w:rPr>
          <w:rFonts w:ascii="Arial" w:hAnsi="Arial" w:cs="Arial"/>
          <w:sz w:val="20"/>
          <w:szCs w:val="20"/>
        </w:rPr>
        <w:t>Deselect -&gt; Deselect conditions</w:t>
      </w:r>
      <w:r>
        <w:rPr>
          <w:rFonts w:ascii="Arial" w:hAnsi="Arial" w:cs="Arial"/>
          <w:sz w:val="20"/>
          <w:szCs w:val="20"/>
        </w:rPr>
        <w:t xml:space="preserve"> (before loading behavior data</w:t>
      </w:r>
      <w:r w:rsidRPr="00A12A62">
        <w:rPr>
          <w:rFonts w:ascii="Arial" w:hAnsi="Arial" w:cs="Arial"/>
          <w:sz w:val="20"/>
          <w:szCs w:val="20"/>
        </w:rPr>
        <w:t>):</w:t>
      </w:r>
    </w:p>
    <w:p w:rsidR="00332C60" w:rsidRDefault="00332C60" w:rsidP="003209DE">
      <w:pPr>
        <w:rPr>
          <w:b/>
          <w:bCs/>
          <w:sz w:val="22"/>
          <w:szCs w:val="22"/>
        </w:rPr>
      </w:pPr>
      <w:r>
        <w:rPr>
          <w:noProof/>
        </w:rPr>
        <w:pict>
          <v:line id="_x0000_s1804" style="position:absolute;flip:x y;z-index:251011072" from="153pt,61.3pt" to="261pt,88.3pt">
            <v:stroke endarrow="block"/>
            <w10:anchorlock/>
          </v:line>
        </w:pict>
      </w:r>
      <w:r>
        <w:rPr>
          <w:noProof/>
        </w:rPr>
        <w:pict>
          <v:shape id="_x0000_s1805" type="#_x0000_t202" style="position:absolute;margin-left:261pt;margin-top:70.3pt;width:153pt;height:47.45pt;z-index:251010048" fillcolor="#e5f5ff">
            <v:textbox style="mso-next-textbox:#_x0000_s1805">
              <w:txbxContent>
                <w:p w:rsidR="00332C60" w:rsidRPr="0000602C" w:rsidRDefault="00332C60" w:rsidP="00751163">
                  <w:pPr>
                    <w:rPr>
                      <w:rFonts w:ascii="Arial" w:hAnsi="Arial" w:cs="Arial"/>
                      <w:sz w:val="18"/>
                      <w:szCs w:val="18"/>
                    </w:rPr>
                  </w:pPr>
                  <w:r>
                    <w:rPr>
                      <w:rFonts w:ascii="Arial" w:hAnsi="Arial" w:cs="Arial"/>
                      <w:sz w:val="18"/>
                      <w:szCs w:val="18"/>
                    </w:rPr>
                    <w:t>Deselect conditions you wish to take out.</w:t>
                  </w:r>
                  <w:r w:rsidRPr="0000602C">
                    <w:rPr>
                      <w:rFonts w:ascii="Arial" w:hAnsi="Arial" w:cs="Arial"/>
                      <w:sz w:val="18"/>
                      <w:szCs w:val="18"/>
                    </w:rPr>
                    <w:t xml:space="preserve"> </w:t>
                  </w:r>
                  <w:r>
                    <w:rPr>
                      <w:rFonts w:ascii="Arial" w:hAnsi="Arial" w:cs="Arial"/>
                      <w:sz w:val="18"/>
                      <w:szCs w:val="18"/>
                    </w:rPr>
                    <w:t>In our case, we are interested in all conditions</w:t>
                  </w:r>
                </w:p>
              </w:txbxContent>
            </v:textbox>
            <w10:anchorlock/>
          </v:shape>
        </w:pict>
      </w:r>
      <w:r w:rsidRPr="00D749A0">
        <w:rPr>
          <w:b/>
          <w:noProof/>
          <w:sz w:val="22"/>
          <w:szCs w:val="22"/>
        </w:rPr>
        <w:pict>
          <v:shape id="Picture 9" o:spid="_x0000_i1036" type="#_x0000_t75" style="width:217.5pt;height:201pt;visibility:visible">
            <v:imagedata r:id="rId83" o:title=""/>
          </v:shape>
        </w:pict>
      </w:r>
    </w:p>
    <w:p w:rsidR="00332C60" w:rsidRDefault="00332C60" w:rsidP="003209DE">
      <w:pPr>
        <w:rPr>
          <w:b/>
          <w:bCs/>
          <w:sz w:val="22"/>
          <w:szCs w:val="22"/>
        </w:rPr>
      </w:pPr>
    </w:p>
    <w:p w:rsidR="00332C60" w:rsidRPr="00EE6F23" w:rsidRDefault="00332C60" w:rsidP="003209DE">
      <w:pPr>
        <w:rPr>
          <w:rFonts w:ascii="Arial" w:hAnsi="Arial" w:cs="Arial"/>
          <w:b/>
          <w:bCs/>
          <w:sz w:val="20"/>
          <w:szCs w:val="20"/>
          <w:u w:val="single"/>
        </w:rPr>
      </w:pPr>
      <w:r w:rsidRPr="00EE6F23">
        <w:rPr>
          <w:rFonts w:ascii="Arial" w:hAnsi="Arial" w:cs="Arial"/>
          <w:b/>
          <w:bCs/>
          <w:sz w:val="20"/>
          <w:szCs w:val="20"/>
        </w:rPr>
        <w:t xml:space="preserve">Run from GUI: </w:t>
      </w:r>
      <w:r w:rsidRPr="00EE6F23">
        <w:rPr>
          <w:rFonts w:ascii="Arial" w:hAnsi="Arial" w:cs="Arial"/>
          <w:b/>
          <w:bCs/>
          <w:sz w:val="20"/>
          <w:szCs w:val="20"/>
          <w:u w:val="single"/>
        </w:rPr>
        <w:t>Step 4a: Specify Results Filename</w:t>
      </w:r>
    </w:p>
    <w:p w:rsidR="00332C60" w:rsidRPr="00EE6F23" w:rsidRDefault="00332C60" w:rsidP="003209DE">
      <w:pPr>
        <w:rPr>
          <w:rFonts w:ascii="Arial" w:hAnsi="Arial" w:cs="Arial"/>
          <w:sz w:val="20"/>
          <w:szCs w:val="20"/>
        </w:rPr>
      </w:pPr>
      <w:r>
        <w:rPr>
          <w:noProof/>
        </w:rPr>
        <w:pict>
          <v:shape id="_x0000_s1806" type="#_x0000_t75" style="position:absolute;margin-left:0;margin-top:3.95pt;width:222pt;height:234pt;z-index:-250986496">
            <v:imagedata r:id="rId84" o:title=""/>
          </v:shape>
        </w:pict>
      </w: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r>
        <w:rPr>
          <w:noProof/>
        </w:rPr>
        <w:pict>
          <v:shape id="_x0000_s1807" type="#_x0000_t202" style="position:absolute;margin-left:239.4pt;margin-top:10.45pt;width:228.6pt;height:86.5pt;z-index:251005952" fillcolor="#e5f5ff">
            <v:textbox style="mso-next-textbox:#_x0000_s1807">
              <w:txbxContent>
                <w:p w:rsidR="00332C60" w:rsidRPr="005A75B4" w:rsidRDefault="00332C60" w:rsidP="00B63565">
                  <w:pPr>
                    <w:rPr>
                      <w:rFonts w:ascii="Arial" w:hAnsi="Arial" w:cs="Arial"/>
                      <w:sz w:val="18"/>
                      <w:szCs w:val="18"/>
                    </w:rPr>
                  </w:pPr>
                  <w:r>
                    <w:rPr>
                      <w:rFonts w:ascii="Arial" w:hAnsi="Arial" w:cs="Arial"/>
                      <w:sz w:val="18"/>
                      <w:szCs w:val="18"/>
                    </w:rPr>
                    <w:t>Save the result file with an obvious name, so you know what the analysis is about.</w:t>
                  </w:r>
                </w:p>
                <w:p w:rsidR="00332C60" w:rsidRDefault="00332C60" w:rsidP="00B63565">
                  <w:pPr>
                    <w:rPr>
                      <w:rFonts w:ascii="Arial" w:hAnsi="Arial" w:cs="Arial"/>
                      <w:sz w:val="18"/>
                      <w:szCs w:val="18"/>
                    </w:rPr>
                  </w:pPr>
                  <w:r>
                    <w:rPr>
                      <w:rFonts w:ascii="Arial" w:hAnsi="Arial" w:cs="Arial"/>
                      <w:sz w:val="18"/>
                      <w:szCs w:val="18"/>
                    </w:rPr>
                    <w:t>Last part of the filename should be BfMRIresult for block designs or fMRIresult for event-related studies.</w:t>
                  </w:r>
                </w:p>
                <w:p w:rsidR="00332C60" w:rsidRDefault="00332C60" w:rsidP="00B63565">
                  <w:pPr>
                    <w:rPr>
                      <w:rFonts w:ascii="Arial" w:hAnsi="Arial" w:cs="Arial"/>
                      <w:sz w:val="18"/>
                      <w:szCs w:val="18"/>
                    </w:rPr>
                  </w:pPr>
                </w:p>
                <w:p w:rsidR="00332C60" w:rsidRDefault="00332C60" w:rsidP="00B63565">
                  <w:pPr>
                    <w:rPr>
                      <w:rFonts w:ascii="Arial" w:hAnsi="Arial" w:cs="Arial"/>
                      <w:sz w:val="18"/>
                      <w:szCs w:val="18"/>
                    </w:rPr>
                  </w:pPr>
                  <w:r>
                    <w:rPr>
                      <w:rFonts w:ascii="Arial" w:hAnsi="Arial" w:cs="Arial"/>
                      <w:sz w:val="18"/>
                      <w:szCs w:val="18"/>
                    </w:rPr>
                    <w:t xml:space="preserve">We are going to name the result file: </w:t>
                  </w:r>
                </w:p>
                <w:p w:rsidR="00332C60" w:rsidRPr="004B2C5C" w:rsidRDefault="00332C60" w:rsidP="00B63565">
                  <w:pPr>
                    <w:rPr>
                      <w:rFonts w:ascii="Arial" w:hAnsi="Arial" w:cs="Arial"/>
                      <w:b/>
                      <w:bCs/>
                      <w:sz w:val="18"/>
                      <w:szCs w:val="18"/>
                    </w:rPr>
                  </w:pPr>
                  <w:r w:rsidRPr="004B2C5C">
                    <w:rPr>
                      <w:rFonts w:ascii="Arial" w:hAnsi="Arial" w:cs="Arial"/>
                      <w:b/>
                      <w:bCs/>
                      <w:sz w:val="18"/>
                      <w:szCs w:val="18"/>
                    </w:rPr>
                    <w:t>bothgrps_5cond_BfMRIresult.mat</w:t>
                  </w:r>
                </w:p>
              </w:txbxContent>
            </v:textbox>
            <w10:anchorlock/>
          </v:shape>
        </w:pict>
      </w: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r>
        <w:rPr>
          <w:noProof/>
        </w:rPr>
        <w:pict>
          <v:line id="_x0000_s1808" style="position:absolute;flip:x;z-index:252331008" from="2in,2.95pt" to="240pt,74.95pt">
            <v:stroke endarrow="block"/>
          </v:line>
        </w:pict>
      </w: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r>
        <w:rPr>
          <w:noProof/>
        </w:rPr>
        <w:pict>
          <v:shape id="_x0000_s1809" type="#_x0000_t202" style="position:absolute;margin-left:276pt;margin-top:26.95pt;width:90pt;height:18pt;z-index:251006976" fillcolor="#e5f5ff">
            <v:textbox style="mso-next-textbox:#_x0000_s1809">
              <w:txbxContent>
                <w:p w:rsidR="00332C60" w:rsidRPr="00B6782A" w:rsidRDefault="00332C60" w:rsidP="00B63565">
                  <w:pPr>
                    <w:rPr>
                      <w:rFonts w:ascii="Arial" w:hAnsi="Arial" w:cs="Arial"/>
                      <w:b/>
                      <w:bCs/>
                      <w:sz w:val="18"/>
                      <w:szCs w:val="18"/>
                    </w:rPr>
                  </w:pPr>
                  <w:r w:rsidRPr="00B6782A">
                    <w:rPr>
                      <w:rFonts w:ascii="Arial" w:hAnsi="Arial" w:cs="Arial"/>
                      <w:b/>
                      <w:bCs/>
                      <w:sz w:val="18"/>
                      <w:szCs w:val="18"/>
                    </w:rPr>
                    <w:t>Click “Select”</w:t>
                  </w:r>
                </w:p>
                <w:p w:rsidR="00332C60" w:rsidRPr="0000602C" w:rsidRDefault="00332C60" w:rsidP="00B63565">
                  <w:pPr>
                    <w:rPr>
                      <w:rFonts w:ascii="Arial" w:hAnsi="Arial" w:cs="Arial"/>
                      <w:sz w:val="18"/>
                      <w:szCs w:val="18"/>
                    </w:rPr>
                  </w:pPr>
                </w:p>
              </w:txbxContent>
            </v:textbox>
            <w10:anchorlock/>
          </v:shape>
        </w:pict>
      </w: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r>
        <w:rPr>
          <w:noProof/>
        </w:rPr>
        <w:pict>
          <v:line id="_x0000_s1810" style="position:absolute;flip:x;z-index:252332032" from="54pt,9.95pt" to="276pt,9.95pt">
            <v:stroke endarrow="block"/>
          </v:line>
        </w:pict>
      </w: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p>
    <w:p w:rsidR="00332C60" w:rsidRDefault="00332C60" w:rsidP="003209DE">
      <w:pPr>
        <w:rPr>
          <w:rFonts w:ascii="Arial" w:hAnsi="Arial" w:cs="Arial"/>
          <w:sz w:val="20"/>
          <w:szCs w:val="20"/>
        </w:rPr>
      </w:pPr>
      <w:r w:rsidRPr="00EE6F23">
        <w:rPr>
          <w:rFonts w:ascii="Arial" w:hAnsi="Arial" w:cs="Arial"/>
          <w:sz w:val="20"/>
          <w:szCs w:val="20"/>
        </w:rPr>
        <w:t>A status window will appear that tells you how many permutations or bootstraps have been completed. When the run is done, the Run analysis window will reset and you will be prompted “</w:t>
      </w:r>
      <w:r w:rsidRPr="00EE6F23">
        <w:rPr>
          <w:rFonts w:ascii="Arial" w:hAnsi="Arial" w:cs="Arial"/>
          <w:b/>
          <w:bCs/>
          <w:sz w:val="20"/>
          <w:szCs w:val="20"/>
        </w:rPr>
        <w:t>RunPLS is done...</w:t>
      </w:r>
      <w:r w:rsidRPr="00EE6F23">
        <w:rPr>
          <w:rFonts w:ascii="Arial" w:hAnsi="Arial" w:cs="Arial"/>
          <w:sz w:val="20"/>
          <w:szCs w:val="20"/>
        </w:rPr>
        <w:t>”</w:t>
      </w:r>
      <w:r w:rsidRPr="00EE6F23">
        <w:rPr>
          <w:rFonts w:ascii="Arial" w:hAnsi="Arial" w:cs="Arial"/>
          <w:sz w:val="20"/>
          <w:szCs w:val="20"/>
          <w:u w:val="single"/>
        </w:rPr>
        <w:t xml:space="preserve"> </w:t>
      </w:r>
      <w:r>
        <w:rPr>
          <w:rFonts w:ascii="Arial" w:hAnsi="Arial" w:cs="Arial"/>
          <w:sz w:val="20"/>
          <w:szCs w:val="20"/>
        </w:rPr>
        <w:t xml:space="preserve">in the matlab window. </w:t>
      </w:r>
      <w:r w:rsidRPr="00EE6F23">
        <w:rPr>
          <w:rFonts w:ascii="Arial" w:hAnsi="Arial" w:cs="Arial"/>
          <w:sz w:val="20"/>
          <w:szCs w:val="20"/>
        </w:rPr>
        <w:t>You have successfully created your results file.</w:t>
      </w:r>
    </w:p>
    <w:p w:rsidR="00332C60" w:rsidRDefault="00332C60" w:rsidP="003209DE">
      <w:pPr>
        <w:rPr>
          <w:rFonts w:ascii="Arial" w:hAnsi="Arial" w:cs="Arial"/>
          <w:sz w:val="20"/>
          <w:szCs w:val="20"/>
        </w:rPr>
      </w:pPr>
    </w:p>
    <w:p w:rsidR="00332C60" w:rsidRDefault="00332C60" w:rsidP="003209DE">
      <w:pPr>
        <w:rPr>
          <w:rFonts w:ascii="Arial" w:hAnsi="Arial" w:cs="Arial"/>
          <w:sz w:val="20"/>
          <w:szCs w:val="20"/>
        </w:rPr>
      </w:pPr>
    </w:p>
    <w:p w:rsidR="00332C60" w:rsidRDefault="00332C60" w:rsidP="003209DE">
      <w:pPr>
        <w:rPr>
          <w:rFonts w:ascii="Arial" w:hAnsi="Arial" w:cs="Arial"/>
          <w:sz w:val="20"/>
          <w:szCs w:val="20"/>
        </w:rPr>
      </w:pPr>
    </w:p>
    <w:p w:rsidR="00332C60" w:rsidRDefault="00332C60" w:rsidP="003209DE">
      <w:pPr>
        <w:rPr>
          <w:rFonts w:ascii="Arial" w:hAnsi="Arial" w:cs="Arial"/>
          <w:sz w:val="20"/>
          <w:szCs w:val="20"/>
        </w:rPr>
      </w:pPr>
    </w:p>
    <w:p w:rsidR="00332C60" w:rsidRDefault="00332C60" w:rsidP="003209DE">
      <w:pPr>
        <w:rPr>
          <w:rFonts w:ascii="Arial" w:hAnsi="Arial" w:cs="Arial"/>
          <w:sz w:val="20"/>
          <w:szCs w:val="20"/>
        </w:rPr>
      </w:pPr>
    </w:p>
    <w:p w:rsidR="00332C60" w:rsidRDefault="00332C60" w:rsidP="003209DE">
      <w:pPr>
        <w:rPr>
          <w:rFonts w:ascii="Arial" w:hAnsi="Arial" w:cs="Arial"/>
          <w:sz w:val="20"/>
          <w:szCs w:val="20"/>
        </w:rPr>
      </w:pPr>
    </w:p>
    <w:p w:rsidR="00332C60" w:rsidRDefault="00332C60" w:rsidP="003209DE">
      <w:pPr>
        <w:rPr>
          <w:rFonts w:ascii="Arial" w:hAnsi="Arial" w:cs="Arial"/>
          <w:sz w:val="20"/>
          <w:szCs w:val="20"/>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b/>
          <w:bCs/>
          <w:sz w:val="20"/>
          <w:szCs w:val="20"/>
          <w:u w:val="single"/>
        </w:rPr>
      </w:pPr>
      <w:r w:rsidRPr="00EE6F23">
        <w:rPr>
          <w:rFonts w:ascii="Arial" w:hAnsi="Arial" w:cs="Arial"/>
          <w:b/>
          <w:bCs/>
          <w:sz w:val="20"/>
          <w:szCs w:val="20"/>
        </w:rPr>
        <w:t xml:space="preserve">Create Batch File: </w:t>
      </w:r>
      <w:r w:rsidRPr="00EE6F23">
        <w:rPr>
          <w:rFonts w:ascii="Arial" w:hAnsi="Arial" w:cs="Arial"/>
          <w:b/>
          <w:bCs/>
          <w:sz w:val="20"/>
          <w:szCs w:val="20"/>
          <w:u w:val="single"/>
        </w:rPr>
        <w:t>Step 4b: Specifying the result file name</w:t>
      </w:r>
    </w:p>
    <w:p w:rsidR="00332C60" w:rsidRPr="00335DF3" w:rsidRDefault="00332C60" w:rsidP="003209DE">
      <w:pPr>
        <w:rPr>
          <w:b/>
          <w:bCs/>
          <w:sz w:val="22"/>
          <w:szCs w:val="22"/>
          <w:u w:val="single"/>
        </w:rPr>
      </w:pPr>
      <w:r>
        <w:rPr>
          <w:noProof/>
        </w:rPr>
        <w:pict>
          <v:shape id="Picture 783" o:spid="_x0000_s1811" type="#_x0000_t75" style="position:absolute;margin-left:0;margin-top:6.5pt;width:230.9pt;height:274pt;z-index:-251326464;visibility:visible" wrapcoords="-70 0 -70 21541 21600 21541 21600 0 -70 0">
            <v:imagedata r:id="rId85" o:title=""/>
            <w10:wrap type="tight"/>
            <w10:anchorlock/>
          </v:shape>
        </w:pict>
      </w: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r>
        <w:rPr>
          <w:noProof/>
        </w:rPr>
        <w:pict>
          <v:shape id="_x0000_s1812" type="#_x0000_t202" style="position:absolute;margin-left:36pt;margin-top:11.65pt;width:153pt;height:75.35pt;z-index:250996736" fillcolor="#e5f5ff">
            <v:textbox style="mso-next-textbox:#_x0000_s1812">
              <w:txbxContent>
                <w:p w:rsidR="00332C60" w:rsidRDefault="00332C60" w:rsidP="001805E8">
                  <w:pPr>
                    <w:rPr>
                      <w:rFonts w:ascii="Arial" w:hAnsi="Arial" w:cs="Arial"/>
                      <w:sz w:val="18"/>
                      <w:szCs w:val="18"/>
                    </w:rPr>
                  </w:pPr>
                  <w:r>
                    <w:rPr>
                      <w:rFonts w:ascii="Arial" w:hAnsi="Arial" w:cs="Arial"/>
                      <w:sz w:val="18"/>
                      <w:szCs w:val="18"/>
                    </w:rPr>
                    <w:t xml:space="preserve">Save the result file with an obvious name, so you know what the analysis is about. Make sure the suffix is </w:t>
                  </w:r>
                  <w:r w:rsidRPr="00A12A62">
                    <w:rPr>
                      <w:rFonts w:ascii="Arial" w:hAnsi="Arial" w:cs="Arial"/>
                      <w:b/>
                      <w:bCs/>
                      <w:sz w:val="18"/>
                      <w:szCs w:val="18"/>
                    </w:rPr>
                    <w:t>_BfMRIresult.mat</w:t>
                  </w:r>
                  <w:r>
                    <w:rPr>
                      <w:rFonts w:ascii="Arial" w:hAnsi="Arial" w:cs="Arial"/>
                      <w:sz w:val="18"/>
                      <w:szCs w:val="18"/>
                    </w:rPr>
                    <w:t xml:space="preserve"> </w:t>
                  </w:r>
                </w:p>
                <w:p w:rsidR="00332C60" w:rsidRPr="0000602C" w:rsidRDefault="00332C60" w:rsidP="001805E8">
                  <w:pPr>
                    <w:rPr>
                      <w:rFonts w:ascii="Arial" w:hAnsi="Arial" w:cs="Arial"/>
                      <w:sz w:val="18"/>
                      <w:szCs w:val="18"/>
                    </w:rPr>
                  </w:pPr>
                  <w:r>
                    <w:rPr>
                      <w:rFonts w:ascii="Arial" w:hAnsi="Arial" w:cs="Arial"/>
                      <w:sz w:val="18"/>
                      <w:szCs w:val="18"/>
                    </w:rPr>
                    <w:t xml:space="preserve">This is automatically assigned so don’t change this. </w:t>
                  </w:r>
                </w:p>
              </w:txbxContent>
            </v:textbox>
            <w10:anchorlock/>
          </v:shape>
        </w:pict>
      </w:r>
    </w:p>
    <w:p w:rsidR="00332C60" w:rsidRDefault="00332C60" w:rsidP="003209DE">
      <w:pPr>
        <w:rPr>
          <w:sz w:val="22"/>
          <w:szCs w:val="22"/>
          <w:u w:val="single"/>
        </w:rPr>
      </w:pPr>
    </w:p>
    <w:p w:rsidR="00332C60" w:rsidRDefault="00332C60" w:rsidP="003209DE">
      <w:pPr>
        <w:rPr>
          <w:sz w:val="22"/>
          <w:szCs w:val="22"/>
          <w:u w:val="single"/>
        </w:rPr>
      </w:pPr>
    </w:p>
    <w:p w:rsidR="00332C60" w:rsidRDefault="00332C60" w:rsidP="003209DE">
      <w:pPr>
        <w:rPr>
          <w:sz w:val="22"/>
          <w:szCs w:val="22"/>
          <w:u w:val="single"/>
        </w:rPr>
      </w:pPr>
      <w:r>
        <w:rPr>
          <w:noProof/>
        </w:rPr>
        <w:pict>
          <v:line id="_x0000_s1813" style="position:absolute;flip:x;z-index:251000832" from="-185.9pt,85.05pt" to="57.1pt,91.65pt">
            <v:stroke endarrow="block"/>
            <w10:anchorlock/>
          </v:line>
        </w:pict>
      </w:r>
      <w:r>
        <w:rPr>
          <w:noProof/>
        </w:rPr>
        <w:pict>
          <v:shape id="_x0000_s1814" type="#_x0000_t202" style="position:absolute;margin-left:54.1pt;margin-top:76.05pt;width:90pt;height:18pt;z-index:250999808" fillcolor="#e5f5ff">
            <v:textbox style="mso-next-textbox:#_x0000_s1814">
              <w:txbxContent>
                <w:p w:rsidR="00332C60" w:rsidRPr="00B6782A" w:rsidRDefault="00332C60" w:rsidP="00B6782A">
                  <w:pPr>
                    <w:rPr>
                      <w:rFonts w:ascii="Arial" w:hAnsi="Arial" w:cs="Arial"/>
                      <w:b/>
                      <w:bCs/>
                      <w:sz w:val="18"/>
                      <w:szCs w:val="18"/>
                    </w:rPr>
                  </w:pPr>
                  <w:r w:rsidRPr="00B6782A">
                    <w:rPr>
                      <w:rFonts w:ascii="Arial" w:hAnsi="Arial" w:cs="Arial"/>
                      <w:b/>
                      <w:bCs/>
                      <w:sz w:val="18"/>
                      <w:szCs w:val="18"/>
                    </w:rPr>
                    <w:t>Click “Select”</w:t>
                  </w:r>
                </w:p>
                <w:p w:rsidR="00332C60" w:rsidRPr="0000602C" w:rsidRDefault="00332C60" w:rsidP="00B6782A">
                  <w:pPr>
                    <w:rPr>
                      <w:rFonts w:ascii="Arial" w:hAnsi="Arial" w:cs="Arial"/>
                      <w:sz w:val="18"/>
                      <w:szCs w:val="18"/>
                    </w:rPr>
                  </w:pPr>
                </w:p>
              </w:txbxContent>
            </v:textbox>
            <w10:anchorlock/>
          </v:shape>
        </w:pict>
      </w:r>
      <w:r>
        <w:rPr>
          <w:noProof/>
        </w:rPr>
        <w:pict>
          <v:line id="_x0000_s1815" style="position:absolute;flip:x;z-index:250997760" from="-95.9pt,.7pt" to="36pt,58.05pt">
            <v:stroke endarrow="block"/>
            <w10:anchorlock/>
          </v:line>
        </w:pict>
      </w: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Pr="00EE6F23" w:rsidRDefault="00332C60" w:rsidP="003209DE">
      <w:pPr>
        <w:rPr>
          <w:rFonts w:ascii="Arial" w:hAnsi="Arial" w:cs="Arial"/>
          <w:b/>
          <w:bCs/>
          <w:sz w:val="20"/>
          <w:szCs w:val="20"/>
          <w:u w:val="single"/>
        </w:rPr>
      </w:pPr>
      <w:r w:rsidRPr="00EE6F23">
        <w:rPr>
          <w:rFonts w:ascii="Arial" w:hAnsi="Arial" w:cs="Arial"/>
          <w:b/>
          <w:bCs/>
          <w:sz w:val="20"/>
          <w:szCs w:val="20"/>
          <w:u w:val="single"/>
        </w:rPr>
        <w:t>Step 5: Specifying the Batch file name</w: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shape id="Picture 788" o:spid="_x0000_s1816" type="#_x0000_t75" style="position:absolute;margin-left:0;margin-top:7.6pt;width:269.2pt;height:330.75pt;z-index:-251325440;visibility:visible" wrapcoords="-60 0 -60 21551 21600 21551 21600 0 -60 0">
            <v:imagedata r:id="rId86" o:title=""/>
            <w10:wrap type="tight"/>
            <w10:anchorlock/>
          </v:shap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shape id="_x0000_s1817" type="#_x0000_t202" style="position:absolute;margin-left:15.8pt;margin-top:84.1pt;width:153pt;height:54pt;z-index:250998784" fillcolor="#e5f5ff">
            <v:textbox style="mso-next-textbox:#_x0000_s1817">
              <w:txbxContent>
                <w:p w:rsidR="00332C60" w:rsidRPr="005A75B4" w:rsidRDefault="00332C60" w:rsidP="00B6782A">
                  <w:pPr>
                    <w:rPr>
                      <w:rFonts w:ascii="Arial" w:hAnsi="Arial" w:cs="Arial"/>
                      <w:sz w:val="18"/>
                      <w:szCs w:val="18"/>
                    </w:rPr>
                  </w:pPr>
                  <w:r>
                    <w:rPr>
                      <w:rFonts w:ascii="Arial" w:hAnsi="Arial" w:cs="Arial"/>
                      <w:sz w:val="18"/>
                      <w:szCs w:val="18"/>
                    </w:rPr>
                    <w:t>Save the batch text file. Remember to make sure the extension ends with .txt (otherwise the batch command won’t run)</w:t>
                  </w:r>
                </w:p>
                <w:p w:rsidR="00332C60" w:rsidRPr="0000602C" w:rsidRDefault="00332C60" w:rsidP="00B6782A">
                  <w:pPr>
                    <w:rPr>
                      <w:rFonts w:ascii="Arial" w:hAnsi="Arial" w:cs="Arial"/>
                      <w:sz w:val="18"/>
                      <w:szCs w:val="18"/>
                    </w:rPr>
                  </w:pPr>
                </w:p>
              </w:txbxContent>
            </v:textbox>
            <w10:anchorlock/>
          </v:shape>
        </w:pict>
      </w:r>
    </w:p>
    <w:p w:rsidR="00332C60" w:rsidRPr="00EE6F23" w:rsidRDefault="00332C60" w:rsidP="003209DE">
      <w:pPr>
        <w:rPr>
          <w:rFonts w:ascii="Arial" w:hAnsi="Arial" w:cs="Arial"/>
          <w:sz w:val="20"/>
          <w:szCs w:val="20"/>
          <w:u w:val="single"/>
        </w:rPr>
      </w:pPr>
      <w:r>
        <w:rPr>
          <w:noProof/>
        </w:rPr>
        <w:pict>
          <v:line id="_x0000_s1818" style="position:absolute;flip:x;z-index:250994688" from="-110.2pt,99.6pt" to="15.8pt,153.6pt">
            <v:stroke endarrow="block"/>
            <w10:anchorlock/>
          </v:lin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shape id="_x0000_s1819" type="#_x0000_t202" style="position:absolute;margin-left:15.8pt;margin-top:105.1pt;width:153pt;height:54pt;z-index:251001856" fillcolor="#e5f5ff">
            <v:textbox style="mso-next-textbox:#_x0000_s1819">
              <w:txbxContent>
                <w:p w:rsidR="00332C60" w:rsidRDefault="00332C60" w:rsidP="00B6782A">
                  <w:pPr>
                    <w:rPr>
                      <w:rFonts w:ascii="Arial" w:hAnsi="Arial" w:cs="Arial"/>
                      <w:sz w:val="18"/>
                      <w:szCs w:val="18"/>
                    </w:rPr>
                  </w:pPr>
                  <w:r w:rsidRPr="00B6782A">
                    <w:rPr>
                      <w:rFonts w:ascii="Arial" w:hAnsi="Arial" w:cs="Arial"/>
                      <w:b/>
                      <w:bCs/>
                      <w:sz w:val="18"/>
                      <w:szCs w:val="18"/>
                    </w:rPr>
                    <w:t>Click “Select”</w:t>
                  </w:r>
                </w:p>
                <w:p w:rsidR="00332C60" w:rsidRPr="00B6782A" w:rsidRDefault="00332C60" w:rsidP="00B6782A">
                  <w:pPr>
                    <w:rPr>
                      <w:rFonts w:ascii="Arial" w:hAnsi="Arial" w:cs="Arial"/>
                      <w:sz w:val="18"/>
                      <w:szCs w:val="18"/>
                    </w:rPr>
                  </w:pPr>
                  <w:r>
                    <w:rPr>
                      <w:rFonts w:ascii="Arial" w:hAnsi="Arial" w:cs="Arial"/>
                      <w:sz w:val="18"/>
                      <w:szCs w:val="18"/>
                    </w:rPr>
                    <w:t>The window will disappear. But you will be prompt that your batch file is created!</w:t>
                  </w:r>
                </w:p>
                <w:p w:rsidR="00332C60" w:rsidRPr="0000602C" w:rsidRDefault="00332C60" w:rsidP="00B6782A">
                  <w:pPr>
                    <w:rPr>
                      <w:rFonts w:ascii="Arial" w:hAnsi="Arial" w:cs="Arial"/>
                      <w:sz w:val="18"/>
                      <w:szCs w:val="18"/>
                    </w:rPr>
                  </w:pPr>
                </w:p>
              </w:txbxContent>
            </v:textbox>
            <w10:anchorlock/>
          </v:shap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u w:val="single"/>
        </w:rPr>
      </w:pPr>
      <w:r>
        <w:rPr>
          <w:noProof/>
        </w:rPr>
        <w:pict>
          <v:line id="_x0000_s1820" style="position:absolute;flip:x y;z-index:251002880" from="-212.2pt,109.1pt" to="15.8pt,118.1pt">
            <v:stroke endarrow="block"/>
            <w10:anchorlock/>
          </v:line>
        </w:pic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b/>
          <w:bCs/>
          <w:sz w:val="20"/>
          <w:szCs w:val="20"/>
          <w:u w:val="single"/>
        </w:rPr>
      </w:pPr>
    </w:p>
    <w:p w:rsidR="00332C60" w:rsidRPr="00EE6F23"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Pr="00EE6F23" w:rsidRDefault="00332C60" w:rsidP="003209DE">
      <w:pPr>
        <w:rPr>
          <w:rFonts w:ascii="Arial" w:hAnsi="Arial" w:cs="Arial"/>
          <w:b/>
          <w:bCs/>
          <w:sz w:val="20"/>
          <w:szCs w:val="20"/>
          <w:u w:val="single"/>
        </w:rPr>
      </w:pPr>
      <w:r w:rsidRPr="00EE6F23">
        <w:rPr>
          <w:rFonts w:ascii="Arial" w:hAnsi="Arial" w:cs="Arial"/>
          <w:b/>
          <w:bCs/>
          <w:sz w:val="20"/>
          <w:szCs w:val="20"/>
          <w:u w:val="single"/>
        </w:rPr>
        <w:t>Step 6: Running batch analysis</w:t>
      </w:r>
    </w:p>
    <w:p w:rsidR="00332C60" w:rsidRPr="00EE6F23" w:rsidRDefault="00332C60" w:rsidP="003209DE">
      <w:pPr>
        <w:rPr>
          <w:rFonts w:ascii="Arial" w:hAnsi="Arial" w:cs="Arial"/>
          <w:sz w:val="20"/>
          <w:szCs w:val="20"/>
          <w:u w:val="single"/>
        </w:rPr>
      </w:pPr>
    </w:p>
    <w:p w:rsidR="00332C60" w:rsidRPr="00EE6F23" w:rsidRDefault="00332C60" w:rsidP="003209DE">
      <w:pPr>
        <w:rPr>
          <w:rFonts w:ascii="Arial" w:hAnsi="Arial" w:cs="Arial"/>
          <w:sz w:val="20"/>
          <w:szCs w:val="20"/>
        </w:rPr>
      </w:pPr>
      <w:r w:rsidRPr="00EE6F23">
        <w:rPr>
          <w:rFonts w:ascii="Arial" w:hAnsi="Arial" w:cs="Arial"/>
          <w:sz w:val="20"/>
          <w:szCs w:val="20"/>
        </w:rPr>
        <w:t>Run the batch file using the same te</w:t>
      </w:r>
      <w:r>
        <w:rPr>
          <w:rFonts w:ascii="Arial" w:hAnsi="Arial" w:cs="Arial"/>
          <w:sz w:val="20"/>
          <w:szCs w:val="20"/>
        </w:rPr>
        <w:t>chnique as creating the session</w:t>
      </w:r>
      <w:r w:rsidRPr="00EE6F23">
        <w:rPr>
          <w:rFonts w:ascii="Arial" w:hAnsi="Arial" w:cs="Arial"/>
          <w:sz w:val="20"/>
          <w:szCs w:val="20"/>
        </w:rPr>
        <w:t xml:space="preserve">data files. Using the batch file method allows you to run multiple analyses and have a record of what you specified as your groups and the options that you chose. If you run the analysis straight from the gui, no record will be kept of what you did. In the command line type: </w:t>
      </w: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color w:val="0000FF"/>
          <w:sz w:val="20"/>
          <w:szCs w:val="20"/>
        </w:rPr>
      </w:pPr>
      <w:r w:rsidRPr="00EE6F23">
        <w:rPr>
          <w:rFonts w:ascii="Arial" w:hAnsi="Arial" w:cs="Arial"/>
          <w:sz w:val="20"/>
          <w:szCs w:val="20"/>
        </w:rPr>
        <w:t>&gt;</w:t>
      </w:r>
      <w:r w:rsidRPr="00EE6F23">
        <w:rPr>
          <w:rFonts w:ascii="Arial" w:hAnsi="Arial" w:cs="Arial"/>
          <w:color w:val="0000FF"/>
          <w:sz w:val="20"/>
          <w:szCs w:val="20"/>
        </w:rPr>
        <w:t>batch_plsgui bothgrps_</w:t>
      </w:r>
      <w:r>
        <w:rPr>
          <w:rFonts w:ascii="Arial" w:hAnsi="Arial" w:cs="Arial"/>
          <w:color w:val="0000FF"/>
          <w:sz w:val="20"/>
          <w:szCs w:val="20"/>
        </w:rPr>
        <w:t>5cond_BfMRIanalysis</w:t>
      </w:r>
      <w:r w:rsidRPr="00EE6F23">
        <w:rPr>
          <w:rFonts w:ascii="Arial" w:hAnsi="Arial" w:cs="Arial"/>
          <w:color w:val="0000FF"/>
          <w:sz w:val="20"/>
          <w:szCs w:val="20"/>
        </w:rPr>
        <w:t>.txt</w:t>
      </w:r>
    </w:p>
    <w:p w:rsidR="00332C60" w:rsidRPr="00EE6F23" w:rsidRDefault="00332C60" w:rsidP="003209DE">
      <w:pPr>
        <w:rPr>
          <w:rFonts w:ascii="Arial" w:hAnsi="Arial" w:cs="Arial"/>
          <w:color w:val="0000FF"/>
          <w:sz w:val="20"/>
          <w:szCs w:val="20"/>
          <w:u w:val="single"/>
        </w:rPr>
      </w:pPr>
    </w:p>
    <w:p w:rsidR="00332C60" w:rsidRPr="00EE6F23" w:rsidRDefault="00332C60" w:rsidP="003209DE">
      <w:pPr>
        <w:rPr>
          <w:rFonts w:ascii="Arial" w:hAnsi="Arial" w:cs="Arial"/>
          <w:b/>
          <w:bCs/>
          <w:color w:val="800080"/>
          <w:sz w:val="20"/>
          <w:szCs w:val="20"/>
        </w:rPr>
      </w:pPr>
      <w:r w:rsidRPr="00EE6F23">
        <w:rPr>
          <w:rFonts w:ascii="Arial" w:hAnsi="Arial" w:cs="Arial"/>
          <w:b/>
          <w:bCs/>
          <w:color w:val="800080"/>
          <w:sz w:val="20"/>
          <w:szCs w:val="20"/>
        </w:rPr>
        <w:t>If you get the msg ‘</w:t>
      </w:r>
      <w:r w:rsidRPr="00EE6F23">
        <w:rPr>
          <w:rFonts w:ascii="Arial" w:hAnsi="Arial" w:cs="Arial"/>
          <w:b/>
          <w:bCs/>
          <w:i/>
          <w:iCs/>
          <w:color w:val="800080"/>
          <w:sz w:val="20"/>
          <w:szCs w:val="20"/>
        </w:rPr>
        <w:t>ERROR: Duplicated bootstrap orders are used!</w:t>
      </w:r>
      <w:r w:rsidRPr="00EE6F23">
        <w:rPr>
          <w:rFonts w:ascii="Arial" w:hAnsi="Arial" w:cs="Arial"/>
          <w:b/>
          <w:bCs/>
          <w:color w:val="800080"/>
          <w:sz w:val="20"/>
          <w:szCs w:val="20"/>
        </w:rPr>
        <w:t>’, don’t be alarmed. This just means that there are not enough unique bootstraps found (usually the case for large number of bootstraps and small datasets).</w:t>
      </w:r>
    </w:p>
    <w:p w:rsidR="00332C60" w:rsidRPr="00EE6F23" w:rsidRDefault="00332C60" w:rsidP="003209DE">
      <w:pPr>
        <w:rPr>
          <w:rFonts w:ascii="Arial" w:hAnsi="Arial" w:cs="Arial"/>
          <w:sz w:val="20"/>
          <w:szCs w:val="20"/>
        </w:rPr>
      </w:pPr>
    </w:p>
    <w:p w:rsidR="00332C60" w:rsidRPr="00EE6F23" w:rsidRDefault="00332C60" w:rsidP="003209DE">
      <w:pPr>
        <w:rPr>
          <w:rFonts w:ascii="Arial" w:hAnsi="Arial" w:cs="Arial"/>
          <w:sz w:val="20"/>
          <w:szCs w:val="20"/>
        </w:rPr>
      </w:pPr>
      <w:r w:rsidRPr="00EE6F23">
        <w:rPr>
          <w:rFonts w:ascii="Arial" w:hAnsi="Arial" w:cs="Arial"/>
          <w:sz w:val="20"/>
          <w:szCs w:val="20"/>
        </w:rPr>
        <w:t xml:space="preserve">Now, you have your results files! </w:t>
      </w:r>
    </w:p>
    <w:p w:rsidR="00332C60" w:rsidRPr="00EE6F23" w:rsidRDefault="00332C60" w:rsidP="003209DE">
      <w:pPr>
        <w:rPr>
          <w:rFonts w:ascii="Arial" w:hAnsi="Arial" w:cs="Arial"/>
          <w:sz w:val="20"/>
          <w:szCs w:val="20"/>
        </w:rPr>
      </w:pPr>
    </w:p>
    <w:p w:rsidR="00332C60" w:rsidRDefault="00332C60" w:rsidP="003209DE">
      <w:pPr>
        <w:rPr>
          <w:sz w:val="22"/>
          <w:szCs w:val="22"/>
        </w:rPr>
      </w:pPr>
    </w:p>
    <w:p w:rsidR="00332C60" w:rsidRDefault="00332C60" w:rsidP="002909EB">
      <w:pPr>
        <w:jc w:val="center"/>
        <w:rPr>
          <w:b/>
          <w:bCs/>
          <w:sz w:val="22"/>
          <w:szCs w:val="22"/>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4E65B5">
      <w:pPr>
        <w:pStyle w:val="Heading2"/>
        <w:jc w:val="center"/>
      </w:pPr>
      <w:bookmarkStart w:id="23" w:name="_Toc284769861"/>
      <w:r>
        <w:t>FOR PLSNPAIRS JAVA USERS</w:t>
      </w:r>
      <w:bookmarkEnd w:id="23"/>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567682">
      <w:pPr>
        <w:rPr>
          <w:rFonts w:ascii="Arial" w:hAnsi="Arial" w:cs="Arial"/>
          <w:sz w:val="22"/>
          <w:szCs w:val="22"/>
        </w:rPr>
      </w:pPr>
      <w:r w:rsidRPr="002E5F72">
        <w:rPr>
          <w:rFonts w:ascii="Arial" w:hAnsi="Arial" w:cs="Arial"/>
          <w:sz w:val="22"/>
          <w:szCs w:val="22"/>
        </w:rPr>
        <w:t xml:space="preserve">We will begin by running the mean-centered task PLS. We are going to use the dataset from </w:t>
      </w:r>
      <w:r w:rsidRPr="002E5F72">
        <w:rPr>
          <w:rFonts w:ascii="Arial" w:hAnsi="Arial" w:cs="Arial"/>
          <w:i/>
          <w:iCs/>
          <w:sz w:val="22"/>
          <w:szCs w:val="22"/>
        </w:rPr>
        <w:t>The Distractor Study</w:t>
      </w:r>
      <w:r w:rsidRPr="002E5F72">
        <w:rPr>
          <w:rFonts w:ascii="Arial" w:hAnsi="Arial" w:cs="Arial"/>
          <w:sz w:val="22"/>
          <w:szCs w:val="22"/>
        </w:rPr>
        <w:t xml:space="preserve">. In this example, we are interested in the difference in brain activity between younger and older adults in all five conditions (baseline, AP_NW, AP_W, AL_NW, and AL_W). In order to run pls analyses, you have to navigate to the folder where your session/datamat files are located. </w:t>
      </w:r>
    </w:p>
    <w:p w:rsidR="00332C60" w:rsidRDefault="00332C60" w:rsidP="00567682">
      <w:pPr>
        <w:rPr>
          <w:rFonts w:ascii="Arial" w:hAnsi="Arial" w:cs="Arial"/>
          <w:sz w:val="22"/>
          <w:szCs w:val="22"/>
        </w:rPr>
      </w:pPr>
    </w:p>
    <w:p w:rsidR="00332C60" w:rsidRPr="002E5F72" w:rsidRDefault="00332C60" w:rsidP="00567682">
      <w:pPr>
        <w:rPr>
          <w:rFonts w:ascii="Arial" w:hAnsi="Arial" w:cs="Arial"/>
          <w:sz w:val="22"/>
          <w:szCs w:val="22"/>
        </w:rPr>
      </w:pPr>
      <w:r>
        <w:rPr>
          <w:rFonts w:ascii="Arial" w:hAnsi="Arial" w:cs="Arial"/>
          <w:sz w:val="22"/>
          <w:szCs w:val="22"/>
        </w:rPr>
        <w:t xml:space="preserve">Load PLS. </w:t>
      </w:r>
    </w:p>
    <w:p w:rsidR="00332C60" w:rsidRDefault="00332C60" w:rsidP="00567682">
      <w:pPr>
        <w:rPr>
          <w:b/>
          <w:bCs/>
          <w:sz w:val="22"/>
          <w:szCs w:val="22"/>
          <w:u w:val="single"/>
        </w:rPr>
      </w:pPr>
    </w:p>
    <w:p w:rsidR="00332C60" w:rsidRPr="00EE6F23" w:rsidRDefault="00332C60" w:rsidP="00567682">
      <w:pPr>
        <w:rPr>
          <w:rFonts w:ascii="Arial" w:hAnsi="Arial" w:cs="Arial"/>
          <w:b/>
          <w:bCs/>
          <w:sz w:val="20"/>
          <w:szCs w:val="20"/>
          <w:u w:val="single"/>
        </w:rPr>
      </w:pPr>
      <w:r w:rsidRPr="00EE6F23">
        <w:rPr>
          <w:rFonts w:ascii="Arial" w:hAnsi="Arial" w:cs="Arial"/>
          <w:b/>
          <w:bCs/>
          <w:sz w:val="20"/>
          <w:szCs w:val="20"/>
          <w:u w:val="single"/>
        </w:rPr>
        <w:t>Step 1: Choose the data type</w:t>
      </w:r>
    </w:p>
    <w:p w:rsidR="00332C60" w:rsidRPr="00EE6F23" w:rsidRDefault="00332C60" w:rsidP="00567682">
      <w:pPr>
        <w:rPr>
          <w:rFonts w:ascii="Arial" w:hAnsi="Arial" w:cs="Arial"/>
          <w:b/>
          <w:bCs/>
          <w:sz w:val="20"/>
          <w:szCs w:val="20"/>
          <w:u w:val="single"/>
        </w:rPr>
      </w:pPr>
    </w:p>
    <w:p w:rsidR="00332C60" w:rsidRPr="00EE6F23" w:rsidRDefault="00332C60" w:rsidP="00567682">
      <w:pPr>
        <w:rPr>
          <w:rFonts w:ascii="Arial" w:hAnsi="Arial" w:cs="Arial"/>
          <w:sz w:val="20"/>
          <w:szCs w:val="20"/>
        </w:rPr>
      </w:pPr>
      <w:r>
        <w:rPr>
          <w:noProof/>
        </w:rPr>
        <w:pict>
          <v:shape id="Picture 793" o:spid="_x0000_s1821" type="#_x0000_t75" style="position:absolute;margin-left:42pt;margin-top:7.15pt;width:328.5pt;height:335.25pt;z-index:-251303936;visibility:visible">
            <v:imagedata r:id="rId87" o:title=""/>
            <w10:anchorlock/>
          </v:shape>
        </w:pict>
      </w:r>
      <w:r>
        <w:rPr>
          <w:noProof/>
        </w:rPr>
        <w:pict>
          <v:line id="_x0000_s1822" style="position:absolute;flip:x;z-index:251993088" from="204pt,259.15pt" to="384pt,286.15pt">
            <v:stroke endarrow="block"/>
            <w10:anchorlock/>
          </v:line>
        </w:pict>
      </w:r>
      <w:r>
        <w:rPr>
          <w:noProof/>
        </w:rPr>
        <w:pict>
          <v:shape id="_x0000_s1823" type="#_x0000_t202" style="position:absolute;margin-left:306pt;margin-top:358.15pt;width:114pt;height:18pt;z-index:251992064" fillcolor="#e5f5ff">
            <v:textbox style="mso-next-textbox:#_x0000_s1823">
              <w:txbxContent>
                <w:p w:rsidR="00332C60" w:rsidRPr="00515A5A" w:rsidRDefault="00332C60" w:rsidP="00567682">
                  <w:pPr>
                    <w:rPr>
                      <w:rFonts w:ascii="Arial" w:hAnsi="Arial" w:cs="Arial"/>
                      <w:sz w:val="20"/>
                      <w:szCs w:val="20"/>
                    </w:rPr>
                  </w:pPr>
                  <w:r>
                    <w:rPr>
                      <w:rFonts w:ascii="Arial" w:hAnsi="Arial" w:cs="Arial"/>
                      <w:sz w:val="20"/>
                      <w:szCs w:val="20"/>
                    </w:rPr>
                    <w:t>Click</w:t>
                  </w:r>
                  <w:r w:rsidRPr="00515A5A">
                    <w:rPr>
                      <w:rFonts w:ascii="Arial" w:hAnsi="Arial" w:cs="Arial"/>
                      <w:sz w:val="20"/>
                      <w:szCs w:val="20"/>
                    </w:rPr>
                    <w:t xml:space="preserve"> “</w:t>
                  </w:r>
                  <w:r>
                    <w:rPr>
                      <w:rFonts w:ascii="Arial" w:hAnsi="Arial" w:cs="Arial"/>
                      <w:b/>
                      <w:bCs/>
                      <w:sz w:val="20"/>
                      <w:szCs w:val="20"/>
                    </w:rPr>
                    <w:t xml:space="preserve">Run </w:t>
                  </w:r>
                  <w:r w:rsidRPr="00515A5A">
                    <w:rPr>
                      <w:rFonts w:ascii="Arial" w:hAnsi="Arial" w:cs="Arial"/>
                      <w:b/>
                      <w:bCs/>
                      <w:sz w:val="20"/>
                      <w:szCs w:val="20"/>
                    </w:rPr>
                    <w:t>Analysis</w:t>
                  </w:r>
                  <w:r w:rsidRPr="00515A5A">
                    <w:rPr>
                      <w:rFonts w:ascii="Arial" w:hAnsi="Arial" w:cs="Arial"/>
                      <w:sz w:val="20"/>
                      <w:szCs w:val="20"/>
                    </w:rPr>
                    <w:t xml:space="preserve">” </w:t>
                  </w:r>
                </w:p>
              </w:txbxContent>
            </v:textbox>
            <w10:anchorlock/>
          </v:shape>
        </w:pict>
      </w:r>
    </w:p>
    <w:p w:rsidR="00332C60" w:rsidRPr="00EE6F23" w:rsidRDefault="00332C60" w:rsidP="00567682">
      <w:pPr>
        <w:rPr>
          <w:rFonts w:ascii="Arial" w:hAnsi="Arial" w:cs="Arial"/>
          <w:sz w:val="20"/>
          <w:szCs w:val="20"/>
        </w:rPr>
      </w:pPr>
      <w:r>
        <w:rPr>
          <w:noProof/>
        </w:rPr>
        <w:pict>
          <v:shape id="_x0000_s1824" type="#_x0000_t202" style="position:absolute;margin-left:384pt;margin-top:229.65pt;width:96pt;height:36pt;z-index:252009472" fillcolor="#e5f5ff">
            <v:textbox style="mso-next-textbox:#_x0000_s1824">
              <w:txbxContent>
                <w:p w:rsidR="00332C60" w:rsidRPr="00515A5A" w:rsidRDefault="00332C60" w:rsidP="00567682">
                  <w:pPr>
                    <w:rPr>
                      <w:rFonts w:ascii="Arial" w:hAnsi="Arial" w:cs="Arial"/>
                      <w:sz w:val="20"/>
                      <w:szCs w:val="20"/>
                    </w:rPr>
                  </w:pPr>
                  <w:r w:rsidRPr="00515A5A">
                    <w:rPr>
                      <w:rFonts w:ascii="Arial" w:hAnsi="Arial" w:cs="Arial"/>
                      <w:sz w:val="20"/>
                      <w:szCs w:val="20"/>
                    </w:rPr>
                    <w:t xml:space="preserve">Select data type </w:t>
                  </w:r>
                </w:p>
                <w:p w:rsidR="00332C60" w:rsidRPr="00515A5A" w:rsidRDefault="00332C60" w:rsidP="00567682">
                  <w:pPr>
                    <w:rPr>
                      <w:rFonts w:ascii="Arial" w:hAnsi="Arial" w:cs="Arial"/>
                      <w:sz w:val="20"/>
                      <w:szCs w:val="20"/>
                    </w:rPr>
                  </w:pPr>
                  <w:r w:rsidRPr="00515A5A">
                    <w:rPr>
                      <w:rFonts w:ascii="Arial" w:hAnsi="Arial" w:cs="Arial"/>
                      <w:sz w:val="20"/>
                      <w:szCs w:val="20"/>
                    </w:rPr>
                    <w:t>‘</w:t>
                  </w:r>
                  <w:r w:rsidRPr="00515A5A">
                    <w:rPr>
                      <w:rFonts w:ascii="Arial" w:hAnsi="Arial" w:cs="Arial"/>
                      <w:b/>
                      <w:bCs/>
                      <w:sz w:val="20"/>
                      <w:szCs w:val="20"/>
                    </w:rPr>
                    <w:t>Blocked fMRI’</w:t>
                  </w:r>
                  <w:r w:rsidRPr="00515A5A">
                    <w:rPr>
                      <w:rFonts w:ascii="Arial" w:hAnsi="Arial" w:cs="Arial"/>
                      <w:sz w:val="20"/>
                      <w:szCs w:val="20"/>
                    </w:rPr>
                    <w:t xml:space="preserve"> </w:t>
                  </w:r>
                </w:p>
              </w:txbxContent>
            </v:textbox>
            <w10:anchorlock/>
          </v:shape>
        </w:pict>
      </w: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r>
        <w:rPr>
          <w:noProof/>
        </w:rPr>
        <w:pict>
          <v:line id="_x0000_s1825" style="position:absolute;flip:x y;z-index:252010496" from="234pt,199.85pt" to="306pt,252.15pt">
            <v:stroke endarrow="block"/>
            <w10:anchorlock/>
          </v:line>
        </w:pict>
      </w: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r>
        <w:rPr>
          <w:noProof/>
        </w:rPr>
        <w:pict>
          <v:shape id="_x0000_s1826" type="#_x0000_t202" style="position:absolute;margin-left:-6pt;margin-top:-176.8pt;width:96pt;height:36pt;z-index:252013568" fillcolor="#e5f5ff">
            <v:textbox style="mso-next-textbox:#_x0000_s1826">
              <w:txbxContent>
                <w:p w:rsidR="00332C60" w:rsidRPr="00515A5A" w:rsidRDefault="00332C60" w:rsidP="00567682">
                  <w:pPr>
                    <w:rPr>
                      <w:rFonts w:ascii="Arial" w:hAnsi="Arial" w:cs="Arial"/>
                      <w:sz w:val="20"/>
                      <w:szCs w:val="20"/>
                    </w:rPr>
                  </w:pPr>
                  <w:r>
                    <w:rPr>
                      <w:rFonts w:ascii="Arial" w:hAnsi="Arial" w:cs="Arial"/>
                      <w:sz w:val="20"/>
                      <w:szCs w:val="20"/>
                    </w:rPr>
                    <w:t>Select analysis type ‘</w:t>
                  </w:r>
                  <w:r w:rsidRPr="00567682">
                    <w:rPr>
                      <w:rFonts w:ascii="Arial" w:hAnsi="Arial" w:cs="Arial"/>
                      <w:b/>
                      <w:bCs/>
                      <w:sz w:val="20"/>
                      <w:szCs w:val="20"/>
                    </w:rPr>
                    <w:t>PLS</w:t>
                  </w:r>
                  <w:r w:rsidRPr="00567682">
                    <w:rPr>
                      <w:rFonts w:ascii="Arial" w:hAnsi="Arial" w:cs="Arial"/>
                      <w:sz w:val="20"/>
                      <w:szCs w:val="20"/>
                    </w:rPr>
                    <w:t>’</w:t>
                  </w:r>
                </w:p>
              </w:txbxContent>
            </v:textbox>
            <w10:anchorlock/>
          </v:shape>
        </w:pict>
      </w: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r>
        <w:rPr>
          <w:noProof/>
        </w:rPr>
        <w:pict>
          <v:line id="_x0000_s1827" style="position:absolute;z-index:252014592" from="12pt,-175.3pt" to="54pt,-139.3pt">
            <v:stroke endarrow="block"/>
            <w10:anchorlock/>
          </v:line>
        </w:pict>
      </w: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Default="00332C60" w:rsidP="00567682">
      <w:pPr>
        <w:rPr>
          <w:rFonts w:ascii="Arial" w:hAnsi="Arial" w:cs="Arial"/>
          <w:b/>
          <w:bCs/>
          <w:sz w:val="20"/>
          <w:szCs w:val="20"/>
          <w:u w:val="single"/>
        </w:rPr>
      </w:pPr>
    </w:p>
    <w:p w:rsidR="00332C60" w:rsidRPr="00EE6F23" w:rsidRDefault="00332C60" w:rsidP="00567682">
      <w:pPr>
        <w:rPr>
          <w:rFonts w:ascii="Arial" w:hAnsi="Arial" w:cs="Arial"/>
          <w:b/>
          <w:bCs/>
          <w:sz w:val="20"/>
          <w:szCs w:val="20"/>
          <w:u w:val="single"/>
        </w:rPr>
      </w:pPr>
      <w:r w:rsidRPr="00EE6F23">
        <w:rPr>
          <w:rFonts w:ascii="Arial" w:hAnsi="Arial" w:cs="Arial"/>
          <w:b/>
          <w:bCs/>
          <w:sz w:val="20"/>
          <w:szCs w:val="20"/>
          <w:u w:val="single"/>
        </w:rPr>
        <w:t>Step 2: Create your groups</w:t>
      </w:r>
    </w:p>
    <w:p w:rsidR="00332C60" w:rsidRDefault="00332C60" w:rsidP="00567682">
      <w:pPr>
        <w:rPr>
          <w:sz w:val="22"/>
          <w:szCs w:val="22"/>
          <w:u w:val="single"/>
        </w:rPr>
      </w:pPr>
      <w:r>
        <w:rPr>
          <w:noProof/>
        </w:rPr>
        <w:pict>
          <v:shape id="Picture 800" o:spid="_x0000_s1828" type="#_x0000_t75" style="position:absolute;margin-left:0;margin-top:6.5pt;width:372pt;height:320.75pt;z-index:-251300864;visibility:visible">
            <v:imagedata r:id="rId88" o:title=""/>
            <w10:anchorlock/>
          </v:shape>
        </w:pict>
      </w:r>
      <w:r>
        <w:rPr>
          <w:noProof/>
        </w:rPr>
        <w:pict>
          <v:shape id="_x0000_s1829" type="#_x0000_t202" style="position:absolute;margin-left:330pt;margin-top:15.5pt;width:174pt;height:45pt;z-index:251994112" fillcolor="#e5f5ff">
            <v:textbox style="mso-next-textbox:#_x0000_s1829">
              <w:txbxContent>
                <w:p w:rsidR="00332C60" w:rsidRDefault="00332C60" w:rsidP="00567682">
                  <w:pPr>
                    <w:rPr>
                      <w:rFonts w:ascii="Arial" w:hAnsi="Arial" w:cs="Arial"/>
                      <w:b/>
                      <w:bCs/>
                      <w:sz w:val="20"/>
                      <w:szCs w:val="20"/>
                    </w:rPr>
                  </w:pPr>
                  <w:r w:rsidRPr="00515A5A">
                    <w:rPr>
                      <w:rFonts w:ascii="Arial" w:hAnsi="Arial" w:cs="Arial"/>
                      <w:sz w:val="20"/>
                      <w:szCs w:val="20"/>
                    </w:rPr>
                    <w:t>Specify groups. Click</w:t>
                  </w:r>
                  <w:r>
                    <w:rPr>
                      <w:rFonts w:ascii="Arial" w:hAnsi="Arial" w:cs="Arial"/>
                      <w:b/>
                      <w:bCs/>
                      <w:sz w:val="20"/>
                      <w:szCs w:val="20"/>
                    </w:rPr>
                    <w:t xml:space="preserve"> </w:t>
                  </w:r>
                  <w:r>
                    <w:rPr>
                      <w:rFonts w:ascii="Arial" w:hAnsi="Arial" w:cs="Arial"/>
                      <w:sz w:val="20"/>
                      <w:szCs w:val="20"/>
                    </w:rPr>
                    <w:t>‘</w:t>
                  </w:r>
                  <w:r>
                    <w:rPr>
                      <w:rFonts w:ascii="Arial" w:hAnsi="Arial" w:cs="Arial"/>
                      <w:b/>
                      <w:bCs/>
                      <w:sz w:val="20"/>
                      <w:szCs w:val="20"/>
                    </w:rPr>
                    <w:t>Add</w:t>
                  </w:r>
                  <w:r w:rsidRPr="00515A5A">
                    <w:rPr>
                      <w:rFonts w:ascii="Arial" w:hAnsi="Arial" w:cs="Arial"/>
                      <w:sz w:val="20"/>
                      <w:szCs w:val="20"/>
                    </w:rPr>
                    <w:t>’</w:t>
                  </w:r>
                  <w:r w:rsidRPr="00284044">
                    <w:rPr>
                      <w:rFonts w:ascii="Arial" w:hAnsi="Arial" w:cs="Arial"/>
                      <w:b/>
                      <w:bCs/>
                      <w:sz w:val="20"/>
                      <w:szCs w:val="20"/>
                    </w:rPr>
                    <w:t xml:space="preserve"> </w:t>
                  </w:r>
                </w:p>
                <w:p w:rsidR="00332C60" w:rsidRDefault="00332C60" w:rsidP="00567682">
                  <w:pPr>
                    <w:rPr>
                      <w:rFonts w:ascii="Arial" w:hAnsi="Arial" w:cs="Arial"/>
                      <w:sz w:val="20"/>
                      <w:szCs w:val="20"/>
                    </w:rPr>
                  </w:pPr>
                  <w:r>
                    <w:rPr>
                      <w:rFonts w:ascii="Arial" w:hAnsi="Arial" w:cs="Arial"/>
                      <w:sz w:val="20"/>
                      <w:szCs w:val="20"/>
                    </w:rPr>
                    <w:t>For this dataset, we have 2 groups (i.e., young and old adults).</w:t>
                  </w:r>
                </w:p>
                <w:p w:rsidR="00332C60" w:rsidRDefault="00332C60" w:rsidP="00567682">
                  <w:pPr>
                    <w:rPr>
                      <w:rFonts w:ascii="Arial" w:hAnsi="Arial" w:cs="Arial"/>
                      <w:sz w:val="20"/>
                      <w:szCs w:val="20"/>
                    </w:rPr>
                  </w:pPr>
                </w:p>
                <w:p w:rsidR="00332C60" w:rsidRPr="00515A5A" w:rsidRDefault="00332C60" w:rsidP="00567682">
                  <w:pPr>
                    <w:rPr>
                      <w:rFonts w:ascii="Arial" w:hAnsi="Arial" w:cs="Arial"/>
                      <w:sz w:val="20"/>
                      <w:szCs w:val="20"/>
                    </w:rPr>
                  </w:pPr>
                </w:p>
              </w:txbxContent>
            </v:textbox>
            <w10:anchorlock/>
          </v:shape>
        </w:pict>
      </w:r>
      <w:r>
        <w:rPr>
          <w:noProof/>
        </w:rPr>
        <w:pict>
          <v:line id="_x0000_s1830" style="position:absolute;flip:x;z-index:251995136" from="2in,33.5pt" to="330pt,105.5pt">
            <v:stroke endarrow="block"/>
            <w10:anchorlock/>
          </v:line>
        </w:pict>
      </w: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r>
        <w:rPr>
          <w:noProof/>
        </w:rPr>
        <w:pict>
          <v:line id="_x0000_s1831" style="position:absolute;flip:x;z-index:252011520" from="348pt,299.1pt" to="396pt,371.1pt">
            <v:stroke endarrow="block"/>
            <w10:anchorlock/>
          </v:line>
        </w:pict>
      </w:r>
    </w:p>
    <w:p w:rsidR="00332C60" w:rsidRDefault="00332C60" w:rsidP="00567682">
      <w:pPr>
        <w:rPr>
          <w:sz w:val="22"/>
          <w:szCs w:val="22"/>
          <w:u w:val="single"/>
        </w:rPr>
      </w:pPr>
    </w:p>
    <w:p w:rsidR="00332C60" w:rsidRDefault="00332C60" w:rsidP="00567682">
      <w:pPr>
        <w:rPr>
          <w:sz w:val="22"/>
          <w:szCs w:val="22"/>
          <w:u w:val="single"/>
        </w:rPr>
      </w:pPr>
      <w:r>
        <w:rPr>
          <w:noProof/>
        </w:rPr>
        <w:pict>
          <v:shape id="_x0000_s1832" type="#_x0000_t202" style="position:absolute;margin-left:396pt;margin-top:237.8pt;width:120pt;height:54pt;z-index:252017664" fillcolor="#e5f5ff">
            <v:textbox style="mso-next-textbox:#_x0000_s1832">
              <w:txbxContent>
                <w:p w:rsidR="00332C60" w:rsidRDefault="00332C60" w:rsidP="00567682">
                  <w:pPr>
                    <w:rPr>
                      <w:rFonts w:ascii="Arial" w:hAnsi="Arial" w:cs="Arial"/>
                      <w:sz w:val="18"/>
                      <w:szCs w:val="18"/>
                    </w:rPr>
                  </w:pPr>
                  <w:r>
                    <w:rPr>
                      <w:rFonts w:ascii="Arial" w:hAnsi="Arial" w:cs="Arial"/>
                      <w:sz w:val="20"/>
                      <w:szCs w:val="20"/>
                    </w:rPr>
                    <w:t>Click ‘</w:t>
                  </w:r>
                  <w:r w:rsidRPr="00567682">
                    <w:rPr>
                      <w:rFonts w:ascii="Arial" w:hAnsi="Arial" w:cs="Arial"/>
                      <w:b/>
                      <w:bCs/>
                      <w:sz w:val="20"/>
                      <w:szCs w:val="20"/>
                    </w:rPr>
                    <w:t>Browse</w:t>
                  </w:r>
                  <w:r>
                    <w:rPr>
                      <w:rFonts w:ascii="Arial" w:hAnsi="Arial" w:cs="Arial"/>
                      <w:sz w:val="20"/>
                      <w:szCs w:val="20"/>
                    </w:rPr>
                    <w:t>’ and n</w:t>
                  </w:r>
                  <w:r>
                    <w:rPr>
                      <w:rFonts w:ascii="Arial" w:hAnsi="Arial" w:cs="Arial"/>
                      <w:sz w:val="18"/>
                      <w:szCs w:val="18"/>
                    </w:rPr>
                    <w:t xml:space="preserve">avigate to the folder Dataset1_DistractorStudy </w:t>
                  </w:r>
                  <w:r w:rsidRPr="00A01463">
                    <w:rPr>
                      <w:rFonts w:ascii="Arial" w:hAnsi="Arial" w:cs="Arial"/>
                      <w:sz w:val="18"/>
                      <w:szCs w:val="18"/>
                    </w:rPr>
                    <w:sym w:font="Wingdings" w:char="F0E0"/>
                  </w:r>
                  <w:r>
                    <w:rPr>
                      <w:rFonts w:ascii="Arial" w:hAnsi="Arial" w:cs="Arial"/>
                      <w:sz w:val="18"/>
                      <w:szCs w:val="18"/>
                    </w:rPr>
                    <w:t xml:space="preserve"> plsdir.</w:t>
                  </w:r>
                </w:p>
                <w:p w:rsidR="00332C60" w:rsidRPr="00515A5A" w:rsidRDefault="00332C60" w:rsidP="00567682">
                  <w:pPr>
                    <w:rPr>
                      <w:rFonts w:ascii="Arial" w:hAnsi="Arial" w:cs="Arial"/>
                      <w:sz w:val="20"/>
                      <w:szCs w:val="20"/>
                    </w:rPr>
                  </w:pPr>
                </w:p>
              </w:txbxContent>
            </v:textbox>
            <w10:anchorlock/>
          </v:shape>
        </w:pict>
      </w: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r>
        <w:rPr>
          <w:noProof/>
        </w:rPr>
        <w:pict>
          <v:shape id="Picture 805" o:spid="_x0000_s1833" type="#_x0000_t75" style="position:absolute;margin-left:0;margin-top:10.65pt;width:5in;height:269.4pt;z-index:-251299840;visibility:visible">
            <v:imagedata r:id="rId89" o:title=""/>
            <w10:anchorlock/>
          </v:shape>
        </w:pict>
      </w: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r w:rsidRPr="00D749A0">
        <w:rPr>
          <w:noProof/>
          <w:sz w:val="22"/>
          <w:szCs w:val="22"/>
          <w:u w:val="single"/>
        </w:rPr>
        <w:pict>
          <v:shape id="Picture 10" o:spid="_x0000_i1037" type="#_x0000_t75" style="width:439.5pt;height:318pt;visibility:visible">
            <v:imagedata r:id="rId90" o:title=""/>
          </v:shape>
        </w:pict>
      </w:r>
    </w:p>
    <w:p w:rsidR="00332C60" w:rsidRDefault="00332C60" w:rsidP="00567682">
      <w:pPr>
        <w:rPr>
          <w:sz w:val="22"/>
          <w:szCs w:val="22"/>
          <w:u w:val="single"/>
        </w:rPr>
      </w:pPr>
    </w:p>
    <w:p w:rsidR="00332C60" w:rsidRDefault="00332C60" w:rsidP="00567682">
      <w:pPr>
        <w:rPr>
          <w:sz w:val="22"/>
          <w:szCs w:val="22"/>
          <w:u w:val="single"/>
        </w:rPr>
      </w:pPr>
      <w:r>
        <w:rPr>
          <w:noProof/>
        </w:rPr>
        <w:pict>
          <v:shape id="Picture 806" o:spid="_x0000_s1834" type="#_x0000_t75" style="position:absolute;margin-left:0;margin-top:-.05pt;width:402pt;height:298.9pt;z-index:-251297792;visibility:visible">
            <v:imagedata r:id="rId91" o:title=""/>
            <w10:anchorlock/>
          </v:shape>
        </w:pict>
      </w: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r>
        <w:rPr>
          <w:noProof/>
        </w:rPr>
        <w:pict>
          <v:line id="_x0000_s1835" style="position:absolute;flip:x;z-index:252022784" from="186pt,-207.25pt" to="348pt,-201.25pt">
            <v:stroke endarrow="block"/>
            <w10:anchorlock/>
          </v:line>
        </w:pict>
      </w:r>
    </w:p>
    <w:p w:rsidR="00332C60" w:rsidRDefault="00332C60" w:rsidP="00567682">
      <w:pPr>
        <w:rPr>
          <w:sz w:val="22"/>
          <w:szCs w:val="22"/>
          <w:u w:val="single"/>
        </w:rPr>
      </w:pPr>
      <w:r>
        <w:rPr>
          <w:noProof/>
        </w:rPr>
        <w:pict>
          <v:line id="_x0000_s1836" style="position:absolute;flip:x;z-index:252023808" from="396pt,-156.9pt" to="396pt,-138.9pt">
            <v:stroke endarrow="block"/>
            <w10:anchorlock/>
          </v:line>
        </w:pict>
      </w: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r>
        <w:rPr>
          <w:noProof/>
        </w:rPr>
        <w:pict>
          <v:shape id="_x0000_s1837" type="#_x0000_t202" style="position:absolute;margin-left:408pt;margin-top:-56.15pt;width:120pt;height:51pt;z-index:252020736" fillcolor="#e5f5ff">
            <v:textbox style="mso-next-textbox:#_x0000_s1837">
              <w:txbxContent>
                <w:p w:rsidR="00332C60" w:rsidRDefault="00332C60" w:rsidP="00567682">
                  <w:pPr>
                    <w:rPr>
                      <w:rFonts w:ascii="Arial" w:hAnsi="Arial" w:cs="Arial"/>
                      <w:sz w:val="18"/>
                      <w:szCs w:val="18"/>
                    </w:rPr>
                  </w:pPr>
                  <w:r>
                    <w:rPr>
                      <w:rFonts w:ascii="Arial" w:hAnsi="Arial" w:cs="Arial"/>
                      <w:sz w:val="20"/>
                      <w:szCs w:val="20"/>
                    </w:rPr>
                    <w:t>Click ‘</w:t>
                  </w:r>
                  <w:r>
                    <w:rPr>
                      <w:rFonts w:ascii="Arial" w:hAnsi="Arial" w:cs="Arial"/>
                      <w:b/>
                      <w:bCs/>
                      <w:sz w:val="20"/>
                      <w:szCs w:val="20"/>
                    </w:rPr>
                    <w:t>Add</w:t>
                  </w:r>
                  <w:r>
                    <w:rPr>
                      <w:rFonts w:ascii="Arial" w:hAnsi="Arial" w:cs="Arial"/>
                      <w:sz w:val="20"/>
                      <w:szCs w:val="20"/>
                    </w:rPr>
                    <w:t>’ to add the group. Notice you have 5 session files selected.</w:t>
                  </w:r>
                </w:p>
                <w:p w:rsidR="00332C60" w:rsidRPr="00515A5A" w:rsidRDefault="00332C60" w:rsidP="00567682">
                  <w:pPr>
                    <w:rPr>
                      <w:rFonts w:ascii="Arial" w:hAnsi="Arial" w:cs="Arial"/>
                      <w:sz w:val="20"/>
                      <w:szCs w:val="20"/>
                    </w:rPr>
                  </w:pPr>
                </w:p>
              </w:txbxContent>
            </v:textbox>
            <w10:anchorlock/>
          </v:shape>
        </w:pict>
      </w:r>
      <w:r>
        <w:rPr>
          <w:noProof/>
        </w:rPr>
        <w:pict>
          <v:line id="_x0000_s1838" style="position:absolute;flip:x;z-index:252019712" from="120pt,-10.4pt" to="408pt,76.6pt">
            <v:stroke endarrow="block"/>
            <w10:anchorlock/>
          </v:line>
        </w:pict>
      </w: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p>
    <w:p w:rsidR="00332C60" w:rsidRDefault="00332C60" w:rsidP="00567682">
      <w:pPr>
        <w:rPr>
          <w:sz w:val="22"/>
          <w:szCs w:val="22"/>
          <w:u w:val="single"/>
        </w:rPr>
      </w:pPr>
      <w:r>
        <w:rPr>
          <w:noProof/>
        </w:rPr>
        <w:pict>
          <v:shape id="_x0000_s1839" type="#_x0000_t202" style="position:absolute;margin-left:408pt;margin-top:-46pt;width:120pt;height:42pt;z-index:252024832" fillcolor="#e5f5ff">
            <v:textbox style="mso-next-textbox:#_x0000_s1839">
              <w:txbxContent>
                <w:p w:rsidR="00332C60" w:rsidRDefault="00332C60" w:rsidP="00B20FF4">
                  <w:pPr>
                    <w:rPr>
                      <w:rFonts w:ascii="Arial" w:hAnsi="Arial" w:cs="Arial"/>
                      <w:sz w:val="18"/>
                      <w:szCs w:val="18"/>
                    </w:rPr>
                  </w:pPr>
                  <w:r>
                    <w:rPr>
                      <w:rFonts w:ascii="Arial" w:hAnsi="Arial" w:cs="Arial"/>
                      <w:sz w:val="20"/>
                      <w:szCs w:val="20"/>
                    </w:rPr>
                    <w:t>After you have added the subjects, click ‘</w:t>
                  </w:r>
                  <w:r w:rsidRPr="00B20FF4">
                    <w:rPr>
                      <w:rFonts w:ascii="Arial" w:hAnsi="Arial" w:cs="Arial"/>
                      <w:b/>
                      <w:bCs/>
                      <w:sz w:val="20"/>
                      <w:szCs w:val="20"/>
                    </w:rPr>
                    <w:t>Ok</w:t>
                  </w:r>
                  <w:r>
                    <w:rPr>
                      <w:rFonts w:ascii="Arial" w:hAnsi="Arial" w:cs="Arial"/>
                      <w:sz w:val="20"/>
                      <w:szCs w:val="20"/>
                    </w:rPr>
                    <w:t>’</w:t>
                  </w:r>
                </w:p>
                <w:p w:rsidR="00332C60" w:rsidRPr="00515A5A" w:rsidRDefault="00332C60" w:rsidP="00B20FF4">
                  <w:pPr>
                    <w:rPr>
                      <w:rFonts w:ascii="Arial" w:hAnsi="Arial" w:cs="Arial"/>
                      <w:sz w:val="20"/>
                      <w:szCs w:val="20"/>
                    </w:rPr>
                  </w:pPr>
                </w:p>
              </w:txbxContent>
            </v:textbox>
            <w10:anchorlock/>
          </v:shape>
        </w:pict>
      </w:r>
    </w:p>
    <w:p w:rsidR="00332C60" w:rsidRDefault="00332C60" w:rsidP="00567682">
      <w:pPr>
        <w:rPr>
          <w:sz w:val="22"/>
          <w:szCs w:val="22"/>
          <w:u w:val="single"/>
        </w:rPr>
      </w:pPr>
    </w:p>
    <w:p w:rsidR="00332C60" w:rsidRDefault="00332C60" w:rsidP="00567682">
      <w:pPr>
        <w:rPr>
          <w:sz w:val="22"/>
          <w:szCs w:val="22"/>
          <w:u w:val="single"/>
        </w:rPr>
      </w:pPr>
      <w:r>
        <w:rPr>
          <w:noProof/>
        </w:rPr>
        <w:pict>
          <v:shape id="_x0000_s1840" type="#_x0000_t202" style="position:absolute;margin-left:348pt;margin-top:-476.3pt;width:138pt;height:117pt;z-index:252021760" fillcolor="#e5f5ff">
            <v:textbox style="mso-next-textbox:#_x0000_s1840">
              <w:txbxContent>
                <w:p w:rsidR="00332C60" w:rsidRDefault="00332C60" w:rsidP="00567682">
                  <w:pPr>
                    <w:rPr>
                      <w:rFonts w:ascii="Arial" w:hAnsi="Arial" w:cs="Arial"/>
                      <w:sz w:val="20"/>
                      <w:szCs w:val="20"/>
                    </w:rPr>
                  </w:pPr>
                  <w:r>
                    <w:rPr>
                      <w:rFonts w:ascii="Arial" w:hAnsi="Arial" w:cs="Arial"/>
                      <w:sz w:val="20"/>
                      <w:szCs w:val="20"/>
                    </w:rPr>
                    <w:t>Select all the participants in the group (i.e., Y prefix) and click ‘</w:t>
                  </w:r>
                  <w:r w:rsidRPr="00B20FF4">
                    <w:rPr>
                      <w:rFonts w:ascii="Arial" w:hAnsi="Arial" w:cs="Arial"/>
                      <w:b/>
                      <w:bCs/>
                      <w:sz w:val="20"/>
                      <w:szCs w:val="20"/>
                    </w:rPr>
                    <w:t>Open</w:t>
                  </w:r>
                  <w:r>
                    <w:rPr>
                      <w:rFonts w:ascii="Arial" w:hAnsi="Arial" w:cs="Arial"/>
                      <w:sz w:val="20"/>
                      <w:szCs w:val="20"/>
                    </w:rPr>
                    <w:t>’.</w:t>
                  </w:r>
                </w:p>
                <w:p w:rsidR="00332C60" w:rsidRDefault="00332C60" w:rsidP="00567682">
                  <w:pPr>
                    <w:rPr>
                      <w:rFonts w:ascii="Arial" w:hAnsi="Arial" w:cs="Arial"/>
                      <w:sz w:val="20"/>
                      <w:szCs w:val="20"/>
                    </w:rPr>
                  </w:pPr>
                </w:p>
                <w:p w:rsidR="00332C60" w:rsidRPr="00515A5A" w:rsidRDefault="00332C60" w:rsidP="00567682">
                  <w:pPr>
                    <w:rPr>
                      <w:rFonts w:ascii="Arial" w:hAnsi="Arial" w:cs="Arial"/>
                      <w:sz w:val="20"/>
                      <w:szCs w:val="20"/>
                    </w:rPr>
                  </w:pPr>
                  <w:r>
                    <w:rPr>
                      <w:rFonts w:ascii="Arial" w:hAnsi="Arial" w:cs="Arial"/>
                      <w:sz w:val="20"/>
                      <w:szCs w:val="20"/>
                    </w:rPr>
                    <w:t>Make sure the subjects are in ascending alphabetical and numeric order (this should be the case by default)</w:t>
                  </w:r>
                </w:p>
              </w:txbxContent>
            </v:textbox>
            <w10:anchorlock/>
          </v:shape>
        </w:pict>
      </w:r>
    </w:p>
    <w:p w:rsidR="00332C60" w:rsidRDefault="00332C60" w:rsidP="00567682">
      <w:pPr>
        <w:rPr>
          <w:sz w:val="22"/>
          <w:szCs w:val="22"/>
          <w:u w:val="single"/>
        </w:rPr>
      </w:pPr>
      <w:r>
        <w:rPr>
          <w:noProof/>
        </w:rPr>
        <w:pict>
          <v:line id="_x0000_s1841" style="position:absolute;flip:x;z-index:252025856" from="120pt,-56.95pt" to="408pt,-2.95pt">
            <v:stroke endarrow="block"/>
            <w10:anchorlock/>
          </v:line>
        </w:pict>
      </w:r>
    </w:p>
    <w:p w:rsidR="00332C60" w:rsidRPr="00EE6F23" w:rsidRDefault="00332C60" w:rsidP="00567682">
      <w:pPr>
        <w:rPr>
          <w:rFonts w:ascii="Arial" w:hAnsi="Arial" w:cs="Arial"/>
          <w:b/>
          <w:bCs/>
          <w:sz w:val="20"/>
          <w:szCs w:val="20"/>
          <w:u w:val="single"/>
        </w:rPr>
      </w:pPr>
      <w:r>
        <w:rPr>
          <w:noProof/>
        </w:rPr>
        <w:pict>
          <v:shape id="_x0000_s1842" type="#_x0000_t202" style="position:absolute;margin-left:330pt;margin-top:-382.15pt;width:153pt;height:36pt;z-index:251996160" fillcolor="#e5f5ff">
            <v:textbox style="mso-next-textbox:#_x0000_s1842">
              <w:txbxContent>
                <w:p w:rsidR="00332C60" w:rsidRPr="0000602C" w:rsidRDefault="00332C60" w:rsidP="00567682">
                  <w:pPr>
                    <w:rPr>
                      <w:rFonts w:ascii="Arial" w:hAnsi="Arial" w:cs="Arial"/>
                      <w:sz w:val="20"/>
                      <w:szCs w:val="20"/>
                    </w:rPr>
                  </w:pPr>
                  <w:r>
                    <w:rPr>
                      <w:rFonts w:ascii="Arial" w:hAnsi="Arial" w:cs="Arial"/>
                      <w:sz w:val="20"/>
                      <w:szCs w:val="20"/>
                    </w:rPr>
                    <w:t>Select all the participants in the group and click ‘</w:t>
                  </w:r>
                  <w:r w:rsidRPr="00567682">
                    <w:rPr>
                      <w:rFonts w:ascii="Arial" w:hAnsi="Arial" w:cs="Arial"/>
                      <w:b/>
                      <w:bCs/>
                      <w:sz w:val="20"/>
                      <w:szCs w:val="20"/>
                    </w:rPr>
                    <w:t>Open</w:t>
                  </w:r>
                  <w:r>
                    <w:rPr>
                      <w:rFonts w:ascii="Arial" w:hAnsi="Arial" w:cs="Arial"/>
                      <w:sz w:val="20"/>
                      <w:szCs w:val="20"/>
                    </w:rPr>
                    <w:t>’</w:t>
                  </w:r>
                </w:p>
              </w:txbxContent>
            </v:textbox>
            <w10:anchorlock/>
          </v:shape>
        </w:pict>
      </w:r>
      <w:r>
        <w:rPr>
          <w:noProof/>
        </w:rPr>
        <w:pict>
          <v:line id="_x0000_s1843" style="position:absolute;flip:x;z-index:251997184" from="192pt,-376.8pt" to="330pt,-349.8pt">
            <v:stroke endarrow="block"/>
            <w10:anchorlock/>
          </v:line>
        </w:pict>
      </w:r>
      <w:r>
        <w:rPr>
          <w:noProof/>
        </w:rPr>
        <w:pict>
          <v:line id="_x0000_s1844" style="position:absolute;flip:x y;z-index:252008448" from="-273pt,47.6pt" to="-81pt,56.6pt">
            <v:stroke endarrow="block"/>
            <w10:anchorlock/>
          </v:line>
        </w:pict>
      </w:r>
      <w:r w:rsidRPr="00EE6F23">
        <w:rPr>
          <w:rFonts w:ascii="Arial" w:hAnsi="Arial" w:cs="Arial"/>
          <w:b/>
          <w:bCs/>
          <w:sz w:val="20"/>
          <w:szCs w:val="20"/>
          <w:u w:val="single"/>
        </w:rPr>
        <w:t>Step 3: Specify Options (type of PLS, permutation, bootstrap)</w: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shape id="Picture 817" o:spid="_x0000_s1845" type="#_x0000_t75" style="position:absolute;margin-left:-18pt;margin-top:4pt;width:384pt;height:331.1pt;z-index:-251277312;visibility:visible" wrapcoords="-42 0 -42 21551 21600 21551 21600 0 -42 0">
            <v:imagedata r:id="rId92" o:title=""/>
            <w10:wrap type="tight"/>
            <w10:anchorlock/>
          </v:shape>
        </w:pict>
      </w:r>
    </w:p>
    <w:p w:rsidR="00332C60" w:rsidRPr="00EE6F23" w:rsidRDefault="00332C60" w:rsidP="00567682">
      <w:pPr>
        <w:rPr>
          <w:rFonts w:ascii="Arial" w:hAnsi="Arial" w:cs="Arial"/>
          <w:sz w:val="20"/>
          <w:szCs w:val="20"/>
          <w:u w:val="single"/>
        </w:rPr>
      </w:pPr>
      <w:r>
        <w:rPr>
          <w:noProof/>
        </w:rPr>
        <w:pict>
          <v:line id="_x0000_s1846" style="position:absolute;flip:x;z-index:252007424" from="-351pt,-7.5pt" to="-76.15pt,10.5pt">
            <v:stroke endarrow="block"/>
            <w10:anchorlock/>
          </v:line>
        </w:pict>
      </w:r>
      <w:r>
        <w:rPr>
          <w:noProof/>
        </w:rPr>
        <w:pict>
          <v:shape id="_x0000_s1847" type="#_x0000_t202" style="position:absolute;margin-left:-76.15pt;margin-top:-16.5pt;width:186pt;height:27pt;z-index:252006400" fillcolor="#e5f5ff">
            <v:textbox style="mso-next-textbox:#_x0000_s1847">
              <w:txbxContent>
                <w:p w:rsidR="00332C60" w:rsidRPr="0000602C" w:rsidRDefault="00332C60" w:rsidP="00567682">
                  <w:pPr>
                    <w:rPr>
                      <w:rFonts w:ascii="Arial" w:hAnsi="Arial" w:cs="Arial"/>
                      <w:sz w:val="18"/>
                      <w:szCs w:val="18"/>
                    </w:rPr>
                  </w:pPr>
                  <w:r>
                    <w:rPr>
                      <w:rFonts w:ascii="Arial" w:hAnsi="Arial" w:cs="Arial"/>
                      <w:sz w:val="18"/>
                      <w:szCs w:val="18"/>
                    </w:rPr>
                    <w:t xml:space="preserve">If you wish to drop conditions from analysis go to </w:t>
                  </w:r>
                  <w:r w:rsidRPr="00A12A62">
                    <w:rPr>
                      <w:rFonts w:ascii="Arial" w:hAnsi="Arial" w:cs="Arial"/>
                      <w:b/>
                      <w:bCs/>
                      <w:sz w:val="18"/>
                      <w:szCs w:val="18"/>
                    </w:rPr>
                    <w:t>Deselect</w:t>
                  </w:r>
                  <w:r w:rsidRPr="0000602C">
                    <w:rPr>
                      <w:rFonts w:ascii="Arial" w:hAnsi="Arial" w:cs="Arial"/>
                      <w:sz w:val="18"/>
                      <w:szCs w:val="18"/>
                    </w:rPr>
                    <w:t xml:space="preserve"> </w:t>
                  </w:r>
                  <w:r>
                    <w:rPr>
                      <w:rFonts w:ascii="Arial" w:hAnsi="Arial" w:cs="Arial"/>
                      <w:sz w:val="18"/>
                      <w:szCs w:val="18"/>
                    </w:rPr>
                    <w:t xml:space="preserve"> (see below)</w:t>
                  </w:r>
                </w:p>
              </w:txbxContent>
            </v:textbox>
            <w10:anchorlock/>
          </v:shap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line id="_x0000_s1848" style="position:absolute;flip:x;z-index:251999232" from="-189pt,12pt" to="-23.6pt,57pt">
            <v:stroke endarrow="block"/>
            <w10:anchorlock/>
          </v:line>
        </w:pict>
      </w:r>
      <w:r>
        <w:rPr>
          <w:noProof/>
        </w:rPr>
        <w:pict>
          <v:shape id="_x0000_s1849" type="#_x0000_t202" style="position:absolute;margin-left:-23.6pt;margin-top:-6pt;width:153pt;height:27pt;z-index:251998208" fillcolor="#e5f5ff">
            <v:textbox style="mso-next-textbox:#_x0000_s1849">
              <w:txbxContent>
                <w:p w:rsidR="00332C60" w:rsidRPr="0000602C" w:rsidRDefault="00332C60" w:rsidP="00567682">
                  <w:pPr>
                    <w:rPr>
                      <w:rFonts w:ascii="Arial" w:hAnsi="Arial" w:cs="Arial"/>
                      <w:sz w:val="18"/>
                      <w:szCs w:val="18"/>
                    </w:rPr>
                  </w:pPr>
                  <w:r>
                    <w:rPr>
                      <w:rFonts w:ascii="Arial" w:hAnsi="Arial" w:cs="Arial"/>
                      <w:sz w:val="18"/>
                      <w:szCs w:val="18"/>
                    </w:rPr>
                    <w:t>Select the group and c</w:t>
                  </w:r>
                  <w:r w:rsidRPr="0000602C">
                    <w:rPr>
                      <w:rFonts w:ascii="Arial" w:hAnsi="Arial" w:cs="Arial"/>
                      <w:sz w:val="18"/>
                      <w:szCs w:val="18"/>
                    </w:rPr>
                    <w:t>lick “</w:t>
                  </w:r>
                  <w:r w:rsidRPr="00A12A62">
                    <w:rPr>
                      <w:rFonts w:ascii="Arial" w:hAnsi="Arial" w:cs="Arial"/>
                      <w:b/>
                      <w:bCs/>
                      <w:sz w:val="18"/>
                      <w:szCs w:val="18"/>
                    </w:rPr>
                    <w:t>Edit</w:t>
                  </w:r>
                  <w:r w:rsidRPr="0000602C">
                    <w:rPr>
                      <w:rFonts w:ascii="Arial" w:hAnsi="Arial" w:cs="Arial"/>
                      <w:sz w:val="18"/>
                      <w:szCs w:val="18"/>
                    </w:rPr>
                    <w:t xml:space="preserve">” if you </w:t>
                  </w:r>
                  <w:r>
                    <w:rPr>
                      <w:rFonts w:ascii="Arial" w:hAnsi="Arial" w:cs="Arial"/>
                      <w:sz w:val="18"/>
                      <w:szCs w:val="18"/>
                    </w:rPr>
                    <w:t>like to edit the groups</w:t>
                  </w:r>
                  <w:r w:rsidRPr="0000602C">
                    <w:rPr>
                      <w:rFonts w:ascii="Arial" w:hAnsi="Arial" w:cs="Arial"/>
                      <w:sz w:val="18"/>
                      <w:szCs w:val="18"/>
                    </w:rPr>
                    <w:t xml:space="preserve"> </w:t>
                  </w:r>
                </w:p>
              </w:txbxContent>
            </v:textbox>
            <w10:anchorlock/>
          </v:shap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shape id="_x0000_s1850" type="#_x0000_t202" style="position:absolute;margin-left:-21pt;margin-top:7pt;width:153pt;height:63pt;z-index:252000256" fillcolor="#e5f5ff">
            <v:textbox style="mso-next-textbox:#_x0000_s1850">
              <w:txbxContent>
                <w:p w:rsidR="00332C60" w:rsidRPr="005258AE" w:rsidRDefault="00332C60" w:rsidP="00567682">
                  <w:pPr>
                    <w:rPr>
                      <w:rFonts w:ascii="Arial" w:hAnsi="Arial" w:cs="Arial"/>
                      <w:sz w:val="18"/>
                      <w:szCs w:val="18"/>
                    </w:rPr>
                  </w:pPr>
                  <w:r w:rsidRPr="005258AE">
                    <w:rPr>
                      <w:rFonts w:ascii="Arial" w:hAnsi="Arial" w:cs="Arial"/>
                      <w:sz w:val="18"/>
                      <w:szCs w:val="18"/>
                    </w:rPr>
                    <w:t xml:space="preserve">Select the PLS option. In most cases, you will be using mean-centering PLS unless you are running contrast analysis or have behavioral data. </w:t>
                  </w:r>
                </w:p>
              </w:txbxContent>
            </v:textbox>
            <w10:anchorlock/>
          </v:shap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line id="_x0000_s1851" style="position:absolute;flip:x;z-index:252001280" from="-303pt,11pt" to="-21pt,56pt">
            <v:stroke endarrow="block"/>
            <w10:anchorlock/>
          </v:lin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shape id="_x0000_s1852" type="#_x0000_t202" style="position:absolute;margin-left:-21pt;margin-top:19pt;width:153pt;height:81pt;z-index:252002304" fillcolor="#e5f5ff">
            <v:textbox style="mso-next-textbox:#_x0000_s1852">
              <w:txbxContent>
                <w:p w:rsidR="00332C60" w:rsidRDefault="00332C60" w:rsidP="00567682">
                  <w:pPr>
                    <w:rPr>
                      <w:rFonts w:ascii="Arial" w:hAnsi="Arial" w:cs="Arial"/>
                      <w:sz w:val="18"/>
                      <w:szCs w:val="18"/>
                    </w:rPr>
                  </w:pPr>
                  <w:r w:rsidRPr="005A75B4">
                    <w:rPr>
                      <w:rFonts w:ascii="Arial" w:hAnsi="Arial" w:cs="Arial"/>
                      <w:sz w:val="18"/>
                      <w:szCs w:val="18"/>
                    </w:rPr>
                    <w:t>N</w:t>
                  </w:r>
                  <w:r>
                    <w:rPr>
                      <w:rFonts w:ascii="Arial" w:hAnsi="Arial" w:cs="Arial"/>
                      <w:sz w:val="18"/>
                      <w:szCs w:val="18"/>
                    </w:rPr>
                    <w:t xml:space="preserve">umber of </w:t>
                  </w:r>
                  <w:r w:rsidRPr="005A75B4">
                    <w:rPr>
                      <w:rFonts w:ascii="Arial" w:hAnsi="Arial" w:cs="Arial"/>
                      <w:b/>
                      <w:bCs/>
                      <w:sz w:val="18"/>
                      <w:szCs w:val="18"/>
                    </w:rPr>
                    <w:t>permutation</w:t>
                  </w:r>
                  <w:r>
                    <w:rPr>
                      <w:rFonts w:ascii="Arial" w:hAnsi="Arial" w:cs="Arial"/>
                      <w:sz w:val="18"/>
                      <w:szCs w:val="18"/>
                    </w:rPr>
                    <w:t>: gives the p-value for the LV.</w:t>
                  </w:r>
                  <w:r w:rsidRPr="00B63565">
                    <w:rPr>
                      <w:rFonts w:ascii="Arial" w:hAnsi="Arial" w:cs="Arial"/>
                      <w:sz w:val="18"/>
                      <w:szCs w:val="18"/>
                    </w:rPr>
                    <w:t xml:space="preserve"> </w:t>
                  </w:r>
                </w:p>
                <w:p w:rsidR="00332C60" w:rsidRPr="005A75B4" w:rsidRDefault="00332C60" w:rsidP="00567682">
                  <w:pPr>
                    <w:rPr>
                      <w:rFonts w:ascii="Arial" w:hAnsi="Arial" w:cs="Arial"/>
                      <w:sz w:val="18"/>
                      <w:szCs w:val="18"/>
                    </w:rPr>
                  </w:pPr>
                  <w:r>
                    <w:rPr>
                      <w:rFonts w:ascii="Arial" w:hAnsi="Arial" w:cs="Arial"/>
                      <w:sz w:val="18"/>
                      <w:szCs w:val="18"/>
                    </w:rPr>
                    <w:t xml:space="preserve">Usually, we set this to </w:t>
                  </w:r>
                  <w:r w:rsidRPr="004B2C5C">
                    <w:rPr>
                      <w:rFonts w:ascii="Arial" w:hAnsi="Arial" w:cs="Arial"/>
                      <w:b/>
                      <w:bCs/>
                      <w:sz w:val="18"/>
                      <w:szCs w:val="18"/>
                    </w:rPr>
                    <w:t>500</w:t>
                  </w:r>
                  <w:r>
                    <w:rPr>
                      <w:rFonts w:ascii="Arial" w:hAnsi="Arial" w:cs="Arial"/>
                      <w:sz w:val="18"/>
                      <w:szCs w:val="18"/>
                    </w:rPr>
                    <w:t xml:space="preserve"> but since we only have 5 subjects per group; I am setting it to 300. </w:t>
                  </w:r>
                </w:p>
                <w:p w:rsidR="00332C60" w:rsidRPr="0000602C" w:rsidRDefault="00332C60" w:rsidP="00567682">
                  <w:pPr>
                    <w:rPr>
                      <w:rFonts w:ascii="Arial" w:hAnsi="Arial" w:cs="Arial"/>
                      <w:sz w:val="18"/>
                      <w:szCs w:val="18"/>
                    </w:rPr>
                  </w:pPr>
                  <w:r>
                    <w:rPr>
                      <w:rFonts w:ascii="Arial" w:hAnsi="Arial" w:cs="Arial"/>
                      <w:sz w:val="18"/>
                      <w:szCs w:val="18"/>
                    </w:rPr>
                    <w:t>Note: This number can vary depending on researcher’s needs.</w:t>
                  </w:r>
                </w:p>
              </w:txbxContent>
            </v:textbox>
            <w10:anchorlock/>
          </v:shap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line id="_x0000_s1853" style="position:absolute;flip:x;z-index:252004352" from="-171pt,113pt" to="-21pt,113pt">
            <v:stroke endarrow="block"/>
            <w10:anchorlock/>
          </v:lin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shape id="_x0000_s1854" type="#_x0000_t202" style="position:absolute;margin-left:-21pt;margin-top:51.5pt;width:153pt;height:108pt;z-index:252003328" fillcolor="#e5f5ff">
            <v:textbox style="mso-next-textbox:#_x0000_s1854">
              <w:txbxContent>
                <w:p w:rsidR="00332C60" w:rsidRDefault="00332C60" w:rsidP="00567682">
                  <w:pPr>
                    <w:rPr>
                      <w:rFonts w:ascii="Arial" w:hAnsi="Arial" w:cs="Arial"/>
                      <w:sz w:val="18"/>
                      <w:szCs w:val="18"/>
                    </w:rPr>
                  </w:pPr>
                  <w:r w:rsidRPr="005A75B4">
                    <w:rPr>
                      <w:rFonts w:ascii="Arial" w:hAnsi="Arial" w:cs="Arial"/>
                      <w:sz w:val="18"/>
                      <w:szCs w:val="18"/>
                    </w:rPr>
                    <w:t>N</w:t>
                  </w:r>
                  <w:r>
                    <w:rPr>
                      <w:rFonts w:ascii="Arial" w:hAnsi="Arial" w:cs="Arial"/>
                      <w:sz w:val="18"/>
                      <w:szCs w:val="18"/>
                    </w:rPr>
                    <w:t xml:space="preserve">umber of </w:t>
                  </w:r>
                  <w:r w:rsidRPr="005A75B4">
                    <w:rPr>
                      <w:rFonts w:ascii="Arial" w:hAnsi="Arial" w:cs="Arial"/>
                      <w:b/>
                      <w:bCs/>
                      <w:sz w:val="18"/>
                      <w:szCs w:val="18"/>
                    </w:rPr>
                    <w:t>bootstrap</w:t>
                  </w:r>
                  <w:r>
                    <w:rPr>
                      <w:rFonts w:ascii="Arial" w:hAnsi="Arial" w:cs="Arial"/>
                      <w:sz w:val="18"/>
                      <w:szCs w:val="18"/>
                    </w:rPr>
                    <w:t>: gives you the bootstrap ratio and confidence intervals for mean brain scores.</w:t>
                  </w:r>
                </w:p>
                <w:p w:rsidR="00332C60" w:rsidRDefault="00332C60" w:rsidP="00567682">
                  <w:pPr>
                    <w:rPr>
                      <w:rFonts w:ascii="Arial" w:hAnsi="Arial" w:cs="Arial"/>
                      <w:sz w:val="18"/>
                      <w:szCs w:val="18"/>
                    </w:rPr>
                  </w:pPr>
                  <w:r>
                    <w:rPr>
                      <w:rFonts w:ascii="Arial" w:hAnsi="Arial" w:cs="Arial"/>
                      <w:sz w:val="18"/>
                      <w:szCs w:val="18"/>
                    </w:rPr>
                    <w:t xml:space="preserve">Again, we usually set this to </w:t>
                  </w:r>
                  <w:r w:rsidRPr="00567682">
                    <w:rPr>
                      <w:rFonts w:ascii="Arial" w:hAnsi="Arial" w:cs="Arial"/>
                      <w:b/>
                      <w:bCs/>
                      <w:sz w:val="18"/>
                      <w:szCs w:val="18"/>
                    </w:rPr>
                    <w:t>100</w:t>
                  </w:r>
                  <w:r>
                    <w:rPr>
                      <w:rFonts w:ascii="Arial" w:hAnsi="Arial" w:cs="Arial"/>
                      <w:sz w:val="18"/>
                      <w:szCs w:val="18"/>
                    </w:rPr>
                    <w:t xml:space="preserve"> but since we only have 5 subjects per group; I am setting it to 50 instead.</w:t>
                  </w:r>
                </w:p>
                <w:p w:rsidR="00332C60" w:rsidRDefault="00332C60" w:rsidP="00567682">
                  <w:pPr>
                    <w:rPr>
                      <w:rFonts w:ascii="Arial" w:hAnsi="Arial" w:cs="Arial"/>
                      <w:sz w:val="18"/>
                      <w:szCs w:val="18"/>
                    </w:rPr>
                  </w:pPr>
                  <w:r>
                    <w:rPr>
                      <w:rFonts w:ascii="Arial" w:hAnsi="Arial" w:cs="Arial"/>
                      <w:sz w:val="18"/>
                      <w:szCs w:val="18"/>
                    </w:rPr>
                    <w:t>Note: This number can vary depending on researcher’s needs.</w:t>
                  </w:r>
                </w:p>
              </w:txbxContent>
            </v:textbox>
            <w10:anchorlock/>
          </v:shap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line id="_x0000_s1855" style="position:absolute;flip:x;z-index:252005376" from="-351pt,-16.5pt" to="-21pt,37.5pt">
            <v:stroke endarrow="block"/>
            <w10:anchorlock/>
          </v:line>
        </w:pict>
      </w: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r>
        <w:rPr>
          <w:noProof/>
        </w:rPr>
        <w:pict>
          <v:shape id="Picture 828" o:spid="_x0000_s1856" type="#_x0000_t75" style="position:absolute;margin-left:-6pt;margin-top:1.05pt;width:348pt;height:236.85pt;z-index:-251287552;visibility:visible">
            <v:imagedata r:id="rId93" o:title=""/>
            <w10:anchorlock/>
          </v:shape>
        </w:pict>
      </w: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r>
        <w:rPr>
          <w:noProof/>
        </w:rPr>
        <w:pict>
          <v:shape id="_x0000_s1857" type="#_x0000_t202" style="position:absolute;margin-left:294pt;margin-top:-26.95pt;width:168pt;height:135pt;z-index:252027904" fillcolor="#e5f5ff">
            <v:textbox style="mso-next-textbox:#_x0000_s1857">
              <w:txbxContent>
                <w:p w:rsidR="00332C60" w:rsidRPr="005A75B4" w:rsidRDefault="00332C60" w:rsidP="00B20FF4">
                  <w:pPr>
                    <w:rPr>
                      <w:rFonts w:ascii="Arial" w:hAnsi="Arial" w:cs="Arial"/>
                      <w:sz w:val="18"/>
                      <w:szCs w:val="18"/>
                    </w:rPr>
                  </w:pPr>
                  <w:r>
                    <w:rPr>
                      <w:rFonts w:ascii="Arial" w:hAnsi="Arial" w:cs="Arial"/>
                      <w:sz w:val="18"/>
                      <w:szCs w:val="18"/>
                    </w:rPr>
                    <w:t>Click on ‘Result File Name’, and navigate to the plsdir folder. Save the result file with an obvious name, so you know what the analysis is about.</w:t>
                  </w:r>
                </w:p>
                <w:p w:rsidR="00332C60" w:rsidRDefault="00332C60" w:rsidP="00B20FF4">
                  <w:pPr>
                    <w:rPr>
                      <w:rFonts w:ascii="Arial" w:hAnsi="Arial" w:cs="Arial"/>
                      <w:sz w:val="18"/>
                      <w:szCs w:val="18"/>
                    </w:rPr>
                  </w:pPr>
                  <w:r>
                    <w:rPr>
                      <w:rFonts w:ascii="Arial" w:hAnsi="Arial" w:cs="Arial"/>
                      <w:sz w:val="18"/>
                      <w:szCs w:val="18"/>
                    </w:rPr>
                    <w:t>Last part of the filename should be BfMRIresult for block designs or fMRIresult for event-related studies.</w:t>
                  </w:r>
                </w:p>
                <w:p w:rsidR="00332C60" w:rsidRDefault="00332C60" w:rsidP="00B20FF4">
                  <w:pPr>
                    <w:rPr>
                      <w:rFonts w:ascii="Arial" w:hAnsi="Arial" w:cs="Arial"/>
                      <w:sz w:val="18"/>
                      <w:szCs w:val="18"/>
                    </w:rPr>
                  </w:pPr>
                </w:p>
                <w:p w:rsidR="00332C60" w:rsidRDefault="00332C60" w:rsidP="00B20FF4">
                  <w:pPr>
                    <w:rPr>
                      <w:rFonts w:ascii="Arial" w:hAnsi="Arial" w:cs="Arial"/>
                      <w:sz w:val="18"/>
                      <w:szCs w:val="18"/>
                    </w:rPr>
                  </w:pPr>
                  <w:r>
                    <w:rPr>
                      <w:rFonts w:ascii="Arial" w:hAnsi="Arial" w:cs="Arial"/>
                      <w:sz w:val="18"/>
                      <w:szCs w:val="18"/>
                    </w:rPr>
                    <w:t xml:space="preserve">We are going to name the result file: </w:t>
                  </w:r>
                </w:p>
                <w:p w:rsidR="00332C60" w:rsidRPr="004B2C5C" w:rsidRDefault="00332C60" w:rsidP="00B20FF4">
                  <w:pPr>
                    <w:rPr>
                      <w:rFonts w:ascii="Arial" w:hAnsi="Arial" w:cs="Arial"/>
                      <w:b/>
                      <w:bCs/>
                      <w:sz w:val="18"/>
                      <w:szCs w:val="18"/>
                    </w:rPr>
                  </w:pPr>
                  <w:r w:rsidRPr="004B2C5C">
                    <w:rPr>
                      <w:rFonts w:ascii="Arial" w:hAnsi="Arial" w:cs="Arial"/>
                      <w:b/>
                      <w:bCs/>
                      <w:sz w:val="18"/>
                      <w:szCs w:val="18"/>
                    </w:rPr>
                    <w:t>bothgrps_5cond_BfMRIresult.mat</w:t>
                  </w:r>
                </w:p>
                <w:p w:rsidR="00332C60" w:rsidRDefault="00332C60" w:rsidP="00B20FF4">
                  <w:pPr>
                    <w:rPr>
                      <w:rFonts w:ascii="Arial" w:hAnsi="Arial" w:cs="Arial"/>
                      <w:sz w:val="18"/>
                      <w:szCs w:val="18"/>
                    </w:rPr>
                  </w:pPr>
                </w:p>
                <w:p w:rsidR="00332C60" w:rsidRDefault="00332C60" w:rsidP="00B20FF4">
                  <w:pPr>
                    <w:rPr>
                      <w:rFonts w:ascii="Arial" w:hAnsi="Arial" w:cs="Arial"/>
                      <w:sz w:val="18"/>
                      <w:szCs w:val="18"/>
                    </w:rPr>
                  </w:pPr>
                  <w:r>
                    <w:rPr>
                      <w:rFonts w:ascii="Arial" w:hAnsi="Arial" w:cs="Arial"/>
                      <w:sz w:val="18"/>
                      <w:szCs w:val="18"/>
                    </w:rPr>
                    <w:t>Click ‘</w:t>
                  </w:r>
                  <w:r w:rsidRPr="00C101C1">
                    <w:rPr>
                      <w:rFonts w:ascii="Arial" w:hAnsi="Arial" w:cs="Arial"/>
                      <w:b/>
                      <w:bCs/>
                      <w:sz w:val="18"/>
                      <w:szCs w:val="18"/>
                    </w:rPr>
                    <w:t>Save results to’</w:t>
                  </w:r>
                </w:p>
              </w:txbxContent>
            </v:textbox>
            <w10:anchorlock/>
          </v:shape>
        </w:pict>
      </w: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r>
        <w:rPr>
          <w:noProof/>
        </w:rPr>
        <w:pict>
          <v:line id="_x0000_s1858" style="position:absolute;flip:x;z-index:252030976" from="330pt,73.55pt" to="366pt,127.55pt">
            <v:stroke endarrow="block"/>
            <w10:anchorlock/>
          </v:line>
        </w:pict>
      </w: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r>
        <w:rPr>
          <w:noProof/>
        </w:rPr>
        <w:pict>
          <v:line id="_x0000_s1859" style="position:absolute;flip:x;z-index:252029952" from="186pt,-54.45pt" to="294pt,35.55pt">
            <v:stroke endarrow="block"/>
            <w10:anchorlock/>
          </v:line>
        </w:pict>
      </w: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Default="00332C60" w:rsidP="00567682">
      <w:pPr>
        <w:rPr>
          <w:rFonts w:ascii="Arial" w:hAnsi="Arial" w:cs="Arial"/>
          <w:sz w:val="20"/>
          <w:szCs w:val="20"/>
          <w:u w:val="single"/>
        </w:rPr>
      </w:pPr>
    </w:p>
    <w:p w:rsidR="00332C60" w:rsidRPr="00EE6F23" w:rsidRDefault="00332C60" w:rsidP="00567682">
      <w:pPr>
        <w:rPr>
          <w:rFonts w:ascii="Arial" w:hAnsi="Arial" w:cs="Arial"/>
          <w:sz w:val="20"/>
          <w:szCs w:val="20"/>
          <w:u w:val="single"/>
        </w:rPr>
      </w:pPr>
      <w:r>
        <w:rPr>
          <w:noProof/>
        </w:rPr>
        <w:pict>
          <v:line id="_x0000_s1860" style="position:absolute;flip:x y;z-index:252026880" from="336pt,-308.45pt" to="348pt,-245.45pt">
            <v:stroke endarrow="block"/>
            <w10:anchorlock/>
          </v:line>
        </w:pict>
      </w:r>
    </w:p>
    <w:p w:rsidR="00332C60" w:rsidRPr="00EE6F23" w:rsidRDefault="00332C60" w:rsidP="00567682">
      <w:pPr>
        <w:rPr>
          <w:rFonts w:ascii="Arial" w:hAnsi="Arial" w:cs="Arial"/>
          <w:b/>
          <w:bCs/>
          <w:sz w:val="20"/>
          <w:szCs w:val="20"/>
        </w:rPr>
      </w:pPr>
      <w:r>
        <w:rPr>
          <w:noProof/>
        </w:rPr>
        <w:pict>
          <v:shape id="Picture 833" o:spid="_x0000_s1861" type="#_x0000_t75" style="position:absolute;margin-left:0;margin-top:0;width:468pt;height:403.5pt;z-index:-251278336;visibility:visible">
            <v:imagedata r:id="rId94" o:title=""/>
            <w10:anchorlock/>
          </v:shape>
        </w:pict>
      </w:r>
    </w:p>
    <w:p w:rsidR="00332C60" w:rsidRPr="00EE6F23"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Pr="00EE6F23"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FB1D4C">
      <w:pPr>
        <w:rPr>
          <w:rFonts w:ascii="Arial" w:hAnsi="Arial" w:cs="Arial"/>
          <w:b/>
          <w:bCs/>
          <w:sz w:val="20"/>
          <w:szCs w:val="20"/>
        </w:rPr>
      </w:pPr>
      <w:r>
        <w:rPr>
          <w:noProof/>
        </w:rPr>
        <w:pict>
          <v:line id="_x0000_s1862" style="position:absolute;flip:x y;z-index:252037120" from="12pt,-435.45pt" to="24pt,-48.45pt">
            <v:stroke endarrow="block"/>
            <w10:anchorlock/>
          </v:line>
        </w:pict>
      </w:r>
      <w:r>
        <w:rPr>
          <w:noProof/>
        </w:rPr>
        <w:pict>
          <v:line id="_x0000_s1863" style="position:absolute;flip:y;z-index:252036096" from="24pt,-75.45pt" to="84pt,-48.45pt">
            <v:stroke endarrow="block"/>
            <w10:anchorlock/>
          </v:line>
        </w:pict>
      </w:r>
      <w:r>
        <w:rPr>
          <w:noProof/>
        </w:rPr>
        <w:pict>
          <v:shape id="_x0000_s1864" type="#_x0000_t202" style="position:absolute;margin-left:-12pt;margin-top:-48.45pt;width:480pt;height:36pt;z-index:252035072" fillcolor="#e5f5ff">
            <v:textbox style="mso-next-textbox:#_x0000_s1864">
              <w:txbxContent>
                <w:p w:rsidR="00332C60" w:rsidRDefault="00332C60" w:rsidP="00FB1D4C">
                  <w:pPr>
                    <w:rPr>
                      <w:rFonts w:ascii="Arial" w:hAnsi="Arial" w:cs="Arial"/>
                      <w:sz w:val="18"/>
                      <w:szCs w:val="18"/>
                    </w:rPr>
                  </w:pPr>
                  <w:r>
                    <w:rPr>
                      <w:rFonts w:ascii="Arial" w:hAnsi="Arial" w:cs="Arial"/>
                      <w:sz w:val="18"/>
                      <w:szCs w:val="18"/>
                    </w:rPr>
                    <w:t>Click “</w:t>
                  </w:r>
                  <w:r w:rsidRPr="004164E8">
                    <w:rPr>
                      <w:rFonts w:ascii="Arial" w:hAnsi="Arial" w:cs="Arial"/>
                      <w:b/>
                      <w:bCs/>
                      <w:sz w:val="18"/>
                      <w:szCs w:val="18"/>
                    </w:rPr>
                    <w:t>Run</w:t>
                  </w:r>
                  <w:r>
                    <w:rPr>
                      <w:rFonts w:ascii="Arial" w:hAnsi="Arial" w:cs="Arial"/>
                      <w:sz w:val="18"/>
                      <w:szCs w:val="18"/>
                    </w:rPr>
                    <w:t xml:space="preserve">” to run the analysis. However, you could go to </w:t>
                  </w:r>
                  <w:r w:rsidRPr="00FB1D4C">
                    <w:rPr>
                      <w:rFonts w:ascii="Arial" w:hAnsi="Arial" w:cs="Arial"/>
                      <w:b/>
                      <w:bCs/>
                      <w:sz w:val="18"/>
                      <w:szCs w:val="18"/>
                    </w:rPr>
                    <w:t xml:space="preserve">File </w:t>
                  </w:r>
                  <w:r w:rsidRPr="00FB1D4C">
                    <w:rPr>
                      <w:rFonts w:ascii="Arial" w:hAnsi="Arial" w:cs="Arial"/>
                      <w:b/>
                      <w:bCs/>
                      <w:sz w:val="18"/>
                      <w:szCs w:val="18"/>
                    </w:rPr>
                    <w:sym w:font="Wingdings" w:char="F0E0"/>
                  </w:r>
                  <w:r w:rsidRPr="00FB1D4C">
                    <w:rPr>
                      <w:rFonts w:ascii="Arial" w:hAnsi="Arial" w:cs="Arial"/>
                      <w:b/>
                      <w:bCs/>
                      <w:sz w:val="18"/>
                      <w:szCs w:val="18"/>
                    </w:rPr>
                    <w:t xml:space="preserve"> Save As</w:t>
                  </w:r>
                  <w:r>
                    <w:rPr>
                      <w:rFonts w:ascii="Arial" w:hAnsi="Arial" w:cs="Arial"/>
                      <w:sz w:val="18"/>
                      <w:szCs w:val="18"/>
                    </w:rPr>
                    <w:t xml:space="preserve"> to save the setup parameters. This will create a matlab file documenting what you did in the analysis. </w:t>
                  </w:r>
                </w:p>
                <w:p w:rsidR="00332C60" w:rsidRPr="00C101C1" w:rsidRDefault="00332C60" w:rsidP="00FB1D4C"/>
              </w:txbxContent>
            </v:textbox>
            <w10:anchorlock/>
          </v:shape>
        </w:pict>
      </w:r>
      <w:r>
        <w:rPr>
          <w:noProof/>
        </w:rPr>
        <w:pict>
          <v:line id="_x0000_s1865" style="position:absolute;flip:x y;z-index:252034048" from="48pt,77.55pt" to="261pt,88.3pt">
            <v:stroke endarrow="block"/>
            <w10:anchorlock/>
          </v:line>
        </w:pict>
      </w:r>
      <w:r>
        <w:rPr>
          <w:noProof/>
        </w:rPr>
        <w:pict>
          <v:shape id="_x0000_s1866" type="#_x0000_t202" style="position:absolute;margin-left:261pt;margin-top:70.3pt;width:153pt;height:36pt;z-index:252033024" fillcolor="#e5f5ff">
            <v:textbox style="mso-next-textbox:#_x0000_s1866">
              <w:txbxContent>
                <w:p w:rsidR="00332C60" w:rsidRPr="0000602C" w:rsidRDefault="00332C60" w:rsidP="00FB1D4C">
                  <w:pPr>
                    <w:rPr>
                      <w:rFonts w:ascii="Arial" w:hAnsi="Arial" w:cs="Arial"/>
                      <w:sz w:val="18"/>
                      <w:szCs w:val="18"/>
                    </w:rPr>
                  </w:pPr>
                  <w:r>
                    <w:rPr>
                      <w:rFonts w:ascii="Arial" w:hAnsi="Arial" w:cs="Arial"/>
                      <w:sz w:val="18"/>
                      <w:szCs w:val="18"/>
                    </w:rPr>
                    <w:t>Uncheck conditions you wish to take out.</w:t>
                  </w:r>
                  <w:r w:rsidRPr="0000602C">
                    <w:rPr>
                      <w:rFonts w:ascii="Arial" w:hAnsi="Arial" w:cs="Arial"/>
                      <w:sz w:val="18"/>
                      <w:szCs w:val="18"/>
                    </w:rPr>
                    <w:t xml:space="preserve"> </w:t>
                  </w:r>
                  <w:r>
                    <w:rPr>
                      <w:rFonts w:ascii="Arial" w:hAnsi="Arial" w:cs="Arial"/>
                      <w:sz w:val="18"/>
                      <w:szCs w:val="18"/>
                    </w:rPr>
                    <w:t>In our case, we are interested in all conditions</w:t>
                  </w:r>
                </w:p>
              </w:txbxContent>
            </v:textbox>
            <w10:anchorlock/>
          </v:shape>
        </w:pict>
      </w:r>
      <w:r>
        <w:rPr>
          <w:rFonts w:ascii="Arial" w:hAnsi="Arial" w:cs="Arial"/>
          <w:b/>
          <w:bCs/>
          <w:sz w:val="20"/>
          <w:szCs w:val="20"/>
        </w:rPr>
        <w:t>Deselecting Conditions</w:t>
      </w:r>
    </w:p>
    <w:p w:rsidR="00332C60" w:rsidRPr="00A12A62" w:rsidRDefault="00332C60" w:rsidP="00FB1D4C">
      <w:pPr>
        <w:rPr>
          <w:rFonts w:ascii="Arial" w:hAnsi="Arial" w:cs="Arial"/>
          <w:sz w:val="20"/>
          <w:szCs w:val="20"/>
        </w:rPr>
      </w:pPr>
      <w:r>
        <w:rPr>
          <w:rFonts w:ascii="Arial" w:hAnsi="Arial" w:cs="Arial"/>
          <w:sz w:val="20"/>
          <w:szCs w:val="20"/>
        </w:rPr>
        <w:t xml:space="preserve">Go to </w:t>
      </w:r>
      <w:r w:rsidRPr="00A12A62">
        <w:rPr>
          <w:rFonts w:ascii="Arial" w:hAnsi="Arial" w:cs="Arial"/>
          <w:sz w:val="20"/>
          <w:szCs w:val="20"/>
        </w:rPr>
        <w:t>Deselect -&gt; Deselect conditions</w:t>
      </w:r>
      <w:r>
        <w:rPr>
          <w:rFonts w:ascii="Arial" w:hAnsi="Arial" w:cs="Arial"/>
          <w:sz w:val="20"/>
          <w:szCs w:val="20"/>
        </w:rPr>
        <w:t xml:space="preserve"> (before loading behavior data</w:t>
      </w:r>
      <w:r w:rsidRPr="00A12A62">
        <w:rPr>
          <w:rFonts w:ascii="Arial" w:hAnsi="Arial" w:cs="Arial"/>
          <w:sz w:val="20"/>
          <w:szCs w:val="20"/>
        </w:rPr>
        <w:t>):</w:t>
      </w:r>
    </w:p>
    <w:p w:rsidR="00332C60" w:rsidRDefault="00332C60" w:rsidP="00567682">
      <w:pPr>
        <w:rPr>
          <w:b/>
          <w:bCs/>
          <w:noProof/>
          <w:sz w:val="22"/>
          <w:szCs w:val="22"/>
        </w:rPr>
      </w:pPr>
      <w:r>
        <w:rPr>
          <w:noProof/>
        </w:rPr>
        <w:pict>
          <v:shape id="Picture 839" o:spid="_x0000_s1867" type="#_x0000_t75" style="position:absolute;margin-left:0;margin-top:.55pt;width:240.75pt;height:171pt;z-index:-251284480;visibility:visible">
            <v:imagedata r:id="rId95" o:title=""/>
            <w10:anchorlock/>
          </v:shape>
        </w:pict>
      </w:r>
    </w:p>
    <w:p w:rsidR="00332C60" w:rsidRDefault="00332C60" w:rsidP="00567682">
      <w:pPr>
        <w:rPr>
          <w:b/>
          <w:bCs/>
          <w:noProof/>
          <w:sz w:val="22"/>
          <w:szCs w:val="22"/>
        </w:rPr>
      </w:pPr>
    </w:p>
    <w:p w:rsidR="00332C60" w:rsidRDefault="00332C60" w:rsidP="00567682">
      <w:pPr>
        <w:rPr>
          <w:b/>
          <w:bCs/>
          <w:noProof/>
          <w:sz w:val="22"/>
          <w:szCs w:val="22"/>
        </w:rPr>
      </w:pPr>
    </w:p>
    <w:p w:rsidR="00332C60" w:rsidRDefault="00332C60" w:rsidP="00567682">
      <w:pPr>
        <w:rPr>
          <w:b/>
          <w:bCs/>
          <w:noProof/>
          <w:sz w:val="22"/>
          <w:szCs w:val="22"/>
        </w:rPr>
      </w:pPr>
    </w:p>
    <w:p w:rsidR="00332C60" w:rsidRDefault="00332C60" w:rsidP="00567682">
      <w:pPr>
        <w:rPr>
          <w:b/>
          <w:bCs/>
          <w:noProof/>
          <w:sz w:val="22"/>
          <w:szCs w:val="22"/>
        </w:rPr>
      </w:pPr>
    </w:p>
    <w:p w:rsidR="00332C60" w:rsidRDefault="00332C60" w:rsidP="00567682">
      <w:pPr>
        <w:rPr>
          <w:b/>
          <w:bCs/>
          <w:sz w:val="22"/>
          <w:szCs w:val="22"/>
        </w:rPr>
      </w:pPr>
    </w:p>
    <w:p w:rsidR="00332C60" w:rsidRDefault="00332C60" w:rsidP="00567682">
      <w:pPr>
        <w:rPr>
          <w:b/>
          <w:bCs/>
          <w:sz w:val="22"/>
          <w:szCs w:val="22"/>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Default="00332C60" w:rsidP="00567682">
      <w:pPr>
        <w:rPr>
          <w:rFonts w:ascii="Arial" w:hAnsi="Arial" w:cs="Arial"/>
          <w:b/>
          <w:bCs/>
          <w:sz w:val="20"/>
          <w:szCs w:val="20"/>
        </w:rPr>
      </w:pPr>
    </w:p>
    <w:p w:rsidR="00332C60" w:rsidRPr="004D690A" w:rsidRDefault="00332C60" w:rsidP="00567682">
      <w:pPr>
        <w:rPr>
          <w:rFonts w:ascii="Arial" w:hAnsi="Arial" w:cs="Arial"/>
          <w:sz w:val="20"/>
          <w:szCs w:val="20"/>
        </w:rPr>
      </w:pPr>
      <w:r w:rsidRPr="00EE6F23">
        <w:rPr>
          <w:rFonts w:ascii="Arial" w:hAnsi="Arial" w:cs="Arial"/>
          <w:sz w:val="20"/>
          <w:szCs w:val="20"/>
        </w:rPr>
        <w:t xml:space="preserve">A status window will appear that tells you how many permutations or bootstraps have been completed. When the </w:t>
      </w:r>
      <w:r>
        <w:rPr>
          <w:rFonts w:ascii="Arial" w:hAnsi="Arial" w:cs="Arial"/>
          <w:sz w:val="20"/>
          <w:szCs w:val="20"/>
        </w:rPr>
        <w:t>analysis</w:t>
      </w:r>
      <w:r w:rsidRPr="00EE6F23">
        <w:rPr>
          <w:rFonts w:ascii="Arial" w:hAnsi="Arial" w:cs="Arial"/>
          <w:sz w:val="20"/>
          <w:szCs w:val="20"/>
        </w:rPr>
        <w:t xml:space="preserve"> is done</w:t>
      </w:r>
      <w:r>
        <w:rPr>
          <w:rFonts w:ascii="Arial" w:hAnsi="Arial" w:cs="Arial"/>
          <w:sz w:val="20"/>
          <w:szCs w:val="20"/>
        </w:rPr>
        <w:t xml:space="preserve"> it will say </w:t>
      </w:r>
      <w:r w:rsidRPr="004D690A">
        <w:rPr>
          <w:rFonts w:ascii="Arial" w:hAnsi="Arial" w:cs="Arial"/>
          <w:b/>
          <w:bCs/>
          <w:sz w:val="20"/>
          <w:szCs w:val="20"/>
        </w:rPr>
        <w:t xml:space="preserve">‘Saving the results…’ </w:t>
      </w:r>
      <w:r w:rsidRPr="004D690A">
        <w:rPr>
          <w:rFonts w:ascii="Arial" w:hAnsi="Arial" w:cs="Arial"/>
          <w:sz w:val="20"/>
          <w:szCs w:val="20"/>
        </w:rPr>
        <w:t>[done].</w:t>
      </w:r>
    </w:p>
    <w:p w:rsidR="00332C60" w:rsidRDefault="00332C60" w:rsidP="00567682">
      <w:pPr>
        <w:rPr>
          <w:rFonts w:ascii="Arial" w:hAnsi="Arial" w:cs="Arial"/>
          <w:sz w:val="20"/>
          <w:szCs w:val="20"/>
        </w:rPr>
      </w:pPr>
    </w:p>
    <w:p w:rsidR="00332C60" w:rsidRDefault="00332C60" w:rsidP="00567682">
      <w:pPr>
        <w:rPr>
          <w:sz w:val="22"/>
          <w:szCs w:val="22"/>
          <w:u w:val="single"/>
        </w:rPr>
      </w:pPr>
      <w:r>
        <w:rPr>
          <w:noProof/>
        </w:rPr>
        <w:pict>
          <v:shape id="Picture 840" o:spid="_x0000_s1868" type="#_x0000_t75" style="position:absolute;margin-left:6pt;margin-top:1.5pt;width:414pt;height:307.85pt;z-index:-251276288;visibility:visible">
            <v:imagedata r:id="rId96" o:title=""/>
            <w10:anchorlock/>
          </v:shape>
        </w:pict>
      </w: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r>
        <w:rPr>
          <w:noProof/>
        </w:rPr>
        <w:pict>
          <v:line id="_x0000_s1869" style="position:absolute;left:0;text-align:left;flip:x y;z-index:252042240" from="222pt,-84.4pt" to="300pt,-66.4pt">
            <v:stroke endarrow="block"/>
            <w10:anchorlock/>
          </v:line>
        </w:pict>
      </w:r>
    </w:p>
    <w:p w:rsidR="00332C60" w:rsidRDefault="00332C60" w:rsidP="002909EB">
      <w:pPr>
        <w:jc w:val="center"/>
        <w:rPr>
          <w:sz w:val="28"/>
          <w:szCs w:val="28"/>
        </w:rPr>
      </w:pPr>
      <w:r>
        <w:rPr>
          <w:noProof/>
        </w:rPr>
        <w:pict>
          <v:shape id="_x0000_s1870" type="#_x0000_t202" style="position:absolute;left:0;text-align:left;margin-left:300pt;margin-top:-91.5pt;width:54pt;height:18pt;z-index:252041216" fillcolor="#e5f5ff">
            <v:textbox style="mso-next-textbox:#_x0000_s1870">
              <w:txbxContent>
                <w:p w:rsidR="00332C60" w:rsidRPr="0000602C" w:rsidRDefault="00332C60" w:rsidP="004D690A">
                  <w:pPr>
                    <w:rPr>
                      <w:rFonts w:ascii="Arial" w:hAnsi="Arial" w:cs="Arial"/>
                      <w:sz w:val="18"/>
                      <w:szCs w:val="18"/>
                    </w:rPr>
                  </w:pPr>
                  <w:r>
                    <w:rPr>
                      <w:rFonts w:ascii="Arial" w:hAnsi="Arial" w:cs="Arial"/>
                      <w:sz w:val="18"/>
                      <w:szCs w:val="18"/>
                    </w:rPr>
                    <w:t>Click ‘</w:t>
                  </w:r>
                  <w:r w:rsidRPr="004D690A">
                    <w:rPr>
                      <w:rFonts w:ascii="Arial" w:hAnsi="Arial" w:cs="Arial"/>
                      <w:b/>
                      <w:bCs/>
                      <w:sz w:val="18"/>
                      <w:szCs w:val="18"/>
                    </w:rPr>
                    <w:t>Ok</w:t>
                  </w:r>
                  <w:r>
                    <w:rPr>
                      <w:rFonts w:ascii="Arial" w:hAnsi="Arial" w:cs="Arial"/>
                      <w:sz w:val="18"/>
                      <w:szCs w:val="18"/>
                    </w:rPr>
                    <w:t>’</w:t>
                  </w:r>
                </w:p>
              </w:txbxContent>
            </v:textbox>
            <w10:anchorlock/>
          </v:shape>
        </w:pict>
      </w: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Default="00332C60" w:rsidP="002909EB">
      <w:pPr>
        <w:jc w:val="center"/>
        <w:rPr>
          <w:sz w:val="28"/>
          <w:szCs w:val="28"/>
        </w:rPr>
      </w:pPr>
    </w:p>
    <w:p w:rsidR="00332C60" w:rsidRPr="00826728" w:rsidRDefault="00332C60" w:rsidP="00753944">
      <w:pPr>
        <w:pStyle w:val="Heading2"/>
        <w:jc w:val="center"/>
      </w:pPr>
      <w:bookmarkStart w:id="24" w:name="_Toc284769862"/>
      <w:r w:rsidRPr="00826728">
        <w:t>Non-Rotated Task PLS</w:t>
      </w:r>
      <w:bookmarkEnd w:id="24"/>
      <w:r>
        <w:t xml:space="preserve"> Analysis</w:t>
      </w:r>
    </w:p>
    <w:p w:rsidR="00332C60" w:rsidRDefault="00332C60" w:rsidP="00E23CB8">
      <w:pPr>
        <w:rPr>
          <w:sz w:val="22"/>
          <w:szCs w:val="22"/>
        </w:rPr>
      </w:pPr>
    </w:p>
    <w:p w:rsidR="00332C60" w:rsidRPr="00EE6F23" w:rsidRDefault="00332C60" w:rsidP="00E23CB8">
      <w:pPr>
        <w:rPr>
          <w:rFonts w:ascii="Arial" w:hAnsi="Arial" w:cs="Arial"/>
          <w:sz w:val="22"/>
          <w:szCs w:val="22"/>
        </w:rPr>
      </w:pPr>
      <w:r w:rsidRPr="00EE6F23">
        <w:rPr>
          <w:rFonts w:ascii="Arial" w:hAnsi="Arial" w:cs="Arial"/>
          <w:sz w:val="22"/>
          <w:szCs w:val="22"/>
        </w:rPr>
        <w:t xml:space="preserve">If you choose the </w:t>
      </w:r>
      <w:r w:rsidRPr="00EE6F23">
        <w:rPr>
          <w:rFonts w:ascii="Arial" w:hAnsi="Arial" w:cs="Arial"/>
          <w:b/>
          <w:bCs/>
          <w:sz w:val="22"/>
          <w:szCs w:val="22"/>
        </w:rPr>
        <w:t>Non-Rotated Task PLS</w:t>
      </w:r>
      <w:r w:rsidRPr="00EE6F23">
        <w:rPr>
          <w:rFonts w:ascii="Arial" w:hAnsi="Arial" w:cs="Arial"/>
          <w:sz w:val="22"/>
          <w:szCs w:val="22"/>
        </w:rPr>
        <w:t xml:space="preserve"> option, a priori contrasts are used to restrict the patterns derived from PLS. That is, we are specifying in advance the contrast(s) across conditions that we want PLS to assess (i.e., Design LV). You will need to provide a contrast file, which can be created using the Contrast drop down menu. </w:t>
      </w:r>
    </w:p>
    <w:p w:rsidR="00332C60" w:rsidRPr="00EE6F23" w:rsidRDefault="00332C60" w:rsidP="00E23CB8">
      <w:pPr>
        <w:rPr>
          <w:rFonts w:ascii="Arial" w:hAnsi="Arial" w:cs="Arial"/>
          <w:sz w:val="22"/>
          <w:szCs w:val="22"/>
        </w:rPr>
      </w:pPr>
    </w:p>
    <w:p w:rsidR="00332C60" w:rsidRPr="00EE6F23" w:rsidRDefault="00332C60" w:rsidP="00E23CB8">
      <w:pPr>
        <w:rPr>
          <w:rFonts w:ascii="Arial" w:hAnsi="Arial" w:cs="Arial"/>
          <w:sz w:val="22"/>
          <w:szCs w:val="22"/>
        </w:rPr>
      </w:pPr>
      <w:r w:rsidRPr="00EE6F23">
        <w:rPr>
          <w:rFonts w:ascii="Arial" w:hAnsi="Arial" w:cs="Arial"/>
          <w:sz w:val="22"/>
          <w:szCs w:val="22"/>
        </w:rPr>
        <w:t xml:space="preserve">The general procedure for non-rotated task PLS is similar to mean-centered PLS, with the exception that the solution is “constraint”. Rather than performing SVD on the mean-centered data to obtain a set of orthogonal (independent) LVs, cross-block correlation is used to model the relationship between the data matrix and the set of contrasts, by maintaining maximal correlation. </w:t>
      </w:r>
    </w:p>
    <w:p w:rsidR="00332C60" w:rsidRPr="00EE6F23" w:rsidRDefault="00332C60" w:rsidP="00E23CB8">
      <w:pPr>
        <w:rPr>
          <w:rFonts w:ascii="Arial" w:hAnsi="Arial" w:cs="Arial"/>
          <w:sz w:val="22"/>
          <w:szCs w:val="22"/>
        </w:rPr>
      </w:pPr>
    </w:p>
    <w:p w:rsidR="00332C60" w:rsidRPr="00EE6F23" w:rsidRDefault="00332C60" w:rsidP="00E23CB8">
      <w:pPr>
        <w:rPr>
          <w:rFonts w:ascii="Arial" w:hAnsi="Arial" w:cs="Arial"/>
          <w:sz w:val="22"/>
          <w:szCs w:val="22"/>
        </w:rPr>
      </w:pPr>
      <w:r w:rsidRPr="00EE6F23">
        <w:rPr>
          <w:rFonts w:ascii="Arial" w:hAnsi="Arial" w:cs="Arial"/>
          <w:sz w:val="22"/>
          <w:szCs w:val="22"/>
        </w:rPr>
        <w:t>The resulting pattern exhibit</w:t>
      </w:r>
      <w:r>
        <w:rPr>
          <w:rFonts w:ascii="Arial" w:hAnsi="Arial" w:cs="Arial"/>
          <w:sz w:val="22"/>
          <w:szCs w:val="22"/>
        </w:rPr>
        <w:t xml:space="preserve">ed </w:t>
      </w:r>
      <w:r w:rsidRPr="00EE6F23">
        <w:rPr>
          <w:rFonts w:ascii="Arial" w:hAnsi="Arial" w:cs="Arial"/>
          <w:sz w:val="22"/>
          <w:szCs w:val="22"/>
        </w:rPr>
        <w:t xml:space="preserve">by the design LV reflects the specified contrast. In addition, the number of contrasts determines and is equal to the number of LVs generated in the solution. </w:t>
      </w:r>
    </w:p>
    <w:p w:rsidR="00332C60" w:rsidRPr="00EE6F23" w:rsidRDefault="00332C60" w:rsidP="00E23CB8">
      <w:pPr>
        <w:rPr>
          <w:rFonts w:ascii="Arial" w:hAnsi="Arial" w:cs="Arial"/>
          <w:sz w:val="22"/>
          <w:szCs w:val="22"/>
        </w:rPr>
      </w:pPr>
    </w:p>
    <w:p w:rsidR="00332C60" w:rsidRPr="00EE6F23" w:rsidRDefault="00332C60" w:rsidP="004853BA">
      <w:pPr>
        <w:rPr>
          <w:rFonts w:ascii="Arial" w:hAnsi="Arial" w:cs="Arial"/>
          <w:sz w:val="22"/>
          <w:szCs w:val="22"/>
        </w:rPr>
      </w:pPr>
      <w:r w:rsidRPr="00EE6F23">
        <w:rPr>
          <w:rFonts w:ascii="Arial" w:hAnsi="Arial" w:cs="Arial"/>
          <w:sz w:val="22"/>
          <w:szCs w:val="22"/>
        </w:rPr>
        <w:t xml:space="preserve">Again, three components are generated: </w:t>
      </w:r>
    </w:p>
    <w:p w:rsidR="00332C60" w:rsidRPr="00EE6F23" w:rsidRDefault="00332C60" w:rsidP="00DC6C48">
      <w:pPr>
        <w:ind w:firstLine="720"/>
        <w:rPr>
          <w:rFonts w:ascii="Arial" w:hAnsi="Arial" w:cs="Arial"/>
          <w:sz w:val="22"/>
          <w:szCs w:val="22"/>
        </w:rPr>
      </w:pPr>
    </w:p>
    <w:p w:rsidR="00332C60" w:rsidRPr="00EE6F23" w:rsidRDefault="00332C60" w:rsidP="00DC6C48">
      <w:pPr>
        <w:ind w:firstLine="720"/>
        <w:rPr>
          <w:rFonts w:ascii="Arial" w:hAnsi="Arial" w:cs="Arial"/>
          <w:sz w:val="22"/>
          <w:szCs w:val="22"/>
        </w:rPr>
      </w:pPr>
      <w:r w:rsidRPr="00EE6F23">
        <w:rPr>
          <w:rFonts w:ascii="Arial" w:hAnsi="Arial" w:cs="Arial"/>
          <w:b/>
          <w:bCs/>
          <w:sz w:val="22"/>
          <w:szCs w:val="22"/>
        </w:rPr>
        <w:t>1)</w:t>
      </w:r>
      <w:r w:rsidRPr="00EE6F23">
        <w:rPr>
          <w:rFonts w:ascii="Arial" w:hAnsi="Arial" w:cs="Arial"/>
          <w:sz w:val="22"/>
          <w:szCs w:val="22"/>
        </w:rPr>
        <w:t xml:space="preserve"> </w:t>
      </w:r>
      <w:r w:rsidRPr="00EE6F23">
        <w:rPr>
          <w:rFonts w:ascii="Arial" w:hAnsi="Arial" w:cs="Arial"/>
          <w:b/>
          <w:bCs/>
          <w:sz w:val="22"/>
          <w:szCs w:val="22"/>
        </w:rPr>
        <w:t>Design LV</w:t>
      </w:r>
      <w:r w:rsidRPr="00EE6F23">
        <w:rPr>
          <w:rFonts w:ascii="Arial" w:hAnsi="Arial" w:cs="Arial"/>
          <w:sz w:val="22"/>
          <w:szCs w:val="22"/>
        </w:rPr>
        <w:t xml:space="preserve">, specified contrasts, </w:t>
      </w:r>
    </w:p>
    <w:p w:rsidR="00332C60" w:rsidRPr="00EE6F23" w:rsidRDefault="00332C60" w:rsidP="00DC6C48">
      <w:pPr>
        <w:ind w:left="720"/>
        <w:rPr>
          <w:rFonts w:ascii="Arial" w:hAnsi="Arial" w:cs="Arial"/>
          <w:sz w:val="22"/>
          <w:szCs w:val="22"/>
        </w:rPr>
      </w:pPr>
      <w:r w:rsidRPr="00EE6F23">
        <w:rPr>
          <w:rFonts w:ascii="Arial" w:hAnsi="Arial" w:cs="Arial"/>
          <w:b/>
          <w:bCs/>
          <w:sz w:val="22"/>
          <w:szCs w:val="22"/>
        </w:rPr>
        <w:t>2) Singular Values</w:t>
      </w:r>
      <w:r w:rsidRPr="00EE6F23">
        <w:rPr>
          <w:rFonts w:ascii="Arial" w:hAnsi="Arial" w:cs="Arial"/>
          <w:sz w:val="22"/>
          <w:szCs w:val="22"/>
        </w:rPr>
        <w:t>, which represent the ‘importance’ of each LV. These values are</w:t>
      </w:r>
      <w:r w:rsidRPr="00EE6F23">
        <w:rPr>
          <w:rFonts w:ascii="Arial" w:hAnsi="Arial" w:cs="Arial"/>
          <w:b/>
          <w:bCs/>
          <w:sz w:val="22"/>
          <w:szCs w:val="22"/>
        </w:rPr>
        <w:t xml:space="preserve"> </w:t>
      </w:r>
      <w:r w:rsidRPr="00EE6F23">
        <w:rPr>
          <w:rFonts w:ascii="Arial" w:hAnsi="Arial" w:cs="Arial"/>
          <w:sz w:val="22"/>
          <w:szCs w:val="22"/>
        </w:rPr>
        <w:t>calculated by taking the sum of square of the cross-block correlation.</w:t>
      </w:r>
    </w:p>
    <w:p w:rsidR="00332C60" w:rsidRPr="00EE6F23" w:rsidRDefault="00332C60" w:rsidP="00DC6C48">
      <w:pPr>
        <w:ind w:firstLine="720"/>
        <w:rPr>
          <w:rFonts w:ascii="Arial" w:hAnsi="Arial" w:cs="Arial"/>
          <w:sz w:val="22"/>
          <w:szCs w:val="22"/>
        </w:rPr>
      </w:pPr>
      <w:r w:rsidRPr="00EE6F23">
        <w:rPr>
          <w:rFonts w:ascii="Arial" w:hAnsi="Arial" w:cs="Arial"/>
          <w:b/>
          <w:bCs/>
          <w:sz w:val="22"/>
          <w:szCs w:val="22"/>
        </w:rPr>
        <w:t>3) Brain LV</w:t>
      </w:r>
      <w:r w:rsidRPr="00EE6F23">
        <w:rPr>
          <w:rFonts w:ascii="Arial" w:hAnsi="Arial" w:cs="Arial"/>
          <w:sz w:val="22"/>
          <w:szCs w:val="22"/>
        </w:rPr>
        <w:t xml:space="preserve"> (i.e., salience/weights for each voxel), which are the cross-block correlations. </w:t>
      </w:r>
    </w:p>
    <w:p w:rsidR="00332C60" w:rsidRPr="00EE6F23" w:rsidRDefault="00332C60" w:rsidP="004853BA">
      <w:pPr>
        <w:rPr>
          <w:rFonts w:ascii="Arial" w:hAnsi="Arial" w:cs="Arial"/>
          <w:sz w:val="22"/>
          <w:szCs w:val="22"/>
        </w:rPr>
      </w:pPr>
    </w:p>
    <w:p w:rsidR="00332C60" w:rsidRPr="00EE6F23" w:rsidRDefault="00332C60" w:rsidP="00E23CB8">
      <w:pPr>
        <w:rPr>
          <w:rFonts w:ascii="Arial" w:hAnsi="Arial" w:cs="Arial"/>
          <w:sz w:val="22"/>
          <w:szCs w:val="22"/>
        </w:rPr>
      </w:pPr>
      <w:r w:rsidRPr="00EE6F23">
        <w:rPr>
          <w:rFonts w:ascii="Arial" w:hAnsi="Arial" w:cs="Arial"/>
          <w:sz w:val="22"/>
          <w:szCs w:val="22"/>
        </w:rPr>
        <w:t>Similar to mean-centering PLS, the permutation test is performed followed by the bootstrap estimate (For detail on the permutation and bootstrap procedures, see pg. 41-42).</w:t>
      </w:r>
    </w:p>
    <w:p w:rsidR="00332C60" w:rsidRPr="00EE6F23" w:rsidRDefault="00332C60" w:rsidP="00E23CB8">
      <w:pPr>
        <w:rPr>
          <w:rFonts w:ascii="Arial" w:hAnsi="Arial" w:cs="Arial"/>
          <w:sz w:val="22"/>
          <w:szCs w:val="22"/>
        </w:rPr>
      </w:pPr>
      <w:r w:rsidRPr="00EE6F23">
        <w:rPr>
          <w:rFonts w:ascii="Arial" w:hAnsi="Arial" w:cs="Arial"/>
          <w:sz w:val="22"/>
          <w:szCs w:val="22"/>
        </w:rPr>
        <w:t xml:space="preserve"> </w:t>
      </w:r>
    </w:p>
    <w:p w:rsidR="00332C60" w:rsidRPr="00EE6F23" w:rsidRDefault="00332C60" w:rsidP="00E23CB8">
      <w:pPr>
        <w:rPr>
          <w:rFonts w:ascii="Arial" w:hAnsi="Arial" w:cs="Arial"/>
          <w:sz w:val="22"/>
          <w:szCs w:val="22"/>
        </w:rPr>
      </w:pPr>
      <w:r w:rsidRPr="00EE6F23">
        <w:rPr>
          <w:rFonts w:ascii="Arial" w:hAnsi="Arial" w:cs="Arial"/>
          <w:sz w:val="22"/>
          <w:szCs w:val="22"/>
        </w:rPr>
        <w:t>A flow-chart summarizing the procedure above is illustrated on the next page.</w:t>
      </w:r>
    </w:p>
    <w:p w:rsidR="00332C60" w:rsidRPr="00EE6F23" w:rsidRDefault="00332C60" w:rsidP="00E23CB8">
      <w:pPr>
        <w:rPr>
          <w:rFonts w:ascii="Arial" w:hAnsi="Arial" w:cs="Arial"/>
          <w:sz w:val="22"/>
          <w:szCs w:val="22"/>
        </w:rPr>
      </w:pPr>
    </w:p>
    <w:p w:rsidR="00332C60" w:rsidRPr="00EE6F23" w:rsidRDefault="00332C60" w:rsidP="00E23CB8">
      <w:pPr>
        <w:rPr>
          <w:rFonts w:ascii="Arial" w:hAnsi="Arial" w:cs="Arial"/>
          <w:sz w:val="22"/>
          <w:szCs w:val="22"/>
        </w:rPr>
      </w:pPr>
    </w:p>
    <w:p w:rsidR="00332C60" w:rsidRPr="00EE6F23" w:rsidRDefault="00332C60" w:rsidP="00E23CB8">
      <w:pPr>
        <w:rPr>
          <w:rFonts w:ascii="Arial" w:hAnsi="Arial" w:cs="Arial"/>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r>
        <w:rPr>
          <w:noProof/>
        </w:rPr>
        <w:pict>
          <v:shape id="_x0000_s1871" type="#_x0000_t202" style="position:absolute;margin-left:-18pt;margin-top:-36pt;width:135pt;height:1in;z-index:251678720" strokecolor="white">
            <v:textbox style="mso-next-textbox:#_x0000_s1871">
              <w:txbxContent>
                <w:p w:rsidR="00332C60" w:rsidRPr="00FD362F" w:rsidRDefault="00332C60" w:rsidP="00617163">
                  <w:pPr>
                    <w:rPr>
                      <w:rFonts w:ascii="Arial" w:hAnsi="Arial" w:cs="Arial"/>
                      <w:b/>
                      <w:bCs/>
                      <w:color w:val="0000FF"/>
                      <w:sz w:val="20"/>
                      <w:szCs w:val="20"/>
                    </w:rPr>
                  </w:pPr>
                  <w:r w:rsidRPr="00FD362F">
                    <w:rPr>
                      <w:rFonts w:ascii="Arial" w:hAnsi="Arial" w:cs="Arial"/>
                      <w:b/>
                      <w:bCs/>
                      <w:color w:val="0000FF"/>
                      <w:sz w:val="20"/>
                      <w:szCs w:val="20"/>
                    </w:rPr>
                    <w:t xml:space="preserve">Permutations </w:t>
                  </w:r>
                </w:p>
                <w:p w:rsidR="00332C60" w:rsidRPr="00FD362F" w:rsidRDefault="00332C60" w:rsidP="00617163">
                  <w:pPr>
                    <w:rPr>
                      <w:rFonts w:ascii="Arial" w:hAnsi="Arial" w:cs="Arial"/>
                      <w:color w:val="0000FF"/>
                      <w:sz w:val="20"/>
                      <w:szCs w:val="20"/>
                    </w:rPr>
                  </w:pPr>
                  <w:r w:rsidRPr="00FD362F">
                    <w:rPr>
                      <w:rFonts w:ascii="Arial" w:hAnsi="Arial" w:cs="Arial"/>
                      <w:color w:val="0000FF"/>
                      <w:sz w:val="20"/>
                      <w:szCs w:val="20"/>
                    </w:rPr>
                    <w:t xml:space="preserve">Re-sampling) are done on the order of the conditions for </w:t>
                  </w:r>
                  <w:r w:rsidRPr="00FD362F">
                    <w:rPr>
                      <w:rFonts w:ascii="Arial" w:hAnsi="Arial" w:cs="Arial"/>
                      <w:b/>
                      <w:bCs/>
                      <w:color w:val="0000FF"/>
                      <w:sz w:val="20"/>
                      <w:szCs w:val="20"/>
                    </w:rPr>
                    <w:t>each subject</w:t>
                  </w:r>
                  <w:r w:rsidRPr="00FD362F">
                    <w:rPr>
                      <w:rFonts w:ascii="Arial" w:hAnsi="Arial" w:cs="Arial"/>
                      <w:color w:val="0000FF"/>
                      <w:sz w:val="20"/>
                      <w:szCs w:val="20"/>
                    </w:rPr>
                    <w:t xml:space="preserve">. This generates a new dataset. </w:t>
                  </w:r>
                </w:p>
              </w:txbxContent>
            </v:textbox>
            <w10:anchorlock/>
          </v:shape>
        </w:pict>
      </w:r>
    </w:p>
    <w:p w:rsidR="00332C60" w:rsidRDefault="00332C60" w:rsidP="006801E8">
      <w:r>
        <w:rPr>
          <w:noProof/>
        </w:rPr>
        <w:pict>
          <v:shape id="_x0000_s1872" type="#_x0000_t202" style="position:absolute;margin-left:342pt;margin-top:12pt;width:2in;height:1in;z-index:251661312" strokecolor="white">
            <v:textbox style="mso-next-textbox:#_x0000_s1872">
              <w:txbxContent>
                <w:p w:rsidR="00332C60" w:rsidRPr="00FD362F" w:rsidRDefault="00332C60" w:rsidP="006801E8">
                  <w:pPr>
                    <w:rPr>
                      <w:rFonts w:ascii="Arial" w:hAnsi="Arial" w:cs="Arial"/>
                      <w:b/>
                      <w:bCs/>
                      <w:color w:val="993366"/>
                      <w:sz w:val="20"/>
                      <w:szCs w:val="20"/>
                    </w:rPr>
                  </w:pPr>
                  <w:r w:rsidRPr="00FD362F">
                    <w:rPr>
                      <w:rFonts w:ascii="Arial" w:hAnsi="Arial" w:cs="Arial"/>
                      <w:b/>
                      <w:bCs/>
                      <w:color w:val="993366"/>
                      <w:sz w:val="20"/>
                      <w:szCs w:val="20"/>
                    </w:rPr>
                    <w:t>Bootstrap</w:t>
                  </w:r>
                </w:p>
                <w:p w:rsidR="00332C60" w:rsidRPr="00FD362F" w:rsidRDefault="00332C60" w:rsidP="006801E8">
                  <w:pPr>
                    <w:rPr>
                      <w:rFonts w:ascii="Arial" w:hAnsi="Arial" w:cs="Arial"/>
                      <w:color w:val="993366"/>
                      <w:sz w:val="20"/>
                      <w:szCs w:val="20"/>
                    </w:rPr>
                  </w:pPr>
                  <w:r w:rsidRPr="00FD362F">
                    <w:rPr>
                      <w:rFonts w:ascii="Arial" w:hAnsi="Arial" w:cs="Arial"/>
                      <w:color w:val="993366"/>
                      <w:sz w:val="20"/>
                      <w:szCs w:val="20"/>
                    </w:rPr>
                    <w:t xml:space="preserve">Re-sample are done for all subject within a condition for all voxels generating a new dataset. </w:t>
                  </w:r>
                </w:p>
              </w:txbxContent>
            </v:textbox>
            <w10:anchorlock/>
          </v:shape>
        </w:pict>
      </w:r>
    </w:p>
    <w:p w:rsidR="00332C60" w:rsidRDefault="00332C60" w:rsidP="006801E8">
      <w:r>
        <w:rPr>
          <w:noProof/>
        </w:rPr>
        <w:pict>
          <v:rect id="_x0000_s1873" style="position:absolute;margin-left:-9pt;margin-top:13.7pt;width:63pt;height:54pt;z-index:251663360" filled="f" strokecolor="blue" strokeweight="1.25pt">
            <w10:anchorlock/>
          </v:rect>
        </w:pict>
      </w:r>
    </w:p>
    <w:p w:rsidR="00332C60" w:rsidRDefault="00332C60" w:rsidP="006801E8">
      <w:r>
        <w:rPr>
          <w:noProof/>
        </w:rPr>
        <w:pict>
          <v:shape id="_x0000_s1874" type="#_x0000_t102" style="position:absolute;margin-left:-144.75pt;margin-top:4.75pt;width:18pt;height:18pt;z-index:251708416" fillcolor="blue">
            <w10:anchorlock/>
          </v:shape>
        </w:pict>
      </w:r>
      <w:r>
        <w:rPr>
          <w:noProof/>
        </w:rPr>
        <w:pict>
          <v:shape id="_x0000_s1875" type="#_x0000_t103" style="position:absolute;margin-left:62.25pt;margin-top:8.9pt;width:18pt;height:27pt;z-index:251664384" fillcolor="#936">
            <w10:anchorlock/>
          </v:shape>
        </w:pict>
      </w:r>
      <w:r>
        <w:rPr>
          <w:noProof/>
        </w:rPr>
        <w:pict>
          <v:rect id="_x0000_s1876" style="position:absolute;margin-left:-.75pt;margin-top:8.9pt;width:54pt;height:18pt;z-index:251662336" fillcolor="#936">
            <w10:anchorlock/>
          </v:rect>
        </w:pict>
      </w:r>
      <w:r>
        <w:rPr>
          <w:noProof/>
        </w:rPr>
        <w:pict>
          <v:rect id="_x0000_s1877" style="position:absolute;margin-left:-.75pt;margin-top:8.9pt;width:221.9pt;height:35.35pt;z-index:251649024" fillcolor="#e5e5ff">
            <v:textbox style="mso-next-textbox:#_x0000_s1877">
              <w:txbxContent>
                <w:p w:rsidR="00332C60" w:rsidRPr="001047D6" w:rsidRDefault="00332C60" w:rsidP="006801E8">
                  <w:pPr>
                    <w:jc w:val="center"/>
                    <w:rPr>
                      <w:rFonts w:ascii="Arial" w:hAnsi="Arial" w:cs="Arial"/>
                      <w:b/>
                      <w:bCs/>
                      <w:sz w:val="22"/>
                      <w:szCs w:val="22"/>
                    </w:rPr>
                  </w:pPr>
                  <w:r w:rsidRPr="001047D6">
                    <w:rPr>
                      <w:rFonts w:ascii="Arial" w:hAnsi="Arial" w:cs="Arial"/>
                      <w:b/>
                      <w:bCs/>
                      <w:sz w:val="22"/>
                      <w:szCs w:val="22"/>
                    </w:rPr>
                    <w:t>Data</w:t>
                  </w:r>
                </w:p>
                <w:p w:rsidR="00332C60" w:rsidRPr="001047D6" w:rsidRDefault="00332C60" w:rsidP="006801E8">
                  <w:pPr>
                    <w:jc w:val="center"/>
                    <w:rPr>
                      <w:rFonts w:ascii="Arial" w:hAnsi="Arial" w:cs="Arial"/>
                      <w:b/>
                      <w:bCs/>
                      <w:sz w:val="22"/>
                      <w:szCs w:val="22"/>
                    </w:rPr>
                  </w:pPr>
                  <w:r w:rsidRPr="001047D6">
                    <w:rPr>
                      <w:rFonts w:ascii="Arial" w:hAnsi="Arial" w:cs="Arial"/>
                      <w:b/>
                      <w:bCs/>
                      <w:sz w:val="22"/>
                      <w:szCs w:val="22"/>
                    </w:rPr>
                    <w:t>Matrix</w:t>
                  </w:r>
                </w:p>
              </w:txbxContent>
            </v:textbox>
            <w10:anchorlock/>
          </v:rect>
        </w:pict>
      </w:r>
    </w:p>
    <w:tbl>
      <w:tblPr>
        <w:tblpPr w:leftFromText="180" w:rightFromText="180" w:vertAnchor="text" w:horzAnchor="margin" w:tblpY="-31"/>
        <w:tblW w:w="2268" w:type="dxa"/>
        <w:tblLook w:val="01E0"/>
      </w:tblPr>
      <w:tblGrid>
        <w:gridCol w:w="1188"/>
        <w:gridCol w:w="1080"/>
      </w:tblGrid>
      <w:tr w:rsidR="00332C60">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1</w:t>
            </w: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1</w:t>
            </w:r>
          </w:p>
        </w:tc>
      </w:tr>
      <w:tr w:rsidR="00332C60">
        <w:tc>
          <w:tcPr>
            <w:tcW w:w="1188" w:type="dxa"/>
          </w:tcPr>
          <w:p w:rsidR="00332C60" w:rsidRPr="001047D6" w:rsidRDefault="00332C60" w:rsidP="00086BE2">
            <w:pPr>
              <w:rPr>
                <w:rFonts w:ascii="Arial" w:hAnsi="Arial" w:cs="Arial"/>
                <w:sz w:val="16"/>
                <w:szCs w:val="16"/>
              </w:rPr>
            </w:pP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2</w:t>
            </w:r>
          </w:p>
        </w:tc>
      </w:tr>
      <w:tr w:rsidR="00332C60">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2</w:t>
            </w: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1</w:t>
            </w:r>
          </w:p>
        </w:tc>
      </w:tr>
      <w:tr w:rsidR="00332C60">
        <w:tc>
          <w:tcPr>
            <w:tcW w:w="1188" w:type="dxa"/>
          </w:tcPr>
          <w:p w:rsidR="00332C60" w:rsidRPr="001047D6" w:rsidRDefault="00332C60" w:rsidP="00086BE2">
            <w:pPr>
              <w:rPr>
                <w:rFonts w:ascii="Arial" w:hAnsi="Arial" w:cs="Arial"/>
                <w:sz w:val="16"/>
                <w:szCs w:val="16"/>
              </w:rPr>
            </w:pP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2</w:t>
            </w:r>
          </w:p>
        </w:tc>
      </w:tr>
    </w:tbl>
    <w:p w:rsidR="00332C60" w:rsidRDefault="00332C60" w:rsidP="006801E8"/>
    <w:p w:rsidR="00332C60" w:rsidRDefault="00332C60" w:rsidP="006801E8">
      <w:r>
        <w:rPr>
          <w:noProof/>
        </w:rPr>
        <w:pict>
          <v:line id="_x0000_s1878" style="position:absolute;flip:x;z-index:251658240" from="-153.75pt,4.15pt" to="-153.75pt,455.6pt" strokecolor="gray" strokeweight="1.5pt">
            <w10:anchorlock/>
          </v:line>
        </w:pict>
      </w:r>
      <w:r>
        <w:rPr>
          <w:noProof/>
        </w:rPr>
        <w:pict>
          <v:line id="_x0000_s1879" style="position:absolute;z-index:251659264" from="-153.75pt,4.15pt" to="-126.75pt,4.15pt" strokecolor="gray" strokeweight="1.5pt">
            <v:stroke endarrow="block"/>
            <w10:anchorlock/>
          </v:line>
        </w:pict>
      </w:r>
    </w:p>
    <w:p w:rsidR="00332C60" w:rsidRDefault="00332C60" w:rsidP="006801E8">
      <w:r>
        <w:rPr>
          <w:noProof/>
        </w:rPr>
        <w:pict>
          <v:line id="_x0000_s1880" style="position:absolute;z-index:251650048" from="107.25pt,3.55pt" to="107.25pt,21.55pt">
            <v:stroke endarrow="block"/>
            <w10:anchorlock/>
          </v:line>
        </w:pict>
      </w:r>
    </w:p>
    <w:tbl>
      <w:tblPr>
        <w:tblpPr w:leftFromText="180" w:rightFromText="180" w:vertAnchor="text" w:horzAnchor="margin" w:tblpY="148"/>
        <w:tblW w:w="2268" w:type="dxa"/>
        <w:tblLook w:val="01E0"/>
      </w:tblPr>
      <w:tblGrid>
        <w:gridCol w:w="1188"/>
        <w:gridCol w:w="1080"/>
      </w:tblGrid>
      <w:tr w:rsidR="00332C60">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1</w:t>
            </w:r>
          </w:p>
        </w:tc>
        <w:tc>
          <w:tcPr>
            <w:tcW w:w="1080" w:type="dxa"/>
          </w:tcPr>
          <w:p w:rsidR="00332C60" w:rsidRPr="001047D6" w:rsidRDefault="00332C60" w:rsidP="00086BE2">
            <w:pPr>
              <w:rPr>
                <w:rFonts w:ascii="Arial" w:hAnsi="Arial" w:cs="Arial"/>
                <w:sz w:val="16"/>
                <w:szCs w:val="16"/>
              </w:rPr>
            </w:pPr>
            <w:r>
              <w:rPr>
                <w:noProof/>
              </w:rPr>
              <w:pict>
                <v:rect id="_x0000_s1881" style="position:absolute;margin-left:48.6pt;margin-top:.35pt;width:234pt;height:54pt;z-index:251676672;mso-position-horizontal-relative:text;mso-position-vertical-relative:text" fillcolor="#e5e5ff">
                  <v:textbox style="mso-next-textbox:#_x0000_s1881">
                    <w:txbxContent>
                      <w:p w:rsidR="00332C60" w:rsidRPr="001047D6" w:rsidRDefault="00332C60" w:rsidP="00617163">
                        <w:pPr>
                          <w:jc w:val="center"/>
                          <w:rPr>
                            <w:rFonts w:ascii="Arial" w:hAnsi="Arial" w:cs="Arial"/>
                            <w:b/>
                            <w:bCs/>
                          </w:rPr>
                        </w:pPr>
                        <w:r w:rsidRPr="001047D6">
                          <w:rPr>
                            <w:rFonts w:ascii="Arial" w:hAnsi="Arial" w:cs="Arial"/>
                            <w:b/>
                            <w:bCs/>
                          </w:rPr>
                          <w:t>Task Means</w:t>
                        </w:r>
                      </w:p>
                      <w:p w:rsidR="00332C60" w:rsidRPr="001047D6" w:rsidRDefault="00332C60" w:rsidP="00617163">
                        <w:pPr>
                          <w:jc w:val="center"/>
                          <w:rPr>
                            <w:rFonts w:ascii="Arial" w:hAnsi="Arial" w:cs="Arial"/>
                            <w:sz w:val="20"/>
                            <w:szCs w:val="20"/>
                          </w:rPr>
                        </w:pPr>
                        <w:r w:rsidRPr="001047D6">
                          <w:rPr>
                            <w:rFonts w:ascii="Arial" w:hAnsi="Arial" w:cs="Arial"/>
                            <w:sz w:val="20"/>
                            <w:szCs w:val="20"/>
                          </w:rPr>
                          <w:t xml:space="preserve">Means for each condition across subjects </w:t>
                        </w:r>
                      </w:p>
                      <w:p w:rsidR="00332C60" w:rsidRPr="001047D6" w:rsidRDefault="00332C60" w:rsidP="00617163">
                        <w:pPr>
                          <w:jc w:val="center"/>
                          <w:rPr>
                            <w:rFonts w:ascii="Arial" w:hAnsi="Arial" w:cs="Arial"/>
                            <w:sz w:val="20"/>
                            <w:szCs w:val="20"/>
                          </w:rPr>
                        </w:pPr>
                        <w:r w:rsidRPr="001047D6">
                          <w:rPr>
                            <w:rFonts w:ascii="Arial" w:hAnsi="Arial" w:cs="Arial"/>
                            <w:sz w:val="20"/>
                            <w:szCs w:val="20"/>
                          </w:rPr>
                          <w:t>for each voxel and/or timepoint are calculated</w:t>
                        </w:r>
                      </w:p>
                      <w:p w:rsidR="00332C60" w:rsidRDefault="00332C60" w:rsidP="00617163">
                        <w:pPr>
                          <w:jc w:val="center"/>
                          <w:rPr>
                            <w:sz w:val="20"/>
                            <w:szCs w:val="20"/>
                          </w:rPr>
                        </w:pPr>
                      </w:p>
                    </w:txbxContent>
                  </v:textbox>
                  <w10:anchorlock/>
                </v:rect>
              </w:pict>
            </w:r>
            <w:r w:rsidRPr="001047D6">
              <w:rPr>
                <w:rFonts w:ascii="Arial" w:hAnsi="Arial" w:cs="Arial"/>
                <w:sz w:val="16"/>
                <w:szCs w:val="16"/>
              </w:rPr>
              <w:t>Mean 1</w:t>
            </w:r>
          </w:p>
        </w:tc>
      </w:tr>
      <w:tr w:rsidR="00332C60">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2</w:t>
            </w: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Mean 2</w:t>
            </w:r>
          </w:p>
        </w:tc>
      </w:tr>
    </w:tbl>
    <w:p w:rsidR="00332C60" w:rsidRDefault="00332C60" w:rsidP="006801E8"/>
    <w:p w:rsidR="00332C60" w:rsidRDefault="00332C60" w:rsidP="006801E8"/>
    <w:p w:rsidR="00332C60" w:rsidRDefault="00332C60" w:rsidP="006801E8">
      <w:r>
        <w:rPr>
          <w:noProof/>
        </w:rPr>
        <w:pict>
          <v:line id="_x0000_s1882" style="position:absolute;z-index:251651072" from="225pt,7.15pt" to="225pt,34.15pt">
            <v:stroke endarrow="block"/>
            <w10:anchorlock/>
          </v:line>
        </w:pict>
      </w:r>
    </w:p>
    <w:p w:rsidR="00332C60" w:rsidRDefault="00332C60" w:rsidP="006801E8"/>
    <w:p w:rsidR="00332C60" w:rsidRDefault="00332C60" w:rsidP="006801E8">
      <w:r>
        <w:rPr>
          <w:noProof/>
        </w:rPr>
        <w:pict>
          <v:line id="_x0000_s1883" style="position:absolute;z-index:251652096" from="225pt,6.55pt" to="225pt,20.35pt">
            <v:stroke endarrow="block"/>
            <w10:anchorlock/>
          </v:line>
        </w:pict>
      </w:r>
    </w:p>
    <w:p w:rsidR="00332C60" w:rsidRDefault="00332C60" w:rsidP="006801E8">
      <w:r>
        <w:rPr>
          <w:noProof/>
        </w:rPr>
        <w:pict>
          <v:rect id="_x0000_s1884" style="position:absolute;margin-left:108pt;margin-top:6.55pt;width:234pt;height:45pt;z-index:251675648" fillcolor="#e5e5ff">
            <v:textbox style="mso-next-textbox:#_x0000_s1884">
              <w:txbxContent>
                <w:p w:rsidR="00332C60" w:rsidRPr="001047D6" w:rsidRDefault="00332C60" w:rsidP="00617163">
                  <w:pPr>
                    <w:jc w:val="center"/>
                    <w:rPr>
                      <w:rFonts w:ascii="Arial" w:hAnsi="Arial" w:cs="Arial"/>
                      <w:b/>
                      <w:bCs/>
                      <w:sz w:val="22"/>
                      <w:szCs w:val="22"/>
                    </w:rPr>
                  </w:pPr>
                  <w:r w:rsidRPr="001047D6">
                    <w:rPr>
                      <w:rFonts w:ascii="Arial" w:hAnsi="Arial" w:cs="Arial"/>
                      <w:b/>
                      <w:bCs/>
                      <w:sz w:val="22"/>
                      <w:szCs w:val="22"/>
                    </w:rPr>
                    <w:t>Grand Mean</w:t>
                  </w:r>
                </w:p>
                <w:p w:rsidR="00332C60" w:rsidRPr="001047D6" w:rsidRDefault="00332C60" w:rsidP="00617163">
                  <w:pPr>
                    <w:jc w:val="center"/>
                    <w:rPr>
                      <w:rFonts w:ascii="Arial" w:hAnsi="Arial" w:cs="Arial"/>
                      <w:sz w:val="20"/>
                      <w:szCs w:val="20"/>
                    </w:rPr>
                  </w:pPr>
                  <w:r w:rsidRPr="001047D6">
                    <w:rPr>
                      <w:rFonts w:ascii="Arial" w:hAnsi="Arial" w:cs="Arial"/>
                      <w:sz w:val="20"/>
                      <w:szCs w:val="20"/>
                    </w:rPr>
                    <w:t xml:space="preserve">Task means are averaged </w:t>
                  </w:r>
                </w:p>
                <w:p w:rsidR="00332C60" w:rsidRPr="001047D6" w:rsidRDefault="00332C60" w:rsidP="00617163">
                  <w:pPr>
                    <w:jc w:val="center"/>
                    <w:rPr>
                      <w:rFonts w:ascii="Arial" w:hAnsi="Arial" w:cs="Arial"/>
                      <w:sz w:val="20"/>
                      <w:szCs w:val="20"/>
                    </w:rPr>
                  </w:pPr>
                  <w:r w:rsidRPr="001047D6">
                    <w:rPr>
                      <w:rFonts w:ascii="Arial" w:hAnsi="Arial" w:cs="Arial"/>
                      <w:sz w:val="20"/>
                      <w:szCs w:val="20"/>
                    </w:rPr>
                    <w:t>to obtain grand mean for each voxel</w:t>
                  </w:r>
                </w:p>
                <w:p w:rsidR="00332C60" w:rsidRDefault="00332C60" w:rsidP="00617163">
                  <w:pPr>
                    <w:rPr>
                      <w:b/>
                      <w:bCs/>
                      <w:sz w:val="22"/>
                      <w:szCs w:val="22"/>
                    </w:rPr>
                  </w:pPr>
                  <w:r>
                    <w:rPr>
                      <w:b/>
                      <w:bCs/>
                      <w:sz w:val="22"/>
                      <w:szCs w:val="22"/>
                    </w:rPr>
                    <w:t xml:space="preserve"> </w:t>
                  </w:r>
                </w:p>
              </w:txbxContent>
            </v:textbox>
            <w10:anchorlock/>
          </v:rect>
        </w:pict>
      </w:r>
    </w:p>
    <w:p w:rsidR="00332C60" w:rsidRDefault="00332C60" w:rsidP="006801E8"/>
    <w:p w:rsidR="00332C60" w:rsidRDefault="00332C60" w:rsidP="006801E8"/>
    <w:p w:rsidR="00332C60" w:rsidRDefault="00332C60" w:rsidP="006801E8">
      <w:r>
        <w:rPr>
          <w:noProof/>
        </w:rPr>
        <w:pict>
          <v:line id="_x0000_s1885" style="position:absolute;z-index:251653120" from="225pt,10.15pt" to="225pt,23.95pt">
            <v:stroke endarrow="block"/>
            <w10:anchorlock/>
          </v:line>
        </w:pict>
      </w:r>
    </w:p>
    <w:p w:rsidR="00332C60" w:rsidRDefault="00332C60" w:rsidP="006801E8"/>
    <w:p w:rsidR="00332C60" w:rsidRDefault="00332C60" w:rsidP="006801E8">
      <w:r>
        <w:rPr>
          <w:noProof/>
        </w:rPr>
        <w:pict>
          <v:rect id="_x0000_s1886" style="position:absolute;margin-left:90pt;margin-top:.55pt;width:270pt;height:54pt;z-index:251674624" fillcolor="#e5e5ff">
            <v:textbox style="mso-next-textbox:#_x0000_s1886">
              <w:txbxContent>
                <w:p w:rsidR="00332C60" w:rsidRPr="001047D6" w:rsidRDefault="00332C60" w:rsidP="00617163">
                  <w:pPr>
                    <w:jc w:val="center"/>
                    <w:rPr>
                      <w:rFonts w:ascii="Arial" w:hAnsi="Arial" w:cs="Arial"/>
                      <w:b/>
                      <w:bCs/>
                      <w:sz w:val="22"/>
                      <w:szCs w:val="22"/>
                    </w:rPr>
                  </w:pPr>
                  <w:r w:rsidRPr="001047D6">
                    <w:rPr>
                      <w:rFonts w:ascii="Arial" w:hAnsi="Arial" w:cs="Arial"/>
                      <w:b/>
                      <w:bCs/>
                      <w:sz w:val="22"/>
                      <w:szCs w:val="22"/>
                    </w:rPr>
                    <w:t>Mean-Centered</w:t>
                  </w:r>
                </w:p>
                <w:p w:rsidR="00332C60" w:rsidRPr="001047D6" w:rsidRDefault="00332C60" w:rsidP="00617163">
                  <w:pPr>
                    <w:jc w:val="center"/>
                    <w:rPr>
                      <w:rFonts w:ascii="Arial" w:hAnsi="Arial" w:cs="Arial"/>
                      <w:b/>
                      <w:bCs/>
                      <w:sz w:val="22"/>
                      <w:szCs w:val="22"/>
                    </w:rPr>
                  </w:pPr>
                  <w:r w:rsidRPr="001047D6">
                    <w:rPr>
                      <w:rFonts w:ascii="Arial" w:hAnsi="Arial" w:cs="Arial"/>
                      <w:b/>
                      <w:bCs/>
                      <w:sz w:val="22"/>
                      <w:szCs w:val="22"/>
                    </w:rPr>
                    <w:t>(</w:t>
                  </w:r>
                  <w:r>
                    <w:rPr>
                      <w:rFonts w:ascii="Arial" w:hAnsi="Arial" w:cs="Arial"/>
                      <w:b/>
                      <w:bCs/>
                      <w:sz w:val="22"/>
                      <w:szCs w:val="22"/>
                    </w:rPr>
                    <w:t xml:space="preserve">According to the </w:t>
                  </w:r>
                  <w:r>
                    <w:rPr>
                      <w:rFonts w:ascii="Arial" w:hAnsi="Arial" w:cs="Arial"/>
                      <w:b/>
                      <w:bCs/>
                      <w:i/>
                      <w:sz w:val="22"/>
                      <w:szCs w:val="22"/>
                    </w:rPr>
                    <w:t xml:space="preserve">Mean-Centering </w:t>
                  </w:r>
                  <w:r w:rsidRPr="00695FC4">
                    <w:rPr>
                      <w:rFonts w:ascii="Arial" w:hAnsi="Arial" w:cs="Arial"/>
                      <w:b/>
                      <w:bCs/>
                      <w:i/>
                      <w:sz w:val="22"/>
                      <w:szCs w:val="22"/>
                    </w:rPr>
                    <w:t>Type</w:t>
                  </w:r>
                  <w:r w:rsidRPr="001047D6">
                    <w:rPr>
                      <w:rFonts w:ascii="Arial" w:hAnsi="Arial" w:cs="Arial"/>
                      <w:b/>
                      <w:bCs/>
                      <w:sz w:val="22"/>
                      <w:szCs w:val="22"/>
                    </w:rPr>
                    <w:t>)</w:t>
                  </w:r>
                </w:p>
                <w:p w:rsidR="00332C60" w:rsidRPr="002E5F72" w:rsidRDefault="00332C60" w:rsidP="0044041A">
                  <w:pPr>
                    <w:jc w:val="center"/>
                    <w:rPr>
                      <w:rFonts w:ascii="Arial" w:hAnsi="Arial" w:cs="Arial"/>
                      <w:sz w:val="20"/>
                      <w:szCs w:val="20"/>
                    </w:rPr>
                  </w:pPr>
                  <w:r>
                    <w:rPr>
                      <w:rFonts w:ascii="Arial" w:hAnsi="Arial" w:cs="Arial"/>
                      <w:sz w:val="20"/>
                      <w:szCs w:val="20"/>
                    </w:rPr>
                    <w:t>Data Matrix is</w:t>
                  </w:r>
                  <w:r w:rsidRPr="002E5F72">
                    <w:rPr>
                      <w:rFonts w:ascii="Arial" w:hAnsi="Arial" w:cs="Arial"/>
                      <w:sz w:val="20"/>
                      <w:szCs w:val="20"/>
                    </w:rPr>
                    <w:t xml:space="preserve"> mean-centered for each voxel</w:t>
                  </w:r>
                </w:p>
                <w:p w:rsidR="00332C60" w:rsidRDefault="00332C60" w:rsidP="00617163">
                  <w:pPr>
                    <w:jc w:val="center"/>
                    <w:rPr>
                      <w:sz w:val="20"/>
                      <w:szCs w:val="20"/>
                    </w:rPr>
                  </w:pPr>
                </w:p>
              </w:txbxContent>
            </v:textbox>
            <w10:anchorlock/>
          </v:rect>
        </w:pict>
      </w:r>
    </w:p>
    <w:p w:rsidR="00332C60" w:rsidRDefault="00332C60" w:rsidP="006801E8"/>
    <w:p w:rsidR="00332C60" w:rsidRDefault="00332C60" w:rsidP="006801E8"/>
    <w:p w:rsidR="00332C60" w:rsidRDefault="00332C60" w:rsidP="006801E8"/>
    <w:p w:rsidR="00332C60" w:rsidRDefault="00332C60" w:rsidP="006801E8"/>
    <w:p w:rsidR="00332C60" w:rsidRDefault="00332C60" w:rsidP="006801E8">
      <w:r>
        <w:rPr>
          <w:noProof/>
        </w:rPr>
        <w:pict>
          <v:line id="_x0000_s1887" style="position:absolute;z-index:252259328" from="338.9pt,-14.4pt" to="338.9pt,12.6pt" strokecolor="#969696">
            <v:stroke dashstyle="dash" endarrow="block"/>
            <w10:anchorlock/>
          </v:line>
        </w:pict>
      </w:r>
      <w:r>
        <w:rPr>
          <w:noProof/>
        </w:rPr>
        <w:pict>
          <v:shape id="_x0000_s1888" type="#_x0000_t202" style="position:absolute;margin-left:198pt;margin-top:3.6pt;width:1in;height:18pt;z-index:251679744" strokecolor="white">
            <v:textbox style="mso-next-textbox:#_x0000_s1888">
              <w:txbxContent>
                <w:p w:rsidR="00332C60" w:rsidRPr="001047D6" w:rsidRDefault="00332C60" w:rsidP="008806A6">
                  <w:pPr>
                    <w:jc w:val="center"/>
                    <w:rPr>
                      <w:rFonts w:ascii="Arial" w:hAnsi="Arial" w:cs="Arial"/>
                      <w:b/>
                      <w:bCs/>
                      <w:sz w:val="20"/>
                      <w:szCs w:val="20"/>
                    </w:rPr>
                  </w:pPr>
                  <w:r w:rsidRPr="001047D6">
                    <w:rPr>
                      <w:rFonts w:ascii="Arial" w:hAnsi="Arial" w:cs="Arial"/>
                      <w:b/>
                      <w:bCs/>
                      <w:sz w:val="20"/>
                      <w:szCs w:val="20"/>
                    </w:rPr>
                    <w:t>Correlation</w:t>
                  </w:r>
                </w:p>
              </w:txbxContent>
            </v:textbox>
            <w10:anchorlock/>
          </v:shape>
        </w:pict>
      </w:r>
      <w:r>
        <w:rPr>
          <w:noProof/>
        </w:rPr>
        <w:pict>
          <v:rect id="_x0000_s1889" style="position:absolute;margin-left:9pt;margin-top:12.6pt;width:171pt;height:36pt;z-index:251666432" fillcolor="#e5e5ff">
            <v:textbox style="mso-next-textbox:#_x0000_s1889">
              <w:txbxContent>
                <w:p w:rsidR="00332C60" w:rsidRPr="001047D6" w:rsidRDefault="00332C60" w:rsidP="006801E8">
                  <w:pPr>
                    <w:jc w:val="center"/>
                    <w:rPr>
                      <w:rFonts w:ascii="Arial" w:hAnsi="Arial" w:cs="Arial"/>
                      <w:sz w:val="20"/>
                      <w:szCs w:val="20"/>
                    </w:rPr>
                  </w:pPr>
                  <w:r w:rsidRPr="001047D6">
                    <w:rPr>
                      <w:rFonts w:ascii="Arial" w:hAnsi="Arial" w:cs="Arial"/>
                      <w:b/>
                      <w:bCs/>
                      <w:sz w:val="22"/>
                      <w:szCs w:val="22"/>
                    </w:rPr>
                    <w:t>Design Data (Normalized)</w:t>
                  </w:r>
                  <w:r w:rsidRPr="001047D6">
                    <w:rPr>
                      <w:rFonts w:ascii="Arial" w:hAnsi="Arial" w:cs="Arial"/>
                      <w:sz w:val="20"/>
                      <w:szCs w:val="20"/>
                    </w:rPr>
                    <w:t xml:space="preserve">: </w:t>
                  </w:r>
                </w:p>
                <w:p w:rsidR="00332C60" w:rsidRPr="001047D6" w:rsidRDefault="00332C60" w:rsidP="006801E8">
                  <w:pPr>
                    <w:jc w:val="center"/>
                    <w:rPr>
                      <w:rFonts w:ascii="Arial" w:hAnsi="Arial" w:cs="Arial"/>
                      <w:sz w:val="20"/>
                      <w:szCs w:val="20"/>
                    </w:rPr>
                  </w:pPr>
                  <w:r w:rsidRPr="001047D6">
                    <w:rPr>
                      <w:rFonts w:ascii="Arial" w:hAnsi="Arial" w:cs="Arial"/>
                      <w:sz w:val="20"/>
                      <w:szCs w:val="20"/>
                    </w:rPr>
                    <w:t>Set of Specified Contrasts</w:t>
                  </w:r>
                </w:p>
              </w:txbxContent>
            </v:textbox>
            <w10:anchorlock/>
          </v:rect>
        </w:pict>
      </w:r>
      <w:r>
        <w:rPr>
          <w:noProof/>
        </w:rPr>
        <w:pict>
          <v:rect id="_x0000_s1890" style="position:absolute;margin-left:279pt;margin-top:12.6pt;width:171pt;height:36pt;z-index:251665408" fillcolor="#e5e5ff">
            <v:textbox style="mso-next-textbox:#_x0000_s1890">
              <w:txbxContent>
                <w:p w:rsidR="00332C60" w:rsidRDefault="00332C60" w:rsidP="006801E8">
                  <w:pPr>
                    <w:jc w:val="center"/>
                    <w:rPr>
                      <w:rFonts w:ascii="Arial" w:hAnsi="Arial" w:cs="Arial"/>
                      <w:b/>
                      <w:bCs/>
                      <w:sz w:val="22"/>
                      <w:szCs w:val="22"/>
                    </w:rPr>
                  </w:pPr>
                  <w:r w:rsidRPr="001047D6">
                    <w:rPr>
                      <w:rFonts w:ascii="Arial" w:hAnsi="Arial" w:cs="Arial"/>
                      <w:b/>
                      <w:bCs/>
                      <w:sz w:val="22"/>
                      <w:szCs w:val="22"/>
                    </w:rPr>
                    <w:t xml:space="preserve">Mean-Centered </w:t>
                  </w:r>
                </w:p>
                <w:p w:rsidR="00332C60" w:rsidRPr="001047D6" w:rsidRDefault="00332C60" w:rsidP="006801E8">
                  <w:pPr>
                    <w:jc w:val="center"/>
                    <w:rPr>
                      <w:rFonts w:ascii="Arial" w:hAnsi="Arial" w:cs="Arial"/>
                      <w:b/>
                      <w:bCs/>
                      <w:sz w:val="22"/>
                      <w:szCs w:val="22"/>
                    </w:rPr>
                  </w:pPr>
                  <w:r w:rsidRPr="001047D6">
                    <w:rPr>
                      <w:rFonts w:ascii="Arial" w:hAnsi="Arial" w:cs="Arial"/>
                      <w:b/>
                      <w:bCs/>
                      <w:sz w:val="22"/>
                      <w:szCs w:val="22"/>
                    </w:rPr>
                    <w:t>Data</w:t>
                  </w:r>
                  <w:r>
                    <w:rPr>
                      <w:rFonts w:ascii="Arial" w:hAnsi="Arial" w:cs="Arial"/>
                      <w:b/>
                      <w:bCs/>
                      <w:sz w:val="22"/>
                      <w:szCs w:val="22"/>
                    </w:rPr>
                    <w:t xml:space="preserve"> Matrix</w:t>
                  </w:r>
                </w:p>
              </w:txbxContent>
            </v:textbox>
            <w10:anchorlock/>
          </v:rect>
        </w:pict>
      </w:r>
    </w:p>
    <w:p w:rsidR="00332C60" w:rsidRDefault="00332C60" w:rsidP="006801E8">
      <w:r>
        <w:rPr>
          <w:noProof/>
        </w:rPr>
        <w:pict>
          <v:line id="_x0000_s1891" style="position:absolute;z-index:251672576" from="487.5pt,593.25pt" to="487.5pt,710.25pt" strokecolor="#969696">
            <v:stroke dashstyle="dash" endarrow="block"/>
            <w10:anchorlock/>
          </v:line>
        </w:pict>
      </w:r>
      <w:r>
        <w:rPr>
          <w:noProof/>
        </w:rPr>
        <w:pict>
          <v:line id="_x0000_s1892" style="position:absolute;z-index:251671552" from="397.5pt,494.25pt" to="397.5pt,710.25pt" strokecolor="#969696">
            <v:stroke dashstyle="dash" endarrow="block"/>
            <w10:anchorlock/>
          </v:line>
        </w:pict>
      </w:r>
    </w:p>
    <w:p w:rsidR="00332C60" w:rsidRDefault="00332C60" w:rsidP="006801E8">
      <w:r>
        <w:rPr>
          <w:noProof/>
        </w:rPr>
        <w:pict>
          <v:line id="_x0000_s1893" style="position:absolute;z-index:251668480" from="234pt,12pt" to="234pt,36.1pt">
            <v:stroke endarrow="block"/>
            <w10:anchorlock/>
          </v:line>
        </w:pict>
      </w:r>
      <w:r>
        <w:rPr>
          <w:noProof/>
        </w:rPr>
        <w:pict>
          <v:line id="_x0000_s1894" style="position:absolute;z-index:251670528" from="180pt,3pt" to="279pt,3pt">
            <v:stroke startarrow="block" endarrow="block"/>
            <w10:anchorlock/>
          </v:line>
        </w:pict>
      </w:r>
    </w:p>
    <w:p w:rsidR="00332C60" w:rsidRDefault="00332C60" w:rsidP="006801E8">
      <w:r>
        <w:rPr>
          <w:noProof/>
        </w:rPr>
        <w:pict>
          <v:line id="_x0000_s1895" style="position:absolute;z-index:251673600" from="1in,7.2pt" to="1in,115.2pt" strokecolor="#969696">
            <v:stroke dashstyle="dash" endarrow="block"/>
            <w10:anchorlock/>
          </v:line>
        </w:pict>
      </w:r>
    </w:p>
    <w:p w:rsidR="00332C60" w:rsidRDefault="00332C60" w:rsidP="006801E8">
      <w:r>
        <w:rPr>
          <w:noProof/>
        </w:rPr>
        <w:pict>
          <v:rect id="_x0000_s1896" style="position:absolute;margin-left:108pt;margin-top:11.4pt;width:252pt;height:45pt;z-index:251669504" fillcolor="#e5e5ff">
            <v:textbox style="mso-next-textbox:#_x0000_s1896">
              <w:txbxContent>
                <w:p w:rsidR="00332C60" w:rsidRPr="001047D6" w:rsidRDefault="00332C60" w:rsidP="006801E8">
                  <w:pPr>
                    <w:jc w:val="center"/>
                    <w:rPr>
                      <w:rFonts w:ascii="Arial" w:hAnsi="Arial" w:cs="Arial"/>
                      <w:b/>
                      <w:bCs/>
                      <w:sz w:val="22"/>
                      <w:szCs w:val="22"/>
                    </w:rPr>
                  </w:pPr>
                  <w:r w:rsidRPr="001047D6">
                    <w:rPr>
                      <w:rFonts w:ascii="Arial" w:hAnsi="Arial" w:cs="Arial"/>
                      <w:b/>
                      <w:bCs/>
                      <w:sz w:val="22"/>
                      <w:szCs w:val="22"/>
                    </w:rPr>
                    <w:t>Cross-Block Correlation</w:t>
                  </w:r>
                </w:p>
                <w:p w:rsidR="00332C60" w:rsidRPr="001047D6" w:rsidRDefault="00332C60" w:rsidP="006801E8">
                  <w:pPr>
                    <w:jc w:val="center"/>
                    <w:rPr>
                      <w:rFonts w:ascii="Arial" w:hAnsi="Arial" w:cs="Arial"/>
                      <w:sz w:val="20"/>
                      <w:szCs w:val="20"/>
                    </w:rPr>
                  </w:pPr>
                  <w:r w:rsidRPr="001047D6">
                    <w:rPr>
                      <w:rFonts w:ascii="Arial" w:hAnsi="Arial" w:cs="Arial"/>
                      <w:sz w:val="20"/>
                      <w:szCs w:val="20"/>
                    </w:rPr>
                    <w:t xml:space="preserve">Models the relationship between two blocks of variables </w:t>
                  </w:r>
                </w:p>
              </w:txbxContent>
            </v:textbox>
            <w10:anchorlock/>
          </v:rect>
        </w:pict>
      </w:r>
    </w:p>
    <w:p w:rsidR="00332C60" w:rsidRDefault="00332C60" w:rsidP="006801E8"/>
    <w:p w:rsidR="00332C60" w:rsidRDefault="00332C60" w:rsidP="006801E8">
      <w:pPr>
        <w:tabs>
          <w:tab w:val="left" w:pos="7080"/>
        </w:tabs>
      </w:pPr>
      <w:r>
        <w:tab/>
      </w:r>
    </w:p>
    <w:p w:rsidR="00332C60" w:rsidRDefault="00332C60" w:rsidP="006801E8">
      <w:pPr>
        <w:tabs>
          <w:tab w:val="left" w:pos="7080"/>
        </w:tabs>
      </w:pPr>
    </w:p>
    <w:p w:rsidR="00332C60" w:rsidRDefault="00332C60" w:rsidP="006801E8">
      <w:pPr>
        <w:tabs>
          <w:tab w:val="left" w:pos="7080"/>
        </w:tabs>
      </w:pPr>
      <w:r>
        <w:rPr>
          <w:noProof/>
        </w:rPr>
        <w:pict>
          <v:line id="_x0000_s1897" style="position:absolute;z-index:251677696" from="333pt,1.2pt" to="333pt,46.2pt" strokecolor="#969696">
            <v:stroke dashstyle="dash" endarrow="block"/>
            <w10:anchorlock/>
          </v:line>
        </w:pict>
      </w:r>
    </w:p>
    <w:p w:rsidR="00332C60" w:rsidRDefault="00332C60" w:rsidP="006801E8">
      <w:pPr>
        <w:tabs>
          <w:tab w:val="left" w:pos="7080"/>
        </w:tabs>
      </w:pPr>
    </w:p>
    <w:p w:rsidR="00332C60" w:rsidRDefault="00332C60" w:rsidP="006801E8">
      <w:pPr>
        <w:tabs>
          <w:tab w:val="left" w:pos="7080"/>
        </w:tabs>
      </w:pPr>
    </w:p>
    <w:p w:rsidR="00332C60" w:rsidRDefault="00332C60" w:rsidP="006801E8">
      <w:pPr>
        <w:tabs>
          <w:tab w:val="left" w:pos="7080"/>
        </w:tabs>
      </w:pPr>
      <w:r>
        <w:rPr>
          <w:noProof/>
        </w:rPr>
        <w:pict>
          <v:rect id="_x0000_s1898" style="position:absolute;margin-left:18pt;margin-top:4.8pt;width:117pt;height:45pt;z-index:251667456" fillcolor="#e5e5ff">
            <v:textbox style="mso-next-textbox:#_x0000_s1898">
              <w:txbxContent>
                <w:p w:rsidR="00332C60" w:rsidRPr="001047D6" w:rsidRDefault="00332C60" w:rsidP="006801E8">
                  <w:pPr>
                    <w:jc w:val="center"/>
                    <w:rPr>
                      <w:rFonts w:ascii="Arial" w:hAnsi="Arial" w:cs="Arial"/>
                      <w:sz w:val="20"/>
                      <w:szCs w:val="20"/>
                    </w:rPr>
                  </w:pPr>
                  <w:r w:rsidRPr="001047D6">
                    <w:rPr>
                      <w:rFonts w:ascii="Arial" w:hAnsi="Arial" w:cs="Arial"/>
                      <w:b/>
                      <w:bCs/>
                      <w:sz w:val="22"/>
                      <w:szCs w:val="22"/>
                    </w:rPr>
                    <w:t>Design LV</w:t>
                  </w:r>
                  <w:r w:rsidRPr="001047D6">
                    <w:rPr>
                      <w:rFonts w:ascii="Arial" w:hAnsi="Arial" w:cs="Arial"/>
                      <w:sz w:val="20"/>
                      <w:szCs w:val="20"/>
                    </w:rPr>
                    <w:t xml:space="preserve">: </w:t>
                  </w:r>
                </w:p>
                <w:p w:rsidR="00332C60" w:rsidRPr="001047D6" w:rsidRDefault="00332C60" w:rsidP="006801E8">
                  <w:pPr>
                    <w:jc w:val="center"/>
                    <w:rPr>
                      <w:rFonts w:ascii="Arial" w:hAnsi="Arial" w:cs="Arial"/>
                      <w:sz w:val="20"/>
                      <w:szCs w:val="20"/>
                    </w:rPr>
                  </w:pPr>
                  <w:r w:rsidRPr="001047D6">
                    <w:rPr>
                      <w:rFonts w:ascii="Arial" w:hAnsi="Arial" w:cs="Arial"/>
                      <w:sz w:val="20"/>
                      <w:szCs w:val="20"/>
                    </w:rPr>
                    <w:t>Set of Specified Contrasts</w:t>
                  </w:r>
                </w:p>
              </w:txbxContent>
            </v:textbox>
            <w10:anchorlock/>
          </v:rect>
        </w:pict>
      </w:r>
      <w:r>
        <w:rPr>
          <w:noProof/>
        </w:rPr>
        <w:pict>
          <v:rect id="_x0000_s1899" style="position:absolute;margin-left:297pt;margin-top:4.35pt;width:171pt;height:45pt;z-index:251655168" fillcolor="#e5e5ff">
            <v:textbox style="mso-next-textbox:#_x0000_s1899">
              <w:txbxContent>
                <w:p w:rsidR="00332C60" w:rsidRPr="001047D6" w:rsidRDefault="00332C60" w:rsidP="006801E8">
                  <w:pPr>
                    <w:jc w:val="center"/>
                    <w:rPr>
                      <w:rFonts w:ascii="Arial" w:hAnsi="Arial" w:cs="Arial"/>
                      <w:sz w:val="22"/>
                      <w:szCs w:val="22"/>
                    </w:rPr>
                  </w:pPr>
                  <w:r w:rsidRPr="001047D6">
                    <w:rPr>
                      <w:rFonts w:ascii="Arial" w:hAnsi="Arial" w:cs="Arial"/>
                      <w:b/>
                      <w:bCs/>
                      <w:sz w:val="22"/>
                      <w:szCs w:val="22"/>
                    </w:rPr>
                    <w:t>Cross-Block (weights)</w:t>
                  </w:r>
                  <w:r w:rsidRPr="001047D6">
                    <w:rPr>
                      <w:rFonts w:ascii="Arial" w:hAnsi="Arial" w:cs="Arial"/>
                      <w:sz w:val="22"/>
                      <w:szCs w:val="22"/>
                    </w:rPr>
                    <w:t xml:space="preserve">: </w:t>
                  </w:r>
                </w:p>
                <w:p w:rsidR="00332C60" w:rsidRPr="001047D6" w:rsidRDefault="00332C60" w:rsidP="006801E8">
                  <w:pPr>
                    <w:jc w:val="center"/>
                    <w:rPr>
                      <w:rFonts w:ascii="Arial" w:hAnsi="Arial" w:cs="Arial"/>
                      <w:sz w:val="20"/>
                      <w:szCs w:val="20"/>
                    </w:rPr>
                  </w:pPr>
                  <w:r w:rsidRPr="001047D6">
                    <w:rPr>
                      <w:rFonts w:ascii="Arial" w:hAnsi="Arial" w:cs="Arial"/>
                      <w:sz w:val="20"/>
                      <w:szCs w:val="20"/>
                    </w:rPr>
                    <w:t xml:space="preserve">How well each voxel relates to the contrasts </w:t>
                  </w:r>
                </w:p>
              </w:txbxContent>
            </v:textbox>
            <w10:anchorlock/>
          </v:rect>
        </w:pict>
      </w:r>
      <w:r>
        <w:rPr>
          <w:noProof/>
        </w:rPr>
        <w:pict>
          <v:rect id="_x0000_s1900" style="position:absolute;margin-left:153pt;margin-top:4.35pt;width:126pt;height:45pt;z-index:251654144" fillcolor="#e5e5ff">
            <v:textbox style="mso-next-textbox:#_x0000_s1900">
              <w:txbxContent>
                <w:p w:rsidR="00332C60" w:rsidRPr="001047D6" w:rsidRDefault="00332C60" w:rsidP="006801E8">
                  <w:pPr>
                    <w:jc w:val="center"/>
                    <w:rPr>
                      <w:rFonts w:ascii="Arial" w:hAnsi="Arial" w:cs="Arial"/>
                      <w:b/>
                      <w:bCs/>
                      <w:sz w:val="22"/>
                      <w:szCs w:val="22"/>
                    </w:rPr>
                  </w:pPr>
                  <w:r w:rsidRPr="001047D6">
                    <w:rPr>
                      <w:rFonts w:ascii="Arial" w:hAnsi="Arial" w:cs="Arial"/>
                      <w:b/>
                      <w:bCs/>
                      <w:sz w:val="22"/>
                      <w:szCs w:val="22"/>
                    </w:rPr>
                    <w:t xml:space="preserve">Singular Value </w:t>
                  </w:r>
                </w:p>
                <w:p w:rsidR="00332C60" w:rsidRPr="001047D6" w:rsidRDefault="00332C60" w:rsidP="006801E8">
                  <w:pPr>
                    <w:jc w:val="center"/>
                    <w:rPr>
                      <w:rFonts w:ascii="Arial" w:hAnsi="Arial" w:cs="Arial"/>
                      <w:sz w:val="20"/>
                      <w:szCs w:val="20"/>
                    </w:rPr>
                  </w:pPr>
                  <w:r w:rsidRPr="001047D6">
                    <w:rPr>
                      <w:rFonts w:ascii="Arial" w:hAnsi="Arial" w:cs="Arial"/>
                      <w:sz w:val="20"/>
                      <w:szCs w:val="20"/>
                    </w:rPr>
                    <w:t>= sum of squares of Cross-Block</w:t>
                  </w:r>
                </w:p>
              </w:txbxContent>
            </v:textbox>
            <w10:anchorlock/>
          </v:rect>
        </w:pict>
      </w:r>
    </w:p>
    <w:p w:rsidR="00332C60" w:rsidRDefault="00332C60" w:rsidP="006801E8">
      <w:pPr>
        <w:tabs>
          <w:tab w:val="left" w:pos="7080"/>
        </w:tabs>
      </w:pPr>
    </w:p>
    <w:p w:rsidR="00332C60" w:rsidRDefault="00332C60" w:rsidP="006801E8">
      <w:pPr>
        <w:tabs>
          <w:tab w:val="left" w:pos="7080"/>
        </w:tabs>
      </w:pPr>
    </w:p>
    <w:p w:rsidR="00332C60" w:rsidRDefault="00332C60" w:rsidP="006801E8">
      <w:pPr>
        <w:tabs>
          <w:tab w:val="left" w:pos="7080"/>
        </w:tabs>
      </w:pPr>
    </w:p>
    <w:p w:rsidR="00332C60" w:rsidRDefault="00332C60" w:rsidP="006801E8">
      <w:pPr>
        <w:tabs>
          <w:tab w:val="left" w:pos="7080"/>
        </w:tabs>
      </w:pPr>
      <w:r>
        <w:rPr>
          <w:noProof/>
        </w:rPr>
        <w:pict>
          <v:shape id="_x0000_s1901" type="#_x0000_t202" style="position:absolute;margin-left:225pt;margin-top:3.6pt;width:225pt;height:45pt;z-index:251660288" strokecolor="white">
            <v:textbox style="mso-next-textbox:#_x0000_s1901">
              <w:txbxContent>
                <w:p w:rsidR="00332C60" w:rsidRPr="00FD362F" w:rsidRDefault="00332C60" w:rsidP="006801E8">
                  <w:pPr>
                    <w:rPr>
                      <w:rFonts w:ascii="Arial" w:hAnsi="Arial" w:cs="Arial"/>
                      <w:b/>
                      <w:bCs/>
                      <w:color w:val="808080"/>
                      <w:sz w:val="20"/>
                      <w:szCs w:val="20"/>
                    </w:rPr>
                  </w:pPr>
                  <w:r w:rsidRPr="00FD362F">
                    <w:rPr>
                      <w:rFonts w:ascii="Arial" w:hAnsi="Arial" w:cs="Arial"/>
                      <w:b/>
                      <w:bCs/>
                      <w:color w:val="808080"/>
                      <w:sz w:val="20"/>
                      <w:szCs w:val="20"/>
                    </w:rPr>
                    <w:t>Iterations (whole process repeats for each permutation and bootstrap generating new Singular Values and Saliences)</w:t>
                  </w:r>
                </w:p>
              </w:txbxContent>
            </v:textbox>
            <w10:anchorlock/>
          </v:shape>
        </w:pict>
      </w:r>
      <w:r>
        <w:rPr>
          <w:noProof/>
        </w:rPr>
        <w:pict>
          <v:line id="_x0000_s1902" style="position:absolute;z-index:251656192" from="3in,4.95pt" to="3in,12.6pt" strokecolor="gray" strokeweight="1.5pt">
            <w10:anchorlock/>
          </v:line>
        </w:pict>
      </w:r>
      <w:r>
        <w:rPr>
          <w:noProof/>
        </w:rPr>
        <w:pict>
          <v:line id="_x0000_s1903" style="position:absolute;flip:x;z-index:251657216" from="-36pt,12.6pt" to="3in,12.6pt" strokecolor="gray" strokeweight="1.5pt">
            <w10:anchorlock/>
          </v:line>
        </w:pict>
      </w:r>
    </w:p>
    <w:p w:rsidR="00332C60" w:rsidRDefault="00332C60" w:rsidP="006801E8">
      <w:pPr>
        <w:tabs>
          <w:tab w:val="left" w:pos="7080"/>
        </w:tabs>
      </w:pPr>
    </w:p>
    <w:p w:rsidR="00332C60" w:rsidRDefault="00332C60" w:rsidP="006801E8">
      <w:pPr>
        <w:tabs>
          <w:tab w:val="left" w:pos="7080"/>
        </w:tabs>
      </w:pPr>
    </w:p>
    <w:p w:rsidR="00332C60" w:rsidRDefault="00332C60" w:rsidP="006801E8">
      <w:pPr>
        <w:tabs>
          <w:tab w:val="left" w:pos="7080"/>
        </w:tabs>
      </w:pPr>
    </w:p>
    <w:p w:rsidR="00332C60" w:rsidRDefault="00332C60" w:rsidP="006801E8">
      <w:pPr>
        <w:tabs>
          <w:tab w:val="left" w:pos="7080"/>
        </w:tabs>
      </w:pPr>
    </w:p>
    <w:p w:rsidR="00332C60" w:rsidRPr="006C03AB" w:rsidRDefault="00332C60" w:rsidP="006801E8">
      <w:pPr>
        <w:tabs>
          <w:tab w:val="left" w:pos="7080"/>
        </w:tabs>
        <w:rPr>
          <w:b/>
          <w:bCs/>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71EFD">
      <w:pPr>
        <w:pStyle w:val="Heading2"/>
      </w:pPr>
    </w:p>
    <w:p w:rsidR="00332C60" w:rsidRDefault="00332C60" w:rsidP="00E71EFD">
      <w:pPr>
        <w:pStyle w:val="Heading2"/>
        <w:jc w:val="center"/>
      </w:pPr>
      <w:bookmarkStart w:id="25" w:name="_Toc284769863"/>
      <w:r>
        <w:t>FOR MATLAB USERS</w:t>
      </w:r>
      <w:bookmarkEnd w:id="25"/>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Default="00332C60" w:rsidP="00E23CB8">
      <w:pPr>
        <w:rPr>
          <w:sz w:val="22"/>
          <w:szCs w:val="22"/>
        </w:rPr>
      </w:pPr>
    </w:p>
    <w:p w:rsidR="00332C60" w:rsidRPr="00FD362F" w:rsidRDefault="00332C60" w:rsidP="00E23CB8">
      <w:pPr>
        <w:rPr>
          <w:rFonts w:ascii="Arial" w:hAnsi="Arial" w:cs="Arial"/>
          <w:sz w:val="22"/>
          <w:szCs w:val="22"/>
        </w:rPr>
      </w:pPr>
      <w:r w:rsidRPr="00FD362F">
        <w:rPr>
          <w:rFonts w:ascii="Arial" w:hAnsi="Arial" w:cs="Arial"/>
          <w:sz w:val="22"/>
          <w:szCs w:val="22"/>
        </w:rPr>
        <w:t xml:space="preserve">Again, we are using the dataset from </w:t>
      </w:r>
      <w:r w:rsidRPr="00FD362F">
        <w:rPr>
          <w:rFonts w:ascii="Arial" w:hAnsi="Arial" w:cs="Arial"/>
          <w:i/>
          <w:iCs/>
          <w:sz w:val="22"/>
          <w:szCs w:val="22"/>
        </w:rPr>
        <w:t>The Distractor Study</w:t>
      </w:r>
      <w:r w:rsidRPr="00FD362F">
        <w:rPr>
          <w:rFonts w:ascii="Arial" w:hAnsi="Arial" w:cs="Arial"/>
          <w:sz w:val="22"/>
          <w:szCs w:val="22"/>
        </w:rPr>
        <w:t>. Suppose we would like to highlight the contrast between the AP and AL conditions. In addition, we would like to see how these conditions compare with baseline.</w:t>
      </w:r>
    </w:p>
    <w:p w:rsidR="00332C60" w:rsidRDefault="00332C60" w:rsidP="00E23CB8">
      <w:pPr>
        <w:rPr>
          <w:sz w:val="22"/>
          <w:szCs w:val="22"/>
        </w:rPr>
      </w:pPr>
    </w:p>
    <w:p w:rsidR="00332C60" w:rsidRPr="00FD362F" w:rsidRDefault="00332C60" w:rsidP="00E23CB8">
      <w:pPr>
        <w:rPr>
          <w:rFonts w:ascii="Arial" w:hAnsi="Arial" w:cs="Arial"/>
          <w:b/>
          <w:bCs/>
          <w:sz w:val="20"/>
          <w:szCs w:val="20"/>
          <w:u w:val="single"/>
        </w:rPr>
      </w:pPr>
      <w:r w:rsidRPr="00FD362F">
        <w:rPr>
          <w:rFonts w:ascii="Arial" w:hAnsi="Arial" w:cs="Arial"/>
          <w:b/>
          <w:bCs/>
          <w:sz w:val="20"/>
          <w:szCs w:val="20"/>
          <w:u w:val="single"/>
        </w:rPr>
        <w:t>Step 1: Select Run PLS Analysis</w:t>
      </w:r>
    </w:p>
    <w:p w:rsidR="00332C60" w:rsidRPr="00FD362F" w:rsidRDefault="00332C60" w:rsidP="00E23CB8">
      <w:pPr>
        <w:rPr>
          <w:rFonts w:ascii="Arial" w:hAnsi="Arial" w:cs="Arial"/>
          <w:b/>
          <w:bCs/>
          <w:sz w:val="20"/>
          <w:szCs w:val="20"/>
          <w:u w:val="single"/>
        </w:rPr>
      </w:pPr>
      <w:r>
        <w:rPr>
          <w:noProof/>
        </w:rPr>
        <w:pict>
          <v:shape id="Picture 876" o:spid="_x0000_s1904" type="#_x0000_t75" style="position:absolute;margin-left:-6pt;margin-top:.9pt;width:312pt;height:277.95pt;z-index:-251273216;visibility:visible" wrapcoords="-52 0 -52 21542 21600 21542 21600 0 -52 0">
            <v:imagedata r:id="rId79" o:title=""/>
            <w10:wrap type="tight"/>
            <w10:anchorlock/>
          </v:shape>
        </w:pict>
      </w: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r>
        <w:rPr>
          <w:noProof/>
        </w:rPr>
        <w:pict>
          <v:shape id="_x0000_s1905" type="#_x0000_t202" style="position:absolute;margin-left:21pt;margin-top:46.4pt;width:135pt;height:18pt;z-index:251267072" fillcolor="#e5f5ff">
            <v:textbox style="mso-next-textbox:#_x0000_s1905">
              <w:txbxContent>
                <w:p w:rsidR="00332C60" w:rsidRPr="00280FCD" w:rsidRDefault="00332C60" w:rsidP="00280FCD">
                  <w:pPr>
                    <w:rPr>
                      <w:rFonts w:ascii="Arial" w:hAnsi="Arial" w:cs="Arial"/>
                      <w:b/>
                      <w:bCs/>
                      <w:sz w:val="18"/>
                      <w:szCs w:val="18"/>
                    </w:rPr>
                  </w:pPr>
                  <w:r w:rsidRPr="00280FCD">
                    <w:rPr>
                      <w:rFonts w:ascii="Arial" w:hAnsi="Arial" w:cs="Arial"/>
                      <w:b/>
                      <w:bCs/>
                      <w:sz w:val="18"/>
                      <w:szCs w:val="18"/>
                    </w:rPr>
                    <w:t>Select “Run PLS Analysis”</w:t>
                  </w:r>
                </w:p>
                <w:p w:rsidR="00332C60" w:rsidRPr="00280FCD" w:rsidRDefault="00332C60" w:rsidP="00280FCD">
                  <w:pPr>
                    <w:rPr>
                      <w:rFonts w:ascii="Arial" w:hAnsi="Arial" w:cs="Arial"/>
                      <w:b/>
                      <w:bCs/>
                      <w:sz w:val="18"/>
                      <w:szCs w:val="18"/>
                    </w:rPr>
                  </w:pPr>
                </w:p>
              </w:txbxContent>
            </v:textbox>
            <w10:anchorlock/>
          </v:shape>
        </w:pict>
      </w:r>
    </w:p>
    <w:p w:rsidR="00332C60" w:rsidRPr="00FD362F" w:rsidRDefault="00332C60" w:rsidP="00E23CB8">
      <w:pPr>
        <w:rPr>
          <w:rFonts w:ascii="Arial" w:hAnsi="Arial" w:cs="Arial"/>
          <w:b/>
          <w:bCs/>
          <w:sz w:val="20"/>
          <w:szCs w:val="20"/>
        </w:rPr>
      </w:pPr>
      <w:r>
        <w:rPr>
          <w:noProof/>
        </w:rPr>
        <w:pict>
          <v:line id="_x0000_s1906" style="position:absolute;flip:x;z-index:251266048" from="-75pt,43.9pt" to="24pt,74.55pt">
            <v:stroke endarrow="block"/>
            <w10:anchorlock/>
          </v:line>
        </w:pict>
      </w: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rPr>
      </w:pPr>
    </w:p>
    <w:p w:rsidR="00332C60" w:rsidRDefault="00332C60" w:rsidP="00E23CB8">
      <w:pPr>
        <w:rPr>
          <w:rFonts w:ascii="Arial" w:hAnsi="Arial" w:cs="Arial"/>
          <w:b/>
          <w:bCs/>
          <w:sz w:val="20"/>
          <w:szCs w:val="20"/>
        </w:rPr>
      </w:pPr>
    </w:p>
    <w:p w:rsidR="00332C60" w:rsidRDefault="00332C60" w:rsidP="00E23CB8">
      <w:pPr>
        <w:rPr>
          <w:rFonts w:ascii="Arial" w:hAnsi="Arial" w:cs="Arial"/>
          <w:b/>
          <w:bCs/>
          <w:sz w:val="20"/>
          <w:szCs w:val="20"/>
        </w:rPr>
      </w:pPr>
    </w:p>
    <w:p w:rsidR="00332C60" w:rsidRDefault="00332C60" w:rsidP="00E23CB8">
      <w:pPr>
        <w:rPr>
          <w:rFonts w:ascii="Arial" w:hAnsi="Arial" w:cs="Arial"/>
          <w:b/>
          <w:bCs/>
          <w:sz w:val="20"/>
          <w:szCs w:val="20"/>
        </w:rPr>
      </w:pPr>
    </w:p>
    <w:p w:rsidR="00332C60" w:rsidRDefault="00332C60" w:rsidP="00E23CB8">
      <w:pPr>
        <w:rPr>
          <w:rFonts w:ascii="Arial" w:hAnsi="Arial" w:cs="Arial"/>
          <w:b/>
          <w:bCs/>
          <w:sz w:val="20"/>
          <w:szCs w:val="20"/>
        </w:rPr>
      </w:pPr>
    </w:p>
    <w:p w:rsidR="00332C60" w:rsidRDefault="00332C60" w:rsidP="00E23CB8">
      <w:pPr>
        <w:rPr>
          <w:rFonts w:ascii="Arial" w:hAnsi="Arial" w:cs="Arial"/>
          <w:b/>
          <w:bCs/>
          <w:sz w:val="20"/>
          <w:szCs w:val="20"/>
        </w:rPr>
      </w:pPr>
    </w:p>
    <w:p w:rsidR="00332C60" w:rsidRDefault="00332C60" w:rsidP="00E23CB8">
      <w:pPr>
        <w:rPr>
          <w:rFonts w:ascii="Arial" w:hAnsi="Arial" w:cs="Arial"/>
          <w:b/>
          <w:bCs/>
          <w:sz w:val="20"/>
          <w:szCs w:val="20"/>
        </w:rPr>
      </w:pPr>
    </w:p>
    <w:p w:rsidR="00332C60" w:rsidRDefault="00332C60" w:rsidP="00E23CB8">
      <w:pPr>
        <w:rPr>
          <w:rFonts w:ascii="Arial" w:hAnsi="Arial" w:cs="Arial"/>
          <w:b/>
          <w:bCs/>
          <w:sz w:val="20"/>
          <w:szCs w:val="20"/>
        </w:rPr>
      </w:pPr>
    </w:p>
    <w:p w:rsidR="00332C60" w:rsidRPr="00FD362F" w:rsidRDefault="00332C60" w:rsidP="00E23CB8">
      <w:pPr>
        <w:rPr>
          <w:rFonts w:ascii="Arial" w:hAnsi="Arial" w:cs="Arial"/>
          <w:b/>
          <w:bCs/>
          <w:sz w:val="20"/>
          <w:szCs w:val="20"/>
          <w:u w:val="single"/>
        </w:rPr>
      </w:pPr>
      <w:r>
        <w:rPr>
          <w:noProof/>
        </w:rPr>
        <w:pict>
          <v:shape id="_x0000_s1907" type="#_x0000_t202" style="position:absolute;margin-left:339.75pt;margin-top:199.45pt;width:126pt;height:27pt;z-index:251268096" fillcolor="#e5f5ff">
            <v:textbox style="mso-next-textbox:#_x0000_s1907">
              <w:txbxContent>
                <w:p w:rsidR="00332C60" w:rsidRPr="00874B43" w:rsidRDefault="00332C60" w:rsidP="00874B43">
                  <w:pPr>
                    <w:rPr>
                      <w:rFonts w:ascii="Arial" w:hAnsi="Arial" w:cs="Arial"/>
                      <w:b/>
                      <w:bCs/>
                      <w:sz w:val="18"/>
                      <w:szCs w:val="18"/>
                    </w:rPr>
                  </w:pPr>
                  <w:r>
                    <w:rPr>
                      <w:rFonts w:ascii="Arial" w:hAnsi="Arial" w:cs="Arial"/>
                      <w:b/>
                      <w:bCs/>
                      <w:sz w:val="18"/>
                      <w:szCs w:val="18"/>
                    </w:rPr>
                    <w:t>Click to open Contrast Window</w:t>
                  </w:r>
                </w:p>
                <w:p w:rsidR="00332C60" w:rsidRPr="0000602C" w:rsidRDefault="00332C60" w:rsidP="00874B43">
                  <w:pPr>
                    <w:rPr>
                      <w:rFonts w:ascii="Arial" w:hAnsi="Arial" w:cs="Arial"/>
                      <w:sz w:val="18"/>
                      <w:szCs w:val="18"/>
                    </w:rPr>
                  </w:pPr>
                </w:p>
              </w:txbxContent>
            </v:textbox>
            <w10:anchorlock/>
          </v:shape>
        </w:pict>
      </w:r>
      <w:r w:rsidRPr="00FD362F">
        <w:rPr>
          <w:rFonts w:ascii="Arial" w:hAnsi="Arial" w:cs="Arial"/>
          <w:b/>
          <w:bCs/>
          <w:sz w:val="20"/>
          <w:szCs w:val="20"/>
          <w:u w:val="single"/>
        </w:rPr>
        <w:t>Step 2: Select the Groups</w:t>
      </w:r>
    </w:p>
    <w:p w:rsidR="00332C60" w:rsidRPr="00FD362F" w:rsidRDefault="00332C60" w:rsidP="002909EB">
      <w:pPr>
        <w:jc w:val="center"/>
        <w:rPr>
          <w:rFonts w:ascii="Arial" w:hAnsi="Arial" w:cs="Arial"/>
          <w:b/>
          <w:bCs/>
          <w:sz w:val="20"/>
          <w:szCs w:val="20"/>
        </w:rPr>
      </w:pPr>
      <w:r>
        <w:rPr>
          <w:noProof/>
        </w:rPr>
        <w:pict>
          <v:shape id="_x0000_s1908" type="#_x0000_t75" style="position:absolute;left:0;text-align:left;margin-left:-12pt;margin-top:7.95pt;width:342pt;height:342pt;z-index:-250983424">
            <v:imagedata r:id="rId97" o:title=""/>
          </v:shap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09" type="#_x0000_t202" style="position:absolute;left:0;text-align:left;margin-left:339pt;margin-top:91.8pt;width:153pt;height:18pt;z-index:252335104" fillcolor="#e5f5ff">
            <v:textbox style="mso-next-textbox:#_x0000_s1909">
              <w:txbxContent>
                <w:p w:rsidR="00332C60" w:rsidRPr="00874B43" w:rsidRDefault="00332C60" w:rsidP="00874B43">
                  <w:pPr>
                    <w:rPr>
                      <w:rFonts w:ascii="Arial" w:hAnsi="Arial" w:cs="Arial"/>
                      <w:b/>
                      <w:bCs/>
                      <w:sz w:val="18"/>
                      <w:szCs w:val="18"/>
                    </w:rPr>
                  </w:pPr>
                  <w:r w:rsidRPr="00874B43">
                    <w:rPr>
                      <w:rFonts w:ascii="Arial" w:hAnsi="Arial" w:cs="Arial"/>
                      <w:b/>
                      <w:bCs/>
                      <w:sz w:val="18"/>
                      <w:szCs w:val="18"/>
                    </w:rPr>
                    <w:t>Select “Non-Rotated Task PLS”</w:t>
                  </w:r>
                </w:p>
                <w:p w:rsidR="00332C60" w:rsidRPr="0000602C" w:rsidRDefault="00332C60" w:rsidP="00874B43">
                  <w:pPr>
                    <w:rPr>
                      <w:rFonts w:ascii="Arial" w:hAnsi="Arial" w:cs="Arial"/>
                      <w:sz w:val="18"/>
                      <w:szCs w:val="18"/>
                    </w:rPr>
                  </w:pPr>
                </w:p>
              </w:txbxContent>
            </v:textbox>
            <w10:anchorlock/>
          </v:shape>
        </w:pict>
      </w:r>
      <w:r>
        <w:rPr>
          <w:noProof/>
        </w:rPr>
        <w:pict>
          <v:shape id="_x0000_s1910" type="#_x0000_t202" style="position:absolute;left:0;text-align:left;margin-left:339pt;margin-top:10.8pt;width:153pt;height:54pt;z-index:252334080" fillcolor="#e5f5ff">
            <v:textbox style="mso-next-textbox:#_x0000_s1910">
              <w:txbxContent>
                <w:p w:rsidR="00332C60" w:rsidRPr="005A75B4" w:rsidRDefault="00332C60" w:rsidP="00280FCD">
                  <w:pPr>
                    <w:rPr>
                      <w:rFonts w:ascii="Arial" w:hAnsi="Arial" w:cs="Arial"/>
                      <w:sz w:val="18"/>
                      <w:szCs w:val="18"/>
                    </w:rPr>
                  </w:pPr>
                  <w:r>
                    <w:rPr>
                      <w:rFonts w:ascii="Arial" w:hAnsi="Arial" w:cs="Arial"/>
                      <w:sz w:val="18"/>
                      <w:szCs w:val="18"/>
                    </w:rPr>
                    <w:t xml:space="preserve">Create/Load your groups. To load the text file, click “Add”, then under File (in the new window) </w:t>
                  </w:r>
                  <w:r w:rsidRPr="00874B43">
                    <w:rPr>
                      <w:rFonts w:ascii="Arial" w:hAnsi="Arial" w:cs="Arial"/>
                      <w:sz w:val="18"/>
                      <w:szCs w:val="18"/>
                    </w:rPr>
                    <w:sym w:font="Wingdings" w:char="F0E0"/>
                  </w:r>
                  <w:r>
                    <w:rPr>
                      <w:rFonts w:ascii="Arial" w:hAnsi="Arial" w:cs="Arial"/>
                      <w:sz w:val="18"/>
                      <w:szCs w:val="18"/>
                    </w:rPr>
                    <w:t xml:space="preserve"> “Load from a text file”</w:t>
                  </w:r>
                </w:p>
                <w:p w:rsidR="00332C60" w:rsidRPr="0000602C" w:rsidRDefault="00332C60" w:rsidP="00280FCD">
                  <w:pPr>
                    <w:rPr>
                      <w:rFonts w:ascii="Arial" w:hAnsi="Arial" w:cs="Arial"/>
                      <w:sz w:val="18"/>
                      <w:szCs w:val="18"/>
                    </w:rPr>
                  </w:pP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11" style="position:absolute;left:0;text-align:left;flip:x;z-index:252336128" from="270pt,3.5pt" to="336pt,39.5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12" style="position:absolute;left:0;text-align:left;flip:x;z-index:252337152" from="96pt,12.25pt" to="336pt,75.25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13" style="position:absolute;left:0;text-align:left;flip:x;z-index:252338176" from="174pt,4.7pt" to="342pt,4.7pt">
            <v:stroke endarrow="block"/>
          </v:line>
        </w:pict>
      </w:r>
    </w:p>
    <w:p w:rsidR="00332C60" w:rsidRDefault="00332C60" w:rsidP="002909EB">
      <w:pPr>
        <w:jc w:val="center"/>
        <w:rPr>
          <w:b/>
          <w:bCs/>
          <w:sz w:val="22"/>
          <w:szCs w:val="22"/>
        </w:rPr>
      </w:pPr>
    </w:p>
    <w:p w:rsidR="00332C60" w:rsidRDefault="00332C60" w:rsidP="00874B43">
      <w:pPr>
        <w:rPr>
          <w:b/>
          <w:bCs/>
          <w:sz w:val="22"/>
          <w:szCs w:val="22"/>
          <w:u w:val="single"/>
        </w:rPr>
      </w:pPr>
    </w:p>
    <w:p w:rsidR="00332C60" w:rsidRDefault="00332C60" w:rsidP="00874B43">
      <w:pPr>
        <w:rPr>
          <w:b/>
          <w:bCs/>
          <w:sz w:val="22"/>
          <w:szCs w:val="22"/>
          <w:u w:val="single"/>
        </w:rPr>
      </w:pPr>
    </w:p>
    <w:p w:rsidR="00332C60" w:rsidRDefault="00332C60" w:rsidP="00874B43">
      <w:pPr>
        <w:rPr>
          <w:b/>
          <w:bCs/>
          <w:sz w:val="22"/>
          <w:szCs w:val="22"/>
          <w:u w:val="single"/>
        </w:rPr>
      </w:pPr>
    </w:p>
    <w:p w:rsidR="00332C60" w:rsidRDefault="00332C60" w:rsidP="00874B43">
      <w:pPr>
        <w:rPr>
          <w:rFonts w:ascii="Arial" w:hAnsi="Arial" w:cs="Arial"/>
          <w:b/>
          <w:bCs/>
          <w:sz w:val="20"/>
          <w:szCs w:val="20"/>
          <w:u w:val="single"/>
        </w:rPr>
      </w:pPr>
    </w:p>
    <w:p w:rsidR="00332C60" w:rsidRPr="00FD362F" w:rsidRDefault="00332C60" w:rsidP="00874B43">
      <w:pPr>
        <w:rPr>
          <w:rFonts w:ascii="Arial" w:hAnsi="Arial" w:cs="Arial"/>
          <w:b/>
          <w:bCs/>
          <w:sz w:val="20"/>
          <w:szCs w:val="20"/>
          <w:u w:val="single"/>
        </w:rPr>
      </w:pPr>
      <w:r w:rsidRPr="00FD362F">
        <w:rPr>
          <w:rFonts w:ascii="Arial" w:hAnsi="Arial" w:cs="Arial"/>
          <w:b/>
          <w:bCs/>
          <w:sz w:val="20"/>
          <w:szCs w:val="20"/>
          <w:u w:val="single"/>
        </w:rPr>
        <w:t>Step 3: Specify the contrast(s)</w:t>
      </w:r>
    </w:p>
    <w:p w:rsidR="00332C60" w:rsidRDefault="00332C60" w:rsidP="002909EB">
      <w:pPr>
        <w:jc w:val="center"/>
        <w:rPr>
          <w:b/>
          <w:bCs/>
          <w:sz w:val="22"/>
          <w:szCs w:val="22"/>
        </w:rPr>
      </w:pPr>
      <w:r>
        <w:rPr>
          <w:noProof/>
        </w:rPr>
        <w:pict>
          <v:shape id="_x0000_s1914" type="#_x0000_t75" style="position:absolute;left:0;text-align:left;margin-left:-6pt;margin-top:6.5pt;width:312pt;height:243pt;z-index:-250977280">
            <v:imagedata r:id="rId98" o:title=""/>
          </v:shape>
        </w:pict>
      </w:r>
    </w:p>
    <w:p w:rsidR="00332C60" w:rsidRDefault="00332C60" w:rsidP="002909EB">
      <w:pPr>
        <w:jc w:val="center"/>
        <w:rPr>
          <w:b/>
          <w:bCs/>
          <w:sz w:val="22"/>
          <w:szCs w:val="22"/>
        </w:rPr>
      </w:pPr>
      <w:r>
        <w:rPr>
          <w:noProof/>
        </w:rPr>
        <w:pict>
          <v:line id="_x0000_s1915" style="position:absolute;left:0;text-align:left;flip:x;z-index:252340224" from="264pt,11.85pt" to="330pt,47.85pt">
            <v:stroke endarrow="block"/>
          </v:line>
        </w:pict>
      </w:r>
      <w:r>
        <w:rPr>
          <w:noProof/>
        </w:rPr>
        <w:pict>
          <v:shape id="_x0000_s1916" type="#_x0000_t202" style="position:absolute;left:0;text-align:left;margin-left:330pt;margin-top:1.7pt;width:126pt;height:37.15pt;z-index:251270144" fillcolor="#e5f5ff">
            <v:textbox style="mso-next-textbox:#_x0000_s1916">
              <w:txbxContent>
                <w:p w:rsidR="00332C60" w:rsidRDefault="00332C60" w:rsidP="00E3256A">
                  <w:pPr>
                    <w:rPr>
                      <w:rFonts w:ascii="Arial" w:hAnsi="Arial" w:cs="Arial"/>
                      <w:sz w:val="18"/>
                      <w:szCs w:val="18"/>
                    </w:rPr>
                  </w:pPr>
                  <w:r>
                    <w:rPr>
                      <w:rFonts w:ascii="Arial" w:hAnsi="Arial" w:cs="Arial"/>
                      <w:sz w:val="18"/>
                      <w:szCs w:val="18"/>
                    </w:rPr>
                    <w:t xml:space="preserve">The contrast for the group highlighted here. </w:t>
                  </w:r>
                </w:p>
              </w:txbxContent>
            </v:textbox>
            <w10:anchorlock/>
          </v:shape>
        </w:pict>
      </w:r>
    </w:p>
    <w:p w:rsidR="00332C60" w:rsidRDefault="00332C60" w:rsidP="00874B43">
      <w:pP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17" style="position:absolute;left:0;text-align:left;flip:y;z-index:252342272" from="126pt,9.9pt" to="126pt,207.9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18" type="#_x0000_t202" style="position:absolute;left:0;text-align:left;margin-left:330pt;margin-top:4.3pt;width:126pt;height:108pt;z-index:251269120" fillcolor="#e5f5ff">
            <v:textbox style="mso-next-textbox:#_x0000_s1918">
              <w:txbxContent>
                <w:p w:rsidR="00332C60" w:rsidRDefault="00332C60" w:rsidP="00874B43">
                  <w:pPr>
                    <w:rPr>
                      <w:rFonts w:ascii="Arial" w:hAnsi="Arial" w:cs="Arial"/>
                      <w:sz w:val="18"/>
                      <w:szCs w:val="18"/>
                    </w:rPr>
                  </w:pPr>
                  <w:r>
                    <w:rPr>
                      <w:rFonts w:ascii="Arial" w:hAnsi="Arial" w:cs="Arial"/>
                      <w:sz w:val="18"/>
                      <w:szCs w:val="18"/>
                    </w:rPr>
                    <w:t>The conditions to include in the contrast will be whatever was defined in the session profiles.</w:t>
                  </w:r>
                </w:p>
                <w:p w:rsidR="00332C60" w:rsidRDefault="00332C60" w:rsidP="00874B43">
                  <w:pPr>
                    <w:rPr>
                      <w:rFonts w:ascii="Arial" w:hAnsi="Arial" w:cs="Arial"/>
                      <w:sz w:val="18"/>
                      <w:szCs w:val="18"/>
                    </w:rPr>
                  </w:pPr>
                </w:p>
                <w:p w:rsidR="00332C60" w:rsidRPr="00874B43" w:rsidRDefault="00332C60" w:rsidP="00874B43">
                  <w:pPr>
                    <w:rPr>
                      <w:rFonts w:ascii="Arial" w:hAnsi="Arial" w:cs="Arial"/>
                      <w:sz w:val="18"/>
                      <w:szCs w:val="18"/>
                    </w:rPr>
                  </w:pPr>
                  <w:r>
                    <w:rPr>
                      <w:rFonts w:ascii="Arial" w:hAnsi="Arial" w:cs="Arial"/>
                      <w:sz w:val="18"/>
                      <w:szCs w:val="18"/>
                    </w:rPr>
                    <w:t xml:space="preserve">If you want to </w:t>
                  </w:r>
                  <w:r w:rsidRPr="00E3256A">
                    <w:rPr>
                      <w:rFonts w:ascii="Arial" w:hAnsi="Arial" w:cs="Arial"/>
                      <w:sz w:val="18"/>
                      <w:szCs w:val="18"/>
                      <w:u w:val="single"/>
                    </w:rPr>
                    <w:t>exclude</w:t>
                  </w:r>
                  <w:r>
                    <w:rPr>
                      <w:rFonts w:ascii="Arial" w:hAnsi="Arial" w:cs="Arial"/>
                      <w:sz w:val="18"/>
                      <w:szCs w:val="18"/>
                    </w:rPr>
                    <w:t xml:space="preserve"> a condition from the contrast, please “</w:t>
                  </w:r>
                  <w:r w:rsidRPr="00874B43">
                    <w:rPr>
                      <w:rFonts w:ascii="Arial" w:hAnsi="Arial" w:cs="Arial"/>
                      <w:b/>
                      <w:bCs/>
                      <w:sz w:val="18"/>
                      <w:szCs w:val="18"/>
                    </w:rPr>
                    <w:t>Deselect</w:t>
                  </w:r>
                  <w:r>
                    <w:rPr>
                      <w:rFonts w:ascii="Arial" w:hAnsi="Arial" w:cs="Arial"/>
                      <w:sz w:val="18"/>
                      <w:szCs w:val="18"/>
                    </w:rPr>
                    <w:t>” it at the previous window.</w:t>
                  </w:r>
                </w:p>
                <w:p w:rsidR="00332C60" w:rsidRPr="0000602C" w:rsidRDefault="00332C60" w:rsidP="00874B43">
                  <w:pPr>
                    <w:rPr>
                      <w:rFonts w:ascii="Arial" w:hAnsi="Arial" w:cs="Arial"/>
                      <w:sz w:val="18"/>
                      <w:szCs w:val="18"/>
                    </w:rPr>
                  </w:pP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19" style="position:absolute;left:0;text-align:left;flip:x y;z-index:252341248" from="258pt,6pt" to="330pt,24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20" type="#_x0000_t202" style="position:absolute;left:0;text-align:left;margin-left:36pt;margin-top:18.15pt;width:333pt;height:54pt;z-index:251271168" fillcolor="#e5f5ff">
            <v:textbox style="mso-next-textbox:#_x0000_s1920">
              <w:txbxContent>
                <w:p w:rsidR="00332C60" w:rsidRDefault="00332C60" w:rsidP="00E3256A">
                  <w:pPr>
                    <w:rPr>
                      <w:rFonts w:ascii="Arial" w:hAnsi="Arial" w:cs="Arial"/>
                      <w:sz w:val="18"/>
                      <w:szCs w:val="18"/>
                    </w:rPr>
                  </w:pPr>
                  <w:r>
                    <w:rPr>
                      <w:rFonts w:ascii="Arial" w:hAnsi="Arial" w:cs="Arial"/>
                      <w:sz w:val="18"/>
                      <w:szCs w:val="18"/>
                    </w:rPr>
                    <w:t>Type in the contrast. Remember that the order correspond to the ordering of the conditions. We are contrasting the AP and AL conditions from each other, and from baseline. So, my weights are 1 1 -1 -1 0.  Note that the sum of the weights is zero. The Click “</w:t>
                  </w:r>
                  <w:r w:rsidRPr="00E3256A">
                    <w:rPr>
                      <w:rFonts w:ascii="Arial" w:hAnsi="Arial" w:cs="Arial"/>
                      <w:b/>
                      <w:bCs/>
                      <w:sz w:val="18"/>
                      <w:szCs w:val="18"/>
                    </w:rPr>
                    <w:t>Add</w:t>
                  </w:r>
                  <w:r>
                    <w:rPr>
                      <w:rFonts w:ascii="Arial" w:hAnsi="Arial" w:cs="Arial"/>
                      <w:sz w:val="18"/>
                      <w:szCs w:val="18"/>
                    </w:rPr>
                    <w:t>”</w:t>
                  </w: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4D4D05">
      <w:pPr>
        <w:rPr>
          <w:b/>
          <w:bCs/>
          <w:sz w:val="22"/>
          <w:szCs w:val="22"/>
        </w:rPr>
      </w:pPr>
      <w:r>
        <w:rPr>
          <w:noProof/>
        </w:rPr>
        <w:pict>
          <v:shape id="_x0000_s1921" type="#_x0000_t75" style="position:absolute;margin-left:0;margin-top:5.3pt;width:306pt;height:243pt;z-index:-250973184">
            <v:imagedata r:id="rId99" o:title=""/>
          </v:shape>
        </w:pict>
      </w:r>
    </w:p>
    <w:p w:rsidR="00332C60" w:rsidRDefault="00332C60" w:rsidP="002909EB">
      <w:pPr>
        <w:jc w:val="center"/>
        <w:rPr>
          <w:b/>
          <w:bCs/>
          <w:sz w:val="22"/>
          <w:szCs w:val="22"/>
        </w:rPr>
      </w:pPr>
    </w:p>
    <w:p w:rsidR="00332C60" w:rsidRDefault="00332C60" w:rsidP="004D4D05">
      <w:pPr>
        <w:rPr>
          <w:b/>
          <w:bCs/>
          <w:sz w:val="22"/>
          <w:szCs w:val="22"/>
        </w:rPr>
      </w:pPr>
    </w:p>
    <w:p w:rsidR="00332C60" w:rsidRDefault="00332C60" w:rsidP="002909EB">
      <w:pPr>
        <w:jc w:val="center"/>
        <w:rPr>
          <w:b/>
          <w:bCs/>
          <w:sz w:val="22"/>
          <w:szCs w:val="22"/>
        </w:rPr>
      </w:pPr>
      <w:r>
        <w:rPr>
          <w:noProof/>
        </w:rPr>
        <w:pict>
          <v:shape id="_x0000_s1922" type="#_x0000_t202" style="position:absolute;left:0;text-align:left;margin-left:312pt;margin-top:2.2pt;width:180pt;height:18pt;z-index:251274240" fillcolor="#e5f5ff">
            <v:textbox style="mso-next-textbox:#_x0000_s1922">
              <w:txbxContent>
                <w:p w:rsidR="00332C60" w:rsidRDefault="00332C60" w:rsidP="00CB5464">
                  <w:pPr>
                    <w:rPr>
                      <w:rFonts w:ascii="Arial" w:hAnsi="Arial" w:cs="Arial"/>
                      <w:sz w:val="18"/>
                      <w:szCs w:val="18"/>
                    </w:rPr>
                  </w:pPr>
                  <w:r>
                    <w:rPr>
                      <w:rFonts w:ascii="Arial" w:hAnsi="Arial" w:cs="Arial"/>
                      <w:sz w:val="18"/>
                      <w:szCs w:val="18"/>
                    </w:rPr>
                    <w:t>Click “Plot”, to plot the particular contrast</w:t>
                  </w:r>
                </w:p>
                <w:p w:rsidR="00332C60" w:rsidRDefault="00332C60" w:rsidP="00CB5464">
                  <w:pPr>
                    <w:rPr>
                      <w:rFonts w:ascii="Arial" w:hAnsi="Arial" w:cs="Arial"/>
                      <w:sz w:val="18"/>
                      <w:szCs w:val="18"/>
                    </w:rPr>
                  </w:pPr>
                </w:p>
                <w:p w:rsidR="00332C60" w:rsidRPr="00874B43" w:rsidRDefault="00332C60" w:rsidP="00CB5464">
                  <w:pPr>
                    <w:rPr>
                      <w:rFonts w:ascii="Arial" w:hAnsi="Arial" w:cs="Arial"/>
                      <w:sz w:val="18"/>
                      <w:szCs w:val="18"/>
                    </w:rPr>
                  </w:pPr>
                </w:p>
                <w:p w:rsidR="00332C60" w:rsidRPr="0000602C" w:rsidRDefault="00332C60" w:rsidP="00CB5464">
                  <w:pPr>
                    <w:rPr>
                      <w:rFonts w:ascii="Arial" w:hAnsi="Arial" w:cs="Arial"/>
                      <w:sz w:val="18"/>
                      <w:szCs w:val="18"/>
                    </w:rPr>
                  </w:pPr>
                </w:p>
              </w:txbxContent>
            </v:textbox>
            <w10:anchorlock/>
          </v:shape>
        </w:pict>
      </w:r>
    </w:p>
    <w:p w:rsidR="00332C60" w:rsidRDefault="00332C60" w:rsidP="002909EB">
      <w:pPr>
        <w:jc w:val="center"/>
        <w:rPr>
          <w:b/>
          <w:bCs/>
          <w:sz w:val="22"/>
          <w:szCs w:val="22"/>
        </w:rPr>
      </w:pPr>
      <w:r>
        <w:rPr>
          <w:noProof/>
        </w:rPr>
        <w:pict>
          <v:line id="_x0000_s1923" style="position:absolute;left:0;text-align:left;flip:x;z-index:252344320" from="138pt,-.3pt" to="312pt,17.7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24" style="position:absolute;left:0;text-align:left;flip:x y;z-index:252345344" from="138pt,10.4pt" to="312pt,37.4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25" type="#_x0000_t202" style="position:absolute;left:0;text-align:left;margin-left:312pt;margin-top:1.95pt;width:180pt;height:37.15pt;z-index:251273216" fillcolor="#e5f5ff">
            <v:textbox style="mso-next-textbox:#_x0000_s1925">
              <w:txbxContent>
                <w:p w:rsidR="00332C60" w:rsidRDefault="00332C60" w:rsidP="00CB5464">
                  <w:pPr>
                    <w:rPr>
                      <w:rFonts w:ascii="Arial" w:hAnsi="Arial" w:cs="Arial"/>
                      <w:sz w:val="18"/>
                      <w:szCs w:val="18"/>
                    </w:rPr>
                  </w:pPr>
                  <w:r>
                    <w:rPr>
                      <w:rFonts w:ascii="Arial" w:hAnsi="Arial" w:cs="Arial"/>
                      <w:sz w:val="18"/>
                      <w:szCs w:val="18"/>
                    </w:rPr>
                    <w:t>You can have multiple contrasts, by inputting the weights and clicking “Add”</w:t>
                  </w:r>
                </w:p>
                <w:p w:rsidR="00332C60" w:rsidRDefault="00332C60" w:rsidP="00CB5464">
                  <w:pPr>
                    <w:rPr>
                      <w:rFonts w:ascii="Arial" w:hAnsi="Arial" w:cs="Arial"/>
                      <w:sz w:val="18"/>
                      <w:szCs w:val="18"/>
                    </w:rPr>
                  </w:pPr>
                </w:p>
                <w:p w:rsidR="00332C60" w:rsidRPr="00874B43" w:rsidRDefault="00332C60" w:rsidP="00CB5464">
                  <w:pPr>
                    <w:rPr>
                      <w:rFonts w:ascii="Arial" w:hAnsi="Arial" w:cs="Arial"/>
                      <w:sz w:val="18"/>
                      <w:szCs w:val="18"/>
                    </w:rPr>
                  </w:pPr>
                </w:p>
                <w:p w:rsidR="00332C60" w:rsidRPr="0000602C" w:rsidRDefault="00332C60" w:rsidP="00CB5464">
                  <w:pPr>
                    <w:rPr>
                      <w:rFonts w:ascii="Arial" w:hAnsi="Arial" w:cs="Arial"/>
                      <w:sz w:val="18"/>
                      <w:szCs w:val="18"/>
                    </w:rPr>
                  </w:pP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26" style="position:absolute;left:0;text-align:left;flip:x;z-index:252346368" from="264pt,11.85pt" to="312pt,20.85pt">
            <v:stroke endarrow="block"/>
          </v:line>
        </w:pict>
      </w:r>
      <w:r>
        <w:rPr>
          <w:noProof/>
        </w:rPr>
        <w:pict>
          <v:shape id="_x0000_s1927" type="#_x0000_t202" style="position:absolute;left:0;text-align:left;margin-left:312pt;margin-top:1.7pt;width:180pt;height:27pt;z-index:251272192" fillcolor="#e5f5ff">
            <v:textbox style="mso-next-textbox:#_x0000_s1927">
              <w:txbxContent>
                <w:p w:rsidR="00332C60" w:rsidRDefault="00332C60" w:rsidP="004D4D05">
                  <w:pPr>
                    <w:rPr>
                      <w:rFonts w:ascii="Arial" w:hAnsi="Arial" w:cs="Arial"/>
                      <w:sz w:val="18"/>
                      <w:szCs w:val="18"/>
                    </w:rPr>
                  </w:pPr>
                  <w:r>
                    <w:rPr>
                      <w:rFonts w:ascii="Arial" w:hAnsi="Arial" w:cs="Arial"/>
                      <w:sz w:val="18"/>
                      <w:szCs w:val="18"/>
                    </w:rPr>
                    <w:t>You will see your contrast plotted; verify that the set up is correct.</w:t>
                  </w:r>
                </w:p>
                <w:p w:rsidR="00332C60" w:rsidRDefault="00332C60" w:rsidP="004D4D05">
                  <w:pPr>
                    <w:rPr>
                      <w:rFonts w:ascii="Arial" w:hAnsi="Arial" w:cs="Arial"/>
                      <w:sz w:val="18"/>
                      <w:szCs w:val="18"/>
                    </w:rPr>
                  </w:pPr>
                </w:p>
                <w:p w:rsidR="00332C60" w:rsidRPr="00874B43" w:rsidRDefault="00332C60" w:rsidP="004D4D05">
                  <w:pPr>
                    <w:rPr>
                      <w:rFonts w:ascii="Arial" w:hAnsi="Arial" w:cs="Arial"/>
                      <w:sz w:val="18"/>
                      <w:szCs w:val="18"/>
                    </w:rPr>
                  </w:pPr>
                </w:p>
                <w:p w:rsidR="00332C60" w:rsidRPr="0000602C" w:rsidRDefault="00332C60" w:rsidP="004D4D05">
                  <w:pPr>
                    <w:rPr>
                      <w:rFonts w:ascii="Arial" w:hAnsi="Arial" w:cs="Arial"/>
                      <w:sz w:val="18"/>
                      <w:szCs w:val="18"/>
                    </w:rPr>
                  </w:pP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Pr="00FD362F" w:rsidRDefault="00332C60" w:rsidP="00CB5464">
      <w:pPr>
        <w:rPr>
          <w:rFonts w:ascii="Arial" w:hAnsi="Arial" w:cs="Arial"/>
          <w:sz w:val="22"/>
          <w:szCs w:val="22"/>
        </w:rPr>
      </w:pPr>
      <w:r w:rsidRPr="00FD362F">
        <w:rPr>
          <w:rFonts w:ascii="Arial" w:hAnsi="Arial" w:cs="Arial"/>
          <w:sz w:val="22"/>
          <w:szCs w:val="22"/>
        </w:rPr>
        <w:t xml:space="preserve">For a between-subjects design, you can go to the second group and define the same contrast to look at the main effect. If you want to look at the interaction between groups, you can reverse the +/- signs of the weights to look at the interaction between groups. </w:t>
      </w:r>
    </w:p>
    <w:p w:rsidR="00332C60" w:rsidRDefault="00332C60" w:rsidP="00CB5464">
      <w:pPr>
        <w:rPr>
          <w:rFonts w:ascii="Arial" w:hAnsi="Arial" w:cs="Arial"/>
          <w:sz w:val="22"/>
          <w:szCs w:val="22"/>
        </w:rPr>
      </w:pPr>
      <w:r w:rsidRPr="00FD362F">
        <w:rPr>
          <w:rFonts w:ascii="Arial" w:hAnsi="Arial" w:cs="Arial"/>
          <w:sz w:val="22"/>
          <w:szCs w:val="22"/>
        </w:rPr>
        <w:t>We are interested in the main effect of conditions, so we specify the same contrasts for group 2.</w:t>
      </w:r>
    </w:p>
    <w:p w:rsidR="00332C60" w:rsidRDefault="00332C60" w:rsidP="00CB5464">
      <w:pPr>
        <w:rPr>
          <w:rFonts w:ascii="Arial" w:hAnsi="Arial" w:cs="Arial"/>
          <w:sz w:val="22"/>
          <w:szCs w:val="22"/>
        </w:rPr>
      </w:pPr>
    </w:p>
    <w:p w:rsidR="00332C60" w:rsidRDefault="00332C60" w:rsidP="00CB5464">
      <w:pPr>
        <w:rPr>
          <w:rFonts w:ascii="Arial" w:hAnsi="Arial" w:cs="Arial"/>
          <w:sz w:val="22"/>
          <w:szCs w:val="22"/>
        </w:rPr>
      </w:pPr>
      <w:r>
        <w:rPr>
          <w:noProof/>
        </w:rPr>
        <w:pict>
          <v:shape id="_x0000_s1928" type="#_x0000_t75" style="position:absolute;margin-left:0;margin-top:0;width:306pt;height:261pt;z-index:-250969088">
            <v:imagedata r:id="rId100" o:title=""/>
          </v:shape>
        </w:pict>
      </w:r>
    </w:p>
    <w:p w:rsidR="00332C60" w:rsidRPr="00FD362F" w:rsidRDefault="00332C60" w:rsidP="00CB5464">
      <w:pPr>
        <w:rPr>
          <w:rFonts w:ascii="Arial" w:hAnsi="Arial" w:cs="Arial"/>
          <w:sz w:val="22"/>
          <w:szCs w:val="22"/>
        </w:rPr>
      </w:pPr>
      <w:r>
        <w:rPr>
          <w:noProof/>
        </w:rPr>
        <w:pict>
          <v:line id="_x0000_s1929" style="position:absolute;flip:x y;z-index:252348416" from="12pt,5.35pt" to="318pt,95.35pt">
            <v:stroke endarrow="block"/>
          </v:line>
        </w:pict>
      </w:r>
    </w:p>
    <w:p w:rsidR="00332C60" w:rsidRPr="00FD362F" w:rsidRDefault="00332C60" w:rsidP="00CB5464">
      <w:pPr>
        <w:rPr>
          <w:rFonts w:ascii="Arial" w:hAnsi="Arial" w:cs="Arial"/>
          <w:sz w:val="22"/>
          <w:szCs w:val="22"/>
        </w:rPr>
      </w:pPr>
    </w:p>
    <w:p w:rsidR="00332C60" w:rsidRPr="00CB5464" w:rsidRDefault="00332C60" w:rsidP="00CB5464">
      <w:pPr>
        <w:rPr>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30" type="#_x0000_t202" style="position:absolute;left:0;text-align:left;margin-left:318pt;margin-top:14.1pt;width:153pt;height:54pt;z-index:251275264" fillcolor="#e5f5ff">
            <v:textbox style="mso-next-textbox:#_x0000_s1930">
              <w:txbxContent>
                <w:p w:rsidR="00332C60" w:rsidRDefault="00332C60" w:rsidP="00CB5464">
                  <w:pPr>
                    <w:rPr>
                      <w:rFonts w:ascii="Arial" w:hAnsi="Arial" w:cs="Arial"/>
                      <w:sz w:val="18"/>
                      <w:szCs w:val="18"/>
                    </w:rPr>
                  </w:pPr>
                  <w:r>
                    <w:rPr>
                      <w:rFonts w:ascii="Arial" w:hAnsi="Arial" w:cs="Arial"/>
                      <w:sz w:val="18"/>
                      <w:szCs w:val="18"/>
                    </w:rPr>
                    <w:t xml:space="preserve">Once you are done specifying your contrast, Go to </w:t>
                  </w:r>
                  <w:r w:rsidRPr="00CB5464">
                    <w:rPr>
                      <w:rFonts w:ascii="Arial" w:hAnsi="Arial" w:cs="Arial"/>
                      <w:b/>
                      <w:bCs/>
                      <w:sz w:val="18"/>
                      <w:szCs w:val="18"/>
                    </w:rPr>
                    <w:t>File</w:t>
                  </w:r>
                  <w:r>
                    <w:rPr>
                      <w:rFonts w:ascii="Arial" w:hAnsi="Arial" w:cs="Arial"/>
                      <w:sz w:val="18"/>
                      <w:szCs w:val="18"/>
                    </w:rPr>
                    <w:t xml:space="preserve"> </w:t>
                  </w:r>
                  <w:r w:rsidRPr="00CB5464">
                    <w:rPr>
                      <w:rFonts w:ascii="Arial" w:hAnsi="Arial" w:cs="Arial"/>
                      <w:b/>
                      <w:bCs/>
                      <w:sz w:val="18"/>
                      <w:szCs w:val="18"/>
                    </w:rPr>
                    <w:sym w:font="Wingdings" w:char="F0E0"/>
                  </w:r>
                  <w:r w:rsidRPr="00CB5464">
                    <w:rPr>
                      <w:rFonts w:ascii="Arial" w:hAnsi="Arial" w:cs="Arial"/>
                      <w:b/>
                      <w:bCs/>
                      <w:sz w:val="18"/>
                      <w:szCs w:val="18"/>
                    </w:rPr>
                    <w:t xml:space="preserve"> Save As</w:t>
                  </w:r>
                  <w:r>
                    <w:rPr>
                      <w:rFonts w:ascii="Arial" w:hAnsi="Arial" w:cs="Arial"/>
                      <w:sz w:val="18"/>
                      <w:szCs w:val="18"/>
                    </w:rPr>
                    <w:t xml:space="preserve"> to save the contrast as a .txt file to be used for analysis</w:t>
                  </w:r>
                </w:p>
                <w:p w:rsidR="00332C60" w:rsidRDefault="00332C60" w:rsidP="00CB5464">
                  <w:pPr>
                    <w:rPr>
                      <w:rFonts w:ascii="Arial" w:hAnsi="Arial" w:cs="Arial"/>
                      <w:sz w:val="18"/>
                      <w:szCs w:val="18"/>
                    </w:rPr>
                  </w:pPr>
                </w:p>
                <w:p w:rsidR="00332C60" w:rsidRPr="00874B43" w:rsidRDefault="00332C60" w:rsidP="00CB5464">
                  <w:pPr>
                    <w:rPr>
                      <w:rFonts w:ascii="Arial" w:hAnsi="Arial" w:cs="Arial"/>
                      <w:sz w:val="18"/>
                      <w:szCs w:val="18"/>
                    </w:rPr>
                  </w:pPr>
                </w:p>
                <w:p w:rsidR="00332C60" w:rsidRPr="0000602C" w:rsidRDefault="00332C60" w:rsidP="00CB5464">
                  <w:pPr>
                    <w:rPr>
                      <w:rFonts w:ascii="Arial" w:hAnsi="Arial" w:cs="Arial"/>
                      <w:sz w:val="18"/>
                      <w:szCs w:val="18"/>
                    </w:rPr>
                  </w:pP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Pr="00FD362F" w:rsidRDefault="00332C60" w:rsidP="002909EB">
      <w:pPr>
        <w:jc w:val="center"/>
        <w:rPr>
          <w:rFonts w:ascii="Arial" w:hAnsi="Arial" w:cs="Arial"/>
          <w:b/>
          <w:bCs/>
          <w:sz w:val="20"/>
          <w:szCs w:val="20"/>
        </w:rPr>
      </w:pPr>
    </w:p>
    <w:p w:rsidR="00332C60" w:rsidRPr="00FD362F" w:rsidRDefault="00332C60" w:rsidP="00CB5464">
      <w:pPr>
        <w:rPr>
          <w:rFonts w:ascii="Arial" w:hAnsi="Arial" w:cs="Arial"/>
          <w:b/>
          <w:bCs/>
          <w:sz w:val="20"/>
          <w:szCs w:val="20"/>
          <w:u w:val="single"/>
        </w:rPr>
      </w:pPr>
      <w:r w:rsidRPr="00FD362F">
        <w:rPr>
          <w:rFonts w:ascii="Arial" w:hAnsi="Arial" w:cs="Arial"/>
          <w:b/>
          <w:bCs/>
          <w:sz w:val="20"/>
          <w:szCs w:val="20"/>
          <w:u w:val="single"/>
        </w:rPr>
        <w:t xml:space="preserve">Step 4: Save the contrast as .txt file </w:t>
      </w:r>
    </w:p>
    <w:p w:rsidR="00332C60" w:rsidRPr="00FD362F" w:rsidRDefault="00332C60" w:rsidP="002909EB">
      <w:pPr>
        <w:jc w:val="center"/>
        <w:rPr>
          <w:rFonts w:ascii="Arial" w:hAnsi="Arial" w:cs="Arial"/>
          <w:b/>
          <w:bCs/>
          <w:sz w:val="20"/>
          <w:szCs w:val="20"/>
        </w:rPr>
      </w:pPr>
    </w:p>
    <w:p w:rsidR="00332C60" w:rsidRPr="00FD362F" w:rsidRDefault="00332C60" w:rsidP="00CB5464">
      <w:pPr>
        <w:rPr>
          <w:rFonts w:ascii="Arial" w:hAnsi="Arial" w:cs="Arial"/>
          <w:b/>
          <w:bCs/>
          <w:sz w:val="20"/>
          <w:szCs w:val="20"/>
        </w:rPr>
      </w:pPr>
      <w:r>
        <w:rPr>
          <w:noProof/>
        </w:rPr>
        <w:pict>
          <v:shape id="_x0000_s1931" type="#_x0000_t75" style="position:absolute;margin-left:0;margin-top:5.9pt;width:342pt;height:351pt;z-index:-250967040">
            <v:imagedata r:id="rId101" o:title=""/>
          </v:shape>
        </w:pict>
      </w: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r>
        <w:rPr>
          <w:noProof/>
        </w:rPr>
        <w:pict>
          <v:shape id="_x0000_s1932" type="#_x0000_t202" style="position:absolute;left:0;text-align:left;margin-left:342pt;margin-top:14.4pt;width:153pt;height:45pt;z-index:251276288" fillcolor="#e5f5ff">
            <v:textbox style="mso-next-textbox:#_x0000_s1932">
              <w:txbxContent>
                <w:p w:rsidR="00332C60" w:rsidRDefault="00332C60" w:rsidP="00CB5464">
                  <w:pPr>
                    <w:rPr>
                      <w:rFonts w:ascii="Arial" w:hAnsi="Arial" w:cs="Arial"/>
                      <w:sz w:val="18"/>
                      <w:szCs w:val="18"/>
                    </w:rPr>
                  </w:pPr>
                  <w:r>
                    <w:rPr>
                      <w:rFonts w:ascii="Arial" w:hAnsi="Arial" w:cs="Arial"/>
                      <w:sz w:val="18"/>
                      <w:szCs w:val="18"/>
                    </w:rPr>
                    <w:t>Save the contrast as a .txt file. Again, it’s better to save it with an obvious filename.</w:t>
                  </w:r>
                </w:p>
                <w:p w:rsidR="00332C60" w:rsidRDefault="00332C60" w:rsidP="00CB5464">
                  <w:pPr>
                    <w:rPr>
                      <w:rFonts w:ascii="Arial" w:hAnsi="Arial" w:cs="Arial"/>
                      <w:sz w:val="18"/>
                      <w:szCs w:val="18"/>
                    </w:rPr>
                  </w:pPr>
                </w:p>
                <w:p w:rsidR="00332C60" w:rsidRPr="00874B43" w:rsidRDefault="00332C60" w:rsidP="00CB5464">
                  <w:pPr>
                    <w:rPr>
                      <w:rFonts w:ascii="Arial" w:hAnsi="Arial" w:cs="Arial"/>
                      <w:sz w:val="18"/>
                      <w:szCs w:val="18"/>
                    </w:rPr>
                  </w:pPr>
                </w:p>
                <w:p w:rsidR="00332C60" w:rsidRPr="0000602C" w:rsidRDefault="00332C60" w:rsidP="00CB5464">
                  <w:pPr>
                    <w:rPr>
                      <w:rFonts w:ascii="Arial" w:hAnsi="Arial" w:cs="Arial"/>
                      <w:sz w:val="18"/>
                      <w:szCs w:val="18"/>
                    </w:rPr>
                  </w:pPr>
                </w:p>
              </w:txbxContent>
            </v:textbox>
            <w10:anchorlock/>
          </v:shape>
        </w:pict>
      </w: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r>
        <w:rPr>
          <w:noProof/>
        </w:rPr>
        <w:pict>
          <v:line id="_x0000_s1933" style="position:absolute;left:0;text-align:left;flip:x;z-index:252350464" from="168pt,6.9pt" to="342pt,123.9pt">
            <v:stroke endarrow="block"/>
          </v:line>
        </w:pict>
      </w: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r>
        <w:rPr>
          <w:noProof/>
        </w:rPr>
        <w:pict>
          <v:shape id="_x0000_s1934" type="#_x0000_t202" style="position:absolute;left:0;text-align:left;margin-left:342pt;margin-top:73.9pt;width:2in;height:63pt;z-index:251277312" fillcolor="#e5f5ff">
            <v:textbox style="mso-next-textbox:#_x0000_s1934">
              <w:txbxContent>
                <w:p w:rsidR="00332C60" w:rsidRPr="00CB5464" w:rsidRDefault="00332C60" w:rsidP="00CB5464">
                  <w:pPr>
                    <w:rPr>
                      <w:rFonts w:ascii="Arial" w:hAnsi="Arial" w:cs="Arial"/>
                      <w:b/>
                      <w:bCs/>
                      <w:sz w:val="18"/>
                      <w:szCs w:val="18"/>
                    </w:rPr>
                  </w:pPr>
                  <w:r w:rsidRPr="00CB5464">
                    <w:rPr>
                      <w:rFonts w:ascii="Arial" w:hAnsi="Arial" w:cs="Arial"/>
                      <w:b/>
                      <w:bCs/>
                      <w:sz w:val="18"/>
                      <w:szCs w:val="18"/>
                    </w:rPr>
                    <w:t>Click “Select”</w:t>
                  </w:r>
                </w:p>
                <w:p w:rsidR="00332C60" w:rsidRDefault="00332C60" w:rsidP="00CB5464">
                  <w:pPr>
                    <w:rPr>
                      <w:rFonts w:ascii="Arial" w:hAnsi="Arial" w:cs="Arial"/>
                      <w:sz w:val="18"/>
                      <w:szCs w:val="18"/>
                    </w:rPr>
                  </w:pPr>
                </w:p>
                <w:p w:rsidR="00332C60" w:rsidRPr="00874B43" w:rsidRDefault="00332C60" w:rsidP="00CB5464">
                  <w:pPr>
                    <w:rPr>
                      <w:rFonts w:ascii="Arial" w:hAnsi="Arial" w:cs="Arial"/>
                      <w:sz w:val="18"/>
                      <w:szCs w:val="18"/>
                    </w:rPr>
                  </w:pPr>
                  <w:r>
                    <w:rPr>
                      <w:rFonts w:ascii="Arial" w:hAnsi="Arial" w:cs="Arial"/>
                      <w:sz w:val="18"/>
                      <w:szCs w:val="18"/>
                    </w:rPr>
                    <w:t>Once the file is saved, you can click OK on the Contrast Window to close it.</w:t>
                  </w:r>
                </w:p>
                <w:p w:rsidR="00332C60" w:rsidRPr="0000602C" w:rsidRDefault="00332C60" w:rsidP="00CB5464">
                  <w:pPr>
                    <w:rPr>
                      <w:rFonts w:ascii="Arial" w:hAnsi="Arial" w:cs="Arial"/>
                      <w:sz w:val="18"/>
                      <w:szCs w:val="18"/>
                    </w:rPr>
                  </w:pPr>
                </w:p>
              </w:txbxContent>
            </v:textbox>
            <w10:anchorlock/>
          </v:shape>
        </w:pict>
      </w: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r>
        <w:rPr>
          <w:noProof/>
        </w:rPr>
        <w:pict>
          <v:line id="_x0000_s1935" style="position:absolute;left:0;text-align:left;flip:x;z-index:252351488" from="90pt,8.9pt" to="342pt,44.9pt">
            <v:stroke endarrow="block"/>
          </v:line>
        </w:pict>
      </w:r>
    </w:p>
    <w:p w:rsidR="00332C60" w:rsidRPr="00FD362F" w:rsidRDefault="00332C60" w:rsidP="002909EB">
      <w:pPr>
        <w:jc w:val="center"/>
        <w:rPr>
          <w:rFonts w:ascii="Arial" w:hAnsi="Arial" w:cs="Arial"/>
          <w:b/>
          <w:bCs/>
          <w:sz w:val="20"/>
          <w:szCs w:val="20"/>
        </w:rPr>
      </w:pPr>
    </w:p>
    <w:p w:rsidR="00332C60" w:rsidRDefault="00332C60" w:rsidP="002909EB">
      <w:pPr>
        <w:jc w:val="center"/>
        <w:rPr>
          <w:rFonts w:ascii="Arial" w:hAnsi="Arial" w:cs="Arial"/>
          <w:b/>
          <w:bCs/>
          <w:sz w:val="20"/>
          <w:szCs w:val="20"/>
        </w:rPr>
      </w:pPr>
    </w:p>
    <w:p w:rsidR="00332C60" w:rsidRDefault="00332C60" w:rsidP="002909EB">
      <w:pPr>
        <w:jc w:val="center"/>
        <w:rPr>
          <w:rFonts w:ascii="Arial" w:hAnsi="Arial" w:cs="Arial"/>
          <w:b/>
          <w:bCs/>
          <w:sz w:val="20"/>
          <w:szCs w:val="20"/>
        </w:rPr>
      </w:pPr>
    </w:p>
    <w:p w:rsidR="00332C60" w:rsidRDefault="00332C60" w:rsidP="002909EB">
      <w:pPr>
        <w:jc w:val="center"/>
        <w:rPr>
          <w:rFonts w:ascii="Arial" w:hAnsi="Arial" w:cs="Arial"/>
          <w:b/>
          <w:bCs/>
          <w:sz w:val="20"/>
          <w:szCs w:val="20"/>
        </w:rPr>
      </w:pPr>
    </w:p>
    <w:p w:rsidR="00332C60" w:rsidRDefault="00332C60" w:rsidP="002909EB">
      <w:pPr>
        <w:jc w:val="center"/>
        <w:rPr>
          <w:rFonts w:ascii="Arial" w:hAnsi="Arial" w:cs="Arial"/>
          <w:b/>
          <w:bCs/>
          <w:sz w:val="20"/>
          <w:szCs w:val="20"/>
        </w:rPr>
      </w:pPr>
    </w:p>
    <w:p w:rsidR="00332C60"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2909EB">
      <w:pPr>
        <w:jc w:val="center"/>
        <w:rPr>
          <w:rFonts w:ascii="Arial" w:hAnsi="Arial" w:cs="Arial"/>
          <w:b/>
          <w:bCs/>
          <w:sz w:val="20"/>
          <w:szCs w:val="20"/>
        </w:rPr>
      </w:pPr>
    </w:p>
    <w:p w:rsidR="00332C60" w:rsidRPr="00FD362F" w:rsidRDefault="00332C60" w:rsidP="00716736">
      <w:pPr>
        <w:rPr>
          <w:rFonts w:ascii="Arial" w:hAnsi="Arial" w:cs="Arial"/>
          <w:b/>
          <w:bCs/>
          <w:sz w:val="20"/>
          <w:szCs w:val="20"/>
          <w:u w:val="single"/>
        </w:rPr>
      </w:pPr>
      <w:r w:rsidRPr="00FD362F">
        <w:rPr>
          <w:rFonts w:ascii="Arial" w:hAnsi="Arial" w:cs="Arial"/>
          <w:b/>
          <w:bCs/>
          <w:sz w:val="20"/>
          <w:szCs w:val="20"/>
          <w:u w:val="single"/>
        </w:rPr>
        <w:t>Step 5: Load the contrast file and Run the analysis</w:t>
      </w:r>
    </w:p>
    <w:p w:rsidR="00332C60" w:rsidRDefault="00332C60" w:rsidP="002909EB">
      <w:pPr>
        <w:jc w:val="center"/>
        <w:rPr>
          <w:b/>
          <w:bCs/>
          <w:sz w:val="22"/>
          <w:szCs w:val="22"/>
        </w:rPr>
      </w:pPr>
      <w:r>
        <w:rPr>
          <w:noProof/>
        </w:rPr>
        <w:pict>
          <v:shape id="_x0000_s1936" type="#_x0000_t75" style="position:absolute;left:0;text-align:left;margin-left:0;margin-top:8pt;width:366pt;height:384pt;z-index:-250963968">
            <v:imagedata r:id="rId97" o:title=""/>
          </v:shape>
        </w:pict>
      </w:r>
    </w:p>
    <w:p w:rsidR="00332C60" w:rsidRDefault="00332C60" w:rsidP="00716736">
      <w:pP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37" type="#_x0000_t202" style="position:absolute;left:0;text-align:left;margin-left:378pt;margin-top:57.85pt;width:2in;height:27pt;z-index:251278336" fillcolor="#e5f5ff">
            <v:textbox style="mso-next-textbox:#_x0000_s1937">
              <w:txbxContent>
                <w:p w:rsidR="00332C60" w:rsidRPr="00716736" w:rsidRDefault="00332C60" w:rsidP="00716736">
                  <w:pPr>
                    <w:rPr>
                      <w:rFonts w:ascii="Arial" w:hAnsi="Arial" w:cs="Arial"/>
                      <w:sz w:val="18"/>
                      <w:szCs w:val="18"/>
                    </w:rPr>
                  </w:pPr>
                  <w:r w:rsidRPr="00CB5464">
                    <w:rPr>
                      <w:rFonts w:ascii="Arial" w:hAnsi="Arial" w:cs="Arial"/>
                      <w:b/>
                      <w:bCs/>
                      <w:sz w:val="18"/>
                      <w:szCs w:val="18"/>
                    </w:rPr>
                    <w:t>Click “</w:t>
                  </w:r>
                  <w:r>
                    <w:rPr>
                      <w:rFonts w:ascii="Arial" w:hAnsi="Arial" w:cs="Arial"/>
                      <w:b/>
                      <w:bCs/>
                      <w:sz w:val="18"/>
                      <w:szCs w:val="18"/>
                    </w:rPr>
                    <w:t>Load design data</w:t>
                  </w:r>
                  <w:r w:rsidRPr="00CB5464">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and select the contrast text file.</w:t>
                  </w: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38" type="#_x0000_t202" style="position:absolute;left:0;text-align:left;margin-left:372pt;margin-top:70.25pt;width:2in;height:117pt;z-index:251279360" fillcolor="#e5f5ff">
            <v:textbox style="mso-next-textbox:#_x0000_s1938">
              <w:txbxContent>
                <w:p w:rsidR="00332C60" w:rsidRPr="002F1AC5" w:rsidRDefault="00332C60" w:rsidP="00716736">
                  <w:pPr>
                    <w:rPr>
                      <w:rFonts w:ascii="Arial" w:hAnsi="Arial" w:cs="Arial"/>
                      <w:i/>
                      <w:iCs/>
                      <w:sz w:val="18"/>
                      <w:szCs w:val="18"/>
                    </w:rPr>
                  </w:pPr>
                  <w:r>
                    <w:rPr>
                      <w:rFonts w:ascii="Arial" w:hAnsi="Arial" w:cs="Arial"/>
                      <w:sz w:val="18"/>
                      <w:szCs w:val="18"/>
                    </w:rPr>
                    <w:t xml:space="preserve">Again, you can choose to either run straight from the GUI or create a batch file. </w:t>
                  </w:r>
                  <w:r w:rsidRPr="002F1AC5">
                    <w:rPr>
                      <w:rFonts w:ascii="Arial" w:hAnsi="Arial" w:cs="Arial"/>
                      <w:i/>
                      <w:iCs/>
                      <w:sz w:val="18"/>
                      <w:szCs w:val="18"/>
                    </w:rPr>
                    <w:t>Please see mean-cente</w:t>
                  </w:r>
                  <w:r>
                    <w:rPr>
                      <w:rFonts w:ascii="Arial" w:hAnsi="Arial" w:cs="Arial"/>
                      <w:i/>
                      <w:iCs/>
                      <w:sz w:val="18"/>
                      <w:szCs w:val="18"/>
                    </w:rPr>
                    <w:t>red Step 3 for more details between Run and Save to Batch.</w:t>
                  </w:r>
                </w:p>
                <w:p w:rsidR="00332C60" w:rsidRDefault="00332C60" w:rsidP="00716736">
                  <w:pPr>
                    <w:rPr>
                      <w:rFonts w:ascii="Arial" w:hAnsi="Arial" w:cs="Arial"/>
                      <w:sz w:val="18"/>
                      <w:szCs w:val="18"/>
                    </w:rPr>
                  </w:pPr>
                </w:p>
                <w:p w:rsidR="00332C60" w:rsidRPr="00716736" w:rsidRDefault="00332C60" w:rsidP="00716736">
                  <w:pPr>
                    <w:rPr>
                      <w:rFonts w:ascii="Arial" w:hAnsi="Arial" w:cs="Arial"/>
                      <w:sz w:val="18"/>
                      <w:szCs w:val="18"/>
                    </w:rPr>
                  </w:pPr>
                  <w:r>
                    <w:rPr>
                      <w:rFonts w:ascii="Arial" w:hAnsi="Arial" w:cs="Arial"/>
                      <w:sz w:val="18"/>
                      <w:szCs w:val="18"/>
                    </w:rPr>
                    <w:t xml:space="preserve">You will be prompted to specify the filename of the result (and text) file. </w:t>
                  </w: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39" style="position:absolute;left:0;text-align:left;flip:x;z-index:252353536" from="204pt,-.05pt" to="378pt,17.95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1940" style="position:absolute;left:0;text-align:left;flip:x;z-index:252355584" from="162pt,5.1pt" to="372pt,68.1pt">
            <v:stroke endarrow="block"/>
          </v:line>
        </w:pict>
      </w:r>
      <w:r>
        <w:rPr>
          <w:noProof/>
        </w:rPr>
        <w:pict>
          <v:line id="_x0000_s1941" style="position:absolute;left:0;text-align:left;flip:x;z-index:252354560" from="78pt,5.1pt" to="372pt,68.1pt">
            <v:stroke endarrow="block"/>
          </v:line>
        </w:pict>
      </w:r>
    </w:p>
    <w:p w:rsidR="00332C60" w:rsidRDefault="00332C60" w:rsidP="002909EB">
      <w:pPr>
        <w:jc w:val="center"/>
        <w:rPr>
          <w:b/>
          <w:bCs/>
          <w:sz w:val="22"/>
          <w:szCs w:val="22"/>
        </w:rPr>
      </w:pPr>
    </w:p>
    <w:p w:rsidR="00332C60" w:rsidRDefault="00332C60" w:rsidP="00AC10E3">
      <w:pPr>
        <w:rPr>
          <w:rFonts w:ascii="Arial" w:hAnsi="Arial" w:cs="Arial"/>
          <w:b/>
          <w:bCs/>
          <w:sz w:val="20"/>
          <w:szCs w:val="20"/>
        </w:rPr>
      </w:pPr>
    </w:p>
    <w:p w:rsidR="00332C60" w:rsidRDefault="00332C60" w:rsidP="00AC10E3">
      <w:pPr>
        <w:rPr>
          <w:rFonts w:ascii="Arial" w:hAnsi="Arial" w:cs="Arial"/>
          <w:b/>
          <w:bCs/>
          <w:sz w:val="20"/>
          <w:szCs w:val="20"/>
        </w:rPr>
      </w:pPr>
    </w:p>
    <w:p w:rsidR="00332C60" w:rsidRDefault="00332C60" w:rsidP="00AC10E3">
      <w:pPr>
        <w:rPr>
          <w:rFonts w:ascii="Arial" w:hAnsi="Arial" w:cs="Arial"/>
          <w:b/>
          <w:bCs/>
          <w:sz w:val="20"/>
          <w:szCs w:val="20"/>
        </w:rPr>
      </w:pPr>
    </w:p>
    <w:p w:rsidR="00332C60" w:rsidRDefault="00332C60" w:rsidP="00AC10E3">
      <w:pPr>
        <w:rPr>
          <w:rFonts w:ascii="Arial" w:hAnsi="Arial" w:cs="Arial"/>
          <w:b/>
          <w:bCs/>
          <w:sz w:val="20"/>
          <w:szCs w:val="20"/>
        </w:rPr>
      </w:pPr>
    </w:p>
    <w:p w:rsidR="00332C60" w:rsidRDefault="00332C60" w:rsidP="00AC10E3">
      <w:pPr>
        <w:rPr>
          <w:rFonts w:ascii="Arial" w:hAnsi="Arial" w:cs="Arial"/>
          <w:b/>
          <w:bCs/>
          <w:sz w:val="20"/>
          <w:szCs w:val="20"/>
        </w:rPr>
      </w:pPr>
    </w:p>
    <w:p w:rsidR="00332C60" w:rsidRDefault="00332C60" w:rsidP="00AC10E3">
      <w:pPr>
        <w:rPr>
          <w:rFonts w:ascii="Arial" w:hAnsi="Arial" w:cs="Arial"/>
          <w:b/>
          <w:bCs/>
          <w:sz w:val="20"/>
          <w:szCs w:val="20"/>
        </w:rPr>
      </w:pPr>
    </w:p>
    <w:p w:rsidR="00332C60" w:rsidRDefault="00332C60" w:rsidP="00AC10E3">
      <w:pPr>
        <w:rPr>
          <w:rFonts w:ascii="Arial" w:hAnsi="Arial" w:cs="Arial"/>
          <w:b/>
          <w:bCs/>
          <w:sz w:val="20"/>
          <w:szCs w:val="20"/>
        </w:rPr>
      </w:pPr>
    </w:p>
    <w:p w:rsidR="00332C60" w:rsidRDefault="00332C60" w:rsidP="00AC10E3">
      <w:pPr>
        <w:rPr>
          <w:rFonts w:ascii="Arial" w:hAnsi="Arial" w:cs="Arial"/>
          <w:b/>
          <w:bCs/>
          <w:sz w:val="20"/>
          <w:szCs w:val="20"/>
        </w:rPr>
      </w:pPr>
    </w:p>
    <w:p w:rsidR="00332C60" w:rsidRPr="00FD362F" w:rsidRDefault="00332C60" w:rsidP="00AC10E3">
      <w:pPr>
        <w:rPr>
          <w:rFonts w:ascii="Arial" w:hAnsi="Arial" w:cs="Arial"/>
          <w:b/>
          <w:bCs/>
          <w:sz w:val="20"/>
          <w:szCs w:val="20"/>
        </w:rPr>
      </w:pPr>
      <w:r w:rsidRPr="00FD362F">
        <w:rPr>
          <w:rFonts w:ascii="Arial" w:hAnsi="Arial" w:cs="Arial"/>
          <w:b/>
          <w:bCs/>
          <w:sz w:val="20"/>
          <w:szCs w:val="20"/>
        </w:rPr>
        <w:t>Alternatively, you can create your own contrast file (in text</w:t>
      </w:r>
      <w:r>
        <w:rPr>
          <w:rFonts w:ascii="Arial" w:hAnsi="Arial" w:cs="Arial"/>
          <w:b/>
          <w:bCs/>
          <w:sz w:val="20"/>
          <w:szCs w:val="20"/>
        </w:rPr>
        <w:t xml:space="preserve"> </w:t>
      </w:r>
      <w:r w:rsidRPr="00FD362F">
        <w:rPr>
          <w:rFonts w:ascii="Arial" w:hAnsi="Arial" w:cs="Arial"/>
          <w:b/>
          <w:bCs/>
          <w:sz w:val="20"/>
          <w:szCs w:val="20"/>
        </w:rPr>
        <w:t>file) and load it. Let’s take a look at our contrast file (created above):</w:t>
      </w:r>
    </w:p>
    <w:p w:rsidR="00332C60" w:rsidRDefault="00332C60" w:rsidP="002909EB">
      <w:pPr>
        <w:jc w:val="center"/>
        <w:rPr>
          <w:b/>
          <w:bCs/>
          <w:sz w:val="22"/>
          <w:szCs w:val="22"/>
        </w:rPr>
      </w:pPr>
    </w:p>
    <w:p w:rsidR="00332C60" w:rsidRDefault="00332C60" w:rsidP="00AC10E3">
      <w:pPr>
        <w:rPr>
          <w:b/>
          <w:bCs/>
          <w:sz w:val="22"/>
          <w:szCs w:val="22"/>
        </w:rPr>
      </w:pPr>
      <w:r>
        <w:rPr>
          <w:noProof/>
        </w:rPr>
        <w:pict>
          <v:shape id="Picture 1253" o:spid="_x0000_s1942" type="#_x0000_t75" style="position:absolute;margin-left:162pt;margin-top:-44.65pt;width:4in;height:263.25pt;z-index:-252033024;visibility:visible" wrapcoords="-56 0 -56 21538 21600 21538 21600 0 -56 0">
            <v:imagedata r:id="rId102" o:title=""/>
            <w10:wrap type="tight"/>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1943" type="#_x0000_t202" style="position:absolute;left:0;text-align:left;margin-left:342pt;margin-top:-67.3pt;width:2in;height:63pt;z-index:251284480" fillcolor="#e5f5ff">
            <v:textbox style="mso-next-textbox:#_x0000_s1943">
              <w:txbxContent>
                <w:p w:rsidR="00332C60" w:rsidRPr="00716736" w:rsidRDefault="00332C60" w:rsidP="00AC10E3">
                  <w:pPr>
                    <w:rPr>
                      <w:rFonts w:ascii="Arial" w:hAnsi="Arial" w:cs="Arial"/>
                      <w:sz w:val="18"/>
                      <w:szCs w:val="18"/>
                    </w:rPr>
                  </w:pPr>
                  <w:r>
                    <w:rPr>
                      <w:rFonts w:ascii="Arial" w:hAnsi="Arial" w:cs="Arial"/>
                      <w:sz w:val="18"/>
                      <w:szCs w:val="18"/>
                    </w:rPr>
                    <w:t xml:space="preserve">Notice the structure of the text file. The contrast weights for each condition for Group1 are listed, followed by each condition for Group2. </w:t>
                  </w:r>
                </w:p>
              </w:txbxContent>
            </v:textbox>
            <w10:anchorlock/>
          </v:shape>
        </w:pict>
      </w:r>
      <w:r>
        <w:rPr>
          <w:noProof/>
        </w:rPr>
        <w:pict>
          <v:line id="_x0000_s1944" style="position:absolute;left:0;text-align:left;flip:x y;z-index:251280384" from="234pt,-49.3pt" to="342pt,-31.3pt">
            <v:stroke endarrow="block"/>
            <w10:anchor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bookmarkStart w:id="26" w:name="_Toc284769864"/>
      <w:r>
        <w:t>FOR PLSNPAIRS JAVA USERS</w:t>
      </w:r>
      <w:bookmarkEnd w:id="26"/>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753944">
      <w:pPr>
        <w:pStyle w:val="Heading2"/>
        <w:jc w:val="center"/>
      </w:pPr>
    </w:p>
    <w:p w:rsidR="00332C60" w:rsidRDefault="00332C60" w:rsidP="002F1AC5"/>
    <w:p w:rsidR="00332C60" w:rsidRDefault="00332C60" w:rsidP="002F1AC5"/>
    <w:p w:rsidR="00332C60" w:rsidRDefault="00332C60" w:rsidP="002F1AC5"/>
    <w:p w:rsidR="00332C60" w:rsidRDefault="00332C60" w:rsidP="002F1AC5"/>
    <w:p w:rsidR="00332C60" w:rsidRPr="00FD362F" w:rsidRDefault="00332C60" w:rsidP="002F1AC5">
      <w:pPr>
        <w:rPr>
          <w:rFonts w:ascii="Arial" w:hAnsi="Arial" w:cs="Arial"/>
          <w:sz w:val="22"/>
          <w:szCs w:val="22"/>
        </w:rPr>
      </w:pPr>
      <w:r w:rsidRPr="00FD362F">
        <w:rPr>
          <w:rFonts w:ascii="Arial" w:hAnsi="Arial" w:cs="Arial"/>
          <w:sz w:val="22"/>
          <w:szCs w:val="22"/>
        </w:rPr>
        <w:t xml:space="preserve">Again, we are using the dataset from </w:t>
      </w:r>
      <w:r w:rsidRPr="00FD362F">
        <w:rPr>
          <w:rFonts w:ascii="Arial" w:hAnsi="Arial" w:cs="Arial"/>
          <w:i/>
          <w:iCs/>
          <w:sz w:val="22"/>
          <w:szCs w:val="22"/>
        </w:rPr>
        <w:t>The Distractor Study</w:t>
      </w:r>
      <w:r w:rsidRPr="00FD362F">
        <w:rPr>
          <w:rFonts w:ascii="Arial" w:hAnsi="Arial" w:cs="Arial"/>
          <w:sz w:val="22"/>
          <w:szCs w:val="22"/>
        </w:rPr>
        <w:t>. Suppose we would like to highlight the contrast between the AP and AL conditions. In addition, we would like to see how these conditions compare with baseline.</w:t>
      </w:r>
    </w:p>
    <w:p w:rsidR="00332C60" w:rsidRDefault="00332C60" w:rsidP="002F1AC5">
      <w:pPr>
        <w:rPr>
          <w:sz w:val="22"/>
          <w:szCs w:val="22"/>
        </w:rPr>
      </w:pPr>
    </w:p>
    <w:p w:rsidR="00332C60" w:rsidRPr="00EE6F23" w:rsidRDefault="00332C60" w:rsidP="002F1AC5">
      <w:pPr>
        <w:rPr>
          <w:rFonts w:ascii="Arial" w:hAnsi="Arial" w:cs="Arial"/>
          <w:b/>
          <w:bCs/>
          <w:sz w:val="20"/>
          <w:szCs w:val="20"/>
          <w:u w:val="single"/>
        </w:rPr>
      </w:pPr>
      <w:r w:rsidRPr="00EE6F23">
        <w:rPr>
          <w:rFonts w:ascii="Arial" w:hAnsi="Arial" w:cs="Arial"/>
          <w:b/>
          <w:bCs/>
          <w:sz w:val="20"/>
          <w:szCs w:val="20"/>
          <w:u w:val="single"/>
        </w:rPr>
        <w:t>Step 1: Choose the data type</w:t>
      </w:r>
    </w:p>
    <w:p w:rsidR="00332C60" w:rsidRPr="00EE6F23" w:rsidRDefault="00332C60" w:rsidP="002F1AC5">
      <w:pPr>
        <w:rPr>
          <w:rFonts w:ascii="Arial" w:hAnsi="Arial" w:cs="Arial"/>
          <w:b/>
          <w:bCs/>
          <w:sz w:val="20"/>
          <w:szCs w:val="20"/>
          <w:u w:val="single"/>
        </w:rPr>
      </w:pPr>
    </w:p>
    <w:p w:rsidR="00332C60" w:rsidRPr="00EE6F23" w:rsidRDefault="00332C60" w:rsidP="002F1AC5">
      <w:pPr>
        <w:rPr>
          <w:rFonts w:ascii="Arial" w:hAnsi="Arial" w:cs="Arial"/>
          <w:sz w:val="20"/>
          <w:szCs w:val="20"/>
        </w:rPr>
      </w:pPr>
      <w:r>
        <w:rPr>
          <w:noProof/>
        </w:rPr>
        <w:pict>
          <v:shape id="Picture 917" o:spid="_x0000_s1945" type="#_x0000_t75" style="position:absolute;margin-left:42pt;margin-top:7.15pt;width:328.5pt;height:335.25pt;z-index:-251259904;visibility:visible">
            <v:imagedata r:id="rId87" o:title=""/>
            <w10:anchorlock/>
          </v:shape>
        </w:pict>
      </w:r>
      <w:r>
        <w:rPr>
          <w:noProof/>
        </w:rPr>
        <w:pict>
          <v:line id="_x0000_s1946" style="position:absolute;flip:x;z-index:252053504" from="204pt,259.15pt" to="384pt,286.15pt">
            <v:stroke endarrow="block"/>
            <w10:anchorlock/>
          </v:line>
        </w:pict>
      </w:r>
      <w:r>
        <w:rPr>
          <w:noProof/>
        </w:rPr>
        <w:pict>
          <v:shape id="_x0000_s1947" type="#_x0000_t202" style="position:absolute;margin-left:306pt;margin-top:358.15pt;width:114pt;height:18pt;z-index:252052480" fillcolor="#e5f5ff">
            <v:textbox style="mso-next-textbox:#_x0000_s1947">
              <w:txbxContent>
                <w:p w:rsidR="00332C60" w:rsidRPr="00515A5A" w:rsidRDefault="00332C60" w:rsidP="002F1AC5">
                  <w:pPr>
                    <w:rPr>
                      <w:rFonts w:ascii="Arial" w:hAnsi="Arial" w:cs="Arial"/>
                      <w:sz w:val="20"/>
                      <w:szCs w:val="20"/>
                    </w:rPr>
                  </w:pPr>
                  <w:r>
                    <w:rPr>
                      <w:rFonts w:ascii="Arial" w:hAnsi="Arial" w:cs="Arial"/>
                      <w:sz w:val="20"/>
                      <w:szCs w:val="20"/>
                    </w:rPr>
                    <w:t>Click</w:t>
                  </w:r>
                  <w:r w:rsidRPr="00515A5A">
                    <w:rPr>
                      <w:rFonts w:ascii="Arial" w:hAnsi="Arial" w:cs="Arial"/>
                      <w:sz w:val="20"/>
                      <w:szCs w:val="20"/>
                    </w:rPr>
                    <w:t xml:space="preserve"> “</w:t>
                  </w:r>
                  <w:r>
                    <w:rPr>
                      <w:rFonts w:ascii="Arial" w:hAnsi="Arial" w:cs="Arial"/>
                      <w:b/>
                      <w:bCs/>
                      <w:sz w:val="20"/>
                      <w:szCs w:val="20"/>
                    </w:rPr>
                    <w:t xml:space="preserve">Run </w:t>
                  </w:r>
                  <w:r w:rsidRPr="00515A5A">
                    <w:rPr>
                      <w:rFonts w:ascii="Arial" w:hAnsi="Arial" w:cs="Arial"/>
                      <w:b/>
                      <w:bCs/>
                      <w:sz w:val="20"/>
                      <w:szCs w:val="20"/>
                    </w:rPr>
                    <w:t>Analysis</w:t>
                  </w:r>
                  <w:r w:rsidRPr="00515A5A">
                    <w:rPr>
                      <w:rFonts w:ascii="Arial" w:hAnsi="Arial" w:cs="Arial"/>
                      <w:sz w:val="20"/>
                      <w:szCs w:val="20"/>
                    </w:rPr>
                    <w:t xml:space="preserve">” </w:t>
                  </w:r>
                </w:p>
              </w:txbxContent>
            </v:textbox>
            <w10:anchorlock/>
          </v:shape>
        </w:pict>
      </w:r>
    </w:p>
    <w:p w:rsidR="00332C60" w:rsidRPr="00EE6F23" w:rsidRDefault="00332C60" w:rsidP="002F1AC5">
      <w:pPr>
        <w:rPr>
          <w:rFonts w:ascii="Arial" w:hAnsi="Arial" w:cs="Arial"/>
          <w:sz w:val="20"/>
          <w:szCs w:val="20"/>
        </w:rPr>
      </w:pPr>
      <w:r>
        <w:rPr>
          <w:noProof/>
        </w:rPr>
        <w:pict>
          <v:shape id="_x0000_s1948" type="#_x0000_t202" style="position:absolute;margin-left:384pt;margin-top:229.65pt;width:96pt;height:36pt;z-index:252054528" fillcolor="#e5f5ff">
            <v:textbox style="mso-next-textbox:#_x0000_s1948">
              <w:txbxContent>
                <w:p w:rsidR="00332C60" w:rsidRPr="00515A5A" w:rsidRDefault="00332C60" w:rsidP="002F1AC5">
                  <w:pPr>
                    <w:rPr>
                      <w:rFonts w:ascii="Arial" w:hAnsi="Arial" w:cs="Arial"/>
                      <w:sz w:val="20"/>
                      <w:szCs w:val="20"/>
                    </w:rPr>
                  </w:pPr>
                  <w:r w:rsidRPr="00515A5A">
                    <w:rPr>
                      <w:rFonts w:ascii="Arial" w:hAnsi="Arial" w:cs="Arial"/>
                      <w:sz w:val="20"/>
                      <w:szCs w:val="20"/>
                    </w:rPr>
                    <w:t xml:space="preserve">Select data type </w:t>
                  </w:r>
                </w:p>
                <w:p w:rsidR="00332C60" w:rsidRPr="00515A5A" w:rsidRDefault="00332C60" w:rsidP="002F1AC5">
                  <w:pPr>
                    <w:rPr>
                      <w:rFonts w:ascii="Arial" w:hAnsi="Arial" w:cs="Arial"/>
                      <w:sz w:val="20"/>
                      <w:szCs w:val="20"/>
                    </w:rPr>
                  </w:pPr>
                  <w:r w:rsidRPr="00515A5A">
                    <w:rPr>
                      <w:rFonts w:ascii="Arial" w:hAnsi="Arial" w:cs="Arial"/>
                      <w:sz w:val="20"/>
                      <w:szCs w:val="20"/>
                    </w:rPr>
                    <w:t>‘</w:t>
                  </w:r>
                  <w:r w:rsidRPr="00515A5A">
                    <w:rPr>
                      <w:rFonts w:ascii="Arial" w:hAnsi="Arial" w:cs="Arial"/>
                      <w:b/>
                      <w:bCs/>
                      <w:sz w:val="20"/>
                      <w:szCs w:val="20"/>
                    </w:rPr>
                    <w:t>Blocked fMRI’</w:t>
                  </w:r>
                  <w:r w:rsidRPr="00515A5A">
                    <w:rPr>
                      <w:rFonts w:ascii="Arial" w:hAnsi="Arial" w:cs="Arial"/>
                      <w:sz w:val="20"/>
                      <w:szCs w:val="20"/>
                    </w:rPr>
                    <w:t xml:space="preserve"> </w:t>
                  </w:r>
                </w:p>
              </w:txbxContent>
            </v:textbox>
            <w10:anchorlock/>
          </v:shape>
        </w:pict>
      </w: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r>
        <w:rPr>
          <w:noProof/>
        </w:rPr>
        <w:pict>
          <v:line id="_x0000_s1949" style="position:absolute;flip:x y;z-index:252055552" from="234pt,199.85pt" to="306pt,252.15pt">
            <v:stroke endarrow="block"/>
            <w10:anchorlock/>
          </v:line>
        </w:pict>
      </w: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r>
        <w:rPr>
          <w:noProof/>
        </w:rPr>
        <w:pict>
          <v:shape id="_x0000_s1950" type="#_x0000_t202" style="position:absolute;margin-left:-6pt;margin-top:-176.8pt;width:96pt;height:36pt;z-index:252057600" fillcolor="#e5f5ff">
            <v:textbox style="mso-next-textbox:#_x0000_s1950">
              <w:txbxContent>
                <w:p w:rsidR="00332C60" w:rsidRPr="00515A5A" w:rsidRDefault="00332C60" w:rsidP="002F1AC5">
                  <w:pPr>
                    <w:rPr>
                      <w:rFonts w:ascii="Arial" w:hAnsi="Arial" w:cs="Arial"/>
                      <w:sz w:val="20"/>
                      <w:szCs w:val="20"/>
                    </w:rPr>
                  </w:pPr>
                  <w:r>
                    <w:rPr>
                      <w:rFonts w:ascii="Arial" w:hAnsi="Arial" w:cs="Arial"/>
                      <w:sz w:val="20"/>
                      <w:szCs w:val="20"/>
                    </w:rPr>
                    <w:t>Select analysis type ‘</w:t>
                  </w:r>
                  <w:r w:rsidRPr="00567682">
                    <w:rPr>
                      <w:rFonts w:ascii="Arial" w:hAnsi="Arial" w:cs="Arial"/>
                      <w:b/>
                      <w:bCs/>
                      <w:sz w:val="20"/>
                      <w:szCs w:val="20"/>
                    </w:rPr>
                    <w:t>PLS</w:t>
                  </w:r>
                  <w:r w:rsidRPr="00567682">
                    <w:rPr>
                      <w:rFonts w:ascii="Arial" w:hAnsi="Arial" w:cs="Arial"/>
                      <w:sz w:val="20"/>
                      <w:szCs w:val="20"/>
                    </w:rPr>
                    <w:t>’</w:t>
                  </w:r>
                </w:p>
              </w:txbxContent>
            </v:textbox>
            <w10:anchorlock/>
          </v:shape>
        </w:pict>
      </w: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r>
        <w:rPr>
          <w:noProof/>
        </w:rPr>
        <w:pict>
          <v:line id="_x0000_s1951" style="position:absolute;z-index:252058624" from="12pt,-175.3pt" to="54pt,-139.3pt">
            <v:stroke endarrow="block"/>
            <w10:anchorlock/>
          </v:line>
        </w:pict>
      </w:r>
    </w:p>
    <w:p w:rsidR="00332C60" w:rsidRPr="002F1AC5" w:rsidRDefault="00332C60" w:rsidP="002F1AC5">
      <w:pPr>
        <w:rPr>
          <w:rFonts w:ascii="Arial" w:hAnsi="Arial" w:cs="Arial"/>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rPr>
      </w:pPr>
    </w:p>
    <w:p w:rsidR="00332C60" w:rsidRPr="00FD362F" w:rsidRDefault="00332C60" w:rsidP="002F1AC5">
      <w:pPr>
        <w:rPr>
          <w:rFonts w:ascii="Arial" w:hAnsi="Arial" w:cs="Arial"/>
          <w:b/>
          <w:bCs/>
          <w:sz w:val="20"/>
          <w:szCs w:val="20"/>
          <w:u w:val="single"/>
        </w:rPr>
      </w:pPr>
      <w:r w:rsidRPr="00FD362F">
        <w:rPr>
          <w:rFonts w:ascii="Arial" w:hAnsi="Arial" w:cs="Arial"/>
          <w:b/>
          <w:bCs/>
          <w:sz w:val="20"/>
          <w:szCs w:val="20"/>
          <w:u w:val="single"/>
        </w:rPr>
        <w:t>Step 2: Select the Groups</w:t>
      </w:r>
    </w:p>
    <w:p w:rsidR="00332C60" w:rsidRPr="00FD362F" w:rsidRDefault="00332C60" w:rsidP="002F1AC5">
      <w:pPr>
        <w:jc w:val="center"/>
        <w:rPr>
          <w:rFonts w:ascii="Arial" w:hAnsi="Arial" w:cs="Arial"/>
          <w:b/>
          <w:bCs/>
          <w:sz w:val="20"/>
          <w:szCs w:val="20"/>
        </w:rPr>
      </w:pPr>
      <w:r>
        <w:rPr>
          <w:noProof/>
        </w:rPr>
        <w:pict>
          <v:shape id="Picture 924" o:spid="_x0000_s1952" type="#_x0000_t75" style="position:absolute;left:0;text-align:left;margin-left:0;margin-top:6.5pt;width:408pt;height:351.75pt;z-index:-251256832;visibility:visible">
            <v:imagedata r:id="rId103" o:title=""/>
            <w10:anchorlock/>
          </v:shape>
        </w:pict>
      </w:r>
    </w:p>
    <w:p w:rsidR="00332C60" w:rsidRDefault="00332C60" w:rsidP="002F1AC5">
      <w:pPr>
        <w:jc w:val="center"/>
        <w:rPr>
          <w:b/>
          <w:bCs/>
          <w:sz w:val="22"/>
          <w:szCs w:val="22"/>
        </w:rPr>
      </w:pPr>
    </w:p>
    <w:p w:rsidR="00332C60" w:rsidRDefault="00332C60" w:rsidP="002F1AC5">
      <w:pPr>
        <w:jc w:val="center"/>
        <w:rPr>
          <w:b/>
          <w:bCs/>
          <w:sz w:val="22"/>
          <w:szCs w:val="22"/>
        </w:rPr>
      </w:pPr>
      <w:r>
        <w:rPr>
          <w:noProof/>
        </w:rPr>
        <w:pict>
          <v:shape id="_x0000_s1953" type="#_x0000_t202" style="position:absolute;left:0;text-align:left;margin-left:354pt;margin-top:63.35pt;width:153pt;height:1in;z-index:252045312" fillcolor="#e5f5ff">
            <v:textbox style="mso-next-textbox:#_x0000_s1953">
              <w:txbxContent>
                <w:p w:rsidR="00332C60" w:rsidRPr="005A75B4" w:rsidRDefault="00332C60" w:rsidP="002F1AC5">
                  <w:pPr>
                    <w:rPr>
                      <w:rFonts w:ascii="Arial" w:hAnsi="Arial" w:cs="Arial"/>
                      <w:sz w:val="18"/>
                      <w:szCs w:val="18"/>
                    </w:rPr>
                  </w:pPr>
                  <w:r>
                    <w:rPr>
                      <w:rFonts w:ascii="Arial" w:hAnsi="Arial" w:cs="Arial"/>
                      <w:sz w:val="18"/>
                      <w:szCs w:val="18"/>
                    </w:rPr>
                    <w:t xml:space="preserve">Create your groups by clicking ‘Add Group’ and selecting the appropriate subject files.  “Load from a text file”. </w:t>
                  </w:r>
                  <w:r w:rsidRPr="002F1AC5">
                    <w:rPr>
                      <w:rFonts w:ascii="Arial" w:hAnsi="Arial" w:cs="Arial"/>
                      <w:i/>
                      <w:iCs/>
                      <w:sz w:val="18"/>
                      <w:szCs w:val="18"/>
                    </w:rPr>
                    <w:t>Please see mean-centered analysis Step 2 for more details</w:t>
                  </w:r>
                  <w:r>
                    <w:rPr>
                      <w:rFonts w:ascii="Arial" w:hAnsi="Arial" w:cs="Arial"/>
                      <w:sz w:val="18"/>
                      <w:szCs w:val="18"/>
                    </w:rPr>
                    <w:t>.</w:t>
                  </w:r>
                </w:p>
                <w:p w:rsidR="00332C60" w:rsidRPr="0000602C" w:rsidRDefault="00332C60" w:rsidP="002F1AC5">
                  <w:pPr>
                    <w:rPr>
                      <w:rFonts w:ascii="Arial" w:hAnsi="Arial" w:cs="Arial"/>
                      <w:sz w:val="18"/>
                      <w:szCs w:val="18"/>
                    </w:rPr>
                  </w:pPr>
                </w:p>
              </w:txbxContent>
            </v:textbox>
            <w10:anchorlock/>
          </v:shape>
        </w:pict>
      </w:r>
    </w:p>
    <w:p w:rsidR="00332C60" w:rsidRDefault="00332C60" w:rsidP="002F1AC5">
      <w:pPr>
        <w:jc w:val="center"/>
        <w:rPr>
          <w:b/>
          <w:bCs/>
          <w:sz w:val="22"/>
          <w:szCs w:val="22"/>
        </w:rPr>
      </w:pPr>
    </w:p>
    <w:p w:rsidR="00332C60" w:rsidRDefault="00332C60" w:rsidP="002F1AC5">
      <w:pPr>
        <w:jc w:val="center"/>
        <w:rPr>
          <w:b/>
          <w:bCs/>
          <w:sz w:val="22"/>
          <w:szCs w:val="22"/>
        </w:rPr>
      </w:pPr>
      <w:r>
        <w:rPr>
          <w:noProof/>
        </w:rPr>
        <w:pict>
          <v:line id="_x0000_s1954" style="position:absolute;left:0;text-align:left;flip:x y;z-index:252044288" from="150pt,74.05pt" to="354pt,74.05pt">
            <v:stroke endarrow="block"/>
            <w10:anchorlock/>
          </v:line>
        </w:pict>
      </w: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r>
        <w:rPr>
          <w:noProof/>
        </w:rPr>
        <w:pict>
          <v:shape id="_x0000_s1955" type="#_x0000_t202" style="position:absolute;left:0;text-align:left;margin-left:354pt;margin-top:73.8pt;width:153pt;height:18pt;z-index:252047360" fillcolor="#e5f5ff">
            <v:textbox style="mso-next-textbox:#_x0000_s1955">
              <w:txbxContent>
                <w:p w:rsidR="00332C60" w:rsidRPr="00874B43" w:rsidRDefault="00332C60" w:rsidP="002F1AC5">
                  <w:pPr>
                    <w:rPr>
                      <w:rFonts w:ascii="Arial" w:hAnsi="Arial" w:cs="Arial"/>
                      <w:b/>
                      <w:bCs/>
                      <w:sz w:val="18"/>
                      <w:szCs w:val="18"/>
                    </w:rPr>
                  </w:pPr>
                  <w:r w:rsidRPr="00874B43">
                    <w:rPr>
                      <w:rFonts w:ascii="Arial" w:hAnsi="Arial" w:cs="Arial"/>
                      <w:b/>
                      <w:bCs/>
                      <w:sz w:val="18"/>
                      <w:szCs w:val="18"/>
                    </w:rPr>
                    <w:t>Select “Non-Rotated Task PLS”</w:t>
                  </w:r>
                </w:p>
                <w:p w:rsidR="00332C60" w:rsidRPr="0000602C" w:rsidRDefault="00332C60" w:rsidP="002F1AC5">
                  <w:pPr>
                    <w:rPr>
                      <w:rFonts w:ascii="Arial" w:hAnsi="Arial" w:cs="Arial"/>
                      <w:sz w:val="18"/>
                      <w:szCs w:val="18"/>
                    </w:rPr>
                  </w:pPr>
                </w:p>
              </w:txbxContent>
            </v:textbox>
            <w10:anchorlock/>
          </v:shape>
        </w:pict>
      </w:r>
      <w:r>
        <w:rPr>
          <w:noProof/>
        </w:rPr>
        <w:pict>
          <v:line id="_x0000_s1956" style="position:absolute;left:0;text-align:left;flip:x y;z-index:252046336" from="102pt,66.1pt" to="354pt,82.8pt">
            <v:stroke endarrow="block"/>
            <w10:anchorlock/>
          </v:line>
        </w:pict>
      </w: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rPr>
          <w:b/>
          <w:bCs/>
          <w:sz w:val="22"/>
          <w:szCs w:val="22"/>
          <w:u w:val="single"/>
        </w:rPr>
      </w:pPr>
    </w:p>
    <w:p w:rsidR="00332C60" w:rsidRDefault="00332C60" w:rsidP="002F1AC5">
      <w:pPr>
        <w:rPr>
          <w:b/>
          <w:bCs/>
          <w:sz w:val="22"/>
          <w:szCs w:val="22"/>
          <w:u w:val="single"/>
        </w:rPr>
      </w:pPr>
    </w:p>
    <w:p w:rsidR="00332C60" w:rsidRDefault="00332C60" w:rsidP="002F1AC5">
      <w:pPr>
        <w:rPr>
          <w:b/>
          <w:bCs/>
          <w:sz w:val="22"/>
          <w:szCs w:val="22"/>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Pr="00FD362F" w:rsidRDefault="00332C60" w:rsidP="00BC7D34">
      <w:pPr>
        <w:rPr>
          <w:rFonts w:ascii="Arial" w:hAnsi="Arial" w:cs="Arial"/>
          <w:b/>
          <w:bCs/>
          <w:sz w:val="20"/>
          <w:szCs w:val="20"/>
          <w:u w:val="single"/>
        </w:rPr>
      </w:pPr>
      <w:r w:rsidRPr="00FD362F">
        <w:rPr>
          <w:rFonts w:ascii="Arial" w:hAnsi="Arial" w:cs="Arial"/>
          <w:b/>
          <w:bCs/>
          <w:sz w:val="20"/>
          <w:szCs w:val="20"/>
          <w:u w:val="single"/>
        </w:rPr>
        <w:t>Step 3: Specify the contrast(s)</w:t>
      </w:r>
    </w:p>
    <w:p w:rsidR="00332C60" w:rsidRDefault="00332C60" w:rsidP="002F1AC5">
      <w:pPr>
        <w:rPr>
          <w:rFonts w:ascii="Arial" w:hAnsi="Arial" w:cs="Arial"/>
          <w:b/>
          <w:bCs/>
          <w:sz w:val="20"/>
          <w:szCs w:val="20"/>
        </w:rPr>
      </w:pPr>
      <w:r w:rsidRPr="00BC7D34">
        <w:rPr>
          <w:rFonts w:ascii="Arial" w:hAnsi="Arial" w:cs="Arial"/>
          <w:b/>
          <w:bCs/>
          <w:sz w:val="20"/>
          <w:szCs w:val="20"/>
        </w:rPr>
        <w:t xml:space="preserve">Note: The Contrast Window is currently unavailable so we are going to load the contrast data </w:t>
      </w:r>
      <w:r>
        <w:rPr>
          <w:rFonts w:ascii="Arial" w:hAnsi="Arial" w:cs="Arial"/>
          <w:b/>
          <w:bCs/>
          <w:sz w:val="20"/>
          <w:szCs w:val="20"/>
        </w:rPr>
        <w:t>from</w:t>
      </w:r>
      <w:r w:rsidRPr="00BC7D34">
        <w:rPr>
          <w:rFonts w:ascii="Arial" w:hAnsi="Arial" w:cs="Arial"/>
          <w:b/>
          <w:bCs/>
          <w:sz w:val="20"/>
          <w:szCs w:val="20"/>
        </w:rPr>
        <w:t xml:space="preserve"> a text file instead.</w:t>
      </w:r>
      <w:r>
        <w:rPr>
          <w:rFonts w:ascii="Arial" w:hAnsi="Arial" w:cs="Arial"/>
          <w:b/>
          <w:bCs/>
          <w:sz w:val="20"/>
          <w:szCs w:val="20"/>
        </w:rPr>
        <w:t xml:space="preserve"> The text file is provided and is labeled </w:t>
      </w:r>
      <w:r w:rsidRPr="00BC7D34">
        <w:rPr>
          <w:rFonts w:ascii="Arial" w:hAnsi="Arial" w:cs="Arial"/>
          <w:b/>
          <w:bCs/>
          <w:i/>
          <w:iCs/>
          <w:sz w:val="20"/>
          <w:szCs w:val="20"/>
        </w:rPr>
        <w:t>APvsALwithbaseline_BfMRIcontrast.txt</w:t>
      </w:r>
      <w:r>
        <w:rPr>
          <w:rFonts w:ascii="Arial" w:hAnsi="Arial" w:cs="Arial"/>
          <w:b/>
          <w:bCs/>
          <w:sz w:val="20"/>
          <w:szCs w:val="20"/>
        </w:rPr>
        <w:t xml:space="preserve"> in the plsdir. You can also create your own by type the following values into Notepad.</w:t>
      </w:r>
    </w:p>
    <w:p w:rsidR="00332C60" w:rsidRDefault="00332C60" w:rsidP="002F1AC5">
      <w:pPr>
        <w:rPr>
          <w:rFonts w:ascii="Arial" w:hAnsi="Arial" w:cs="Arial"/>
          <w:sz w:val="20"/>
          <w:szCs w:val="20"/>
        </w:rPr>
      </w:pPr>
      <w:r>
        <w:rPr>
          <w:noProof/>
        </w:rPr>
        <w:pict>
          <v:shape id="Picture 929" o:spid="_x0000_s1957" type="#_x0000_t75" style="position:absolute;margin-left:180pt;margin-top:6.55pt;width:228pt;height:216.75pt;z-index:-251253760;visibility:visible">
            <v:imagedata r:id="rId104" o:title=""/>
            <w10:anchorlock/>
          </v:shape>
        </w:pict>
      </w:r>
    </w:p>
    <w:p w:rsidR="00332C60" w:rsidRPr="00BC7D34" w:rsidRDefault="00332C60" w:rsidP="002F1AC5">
      <w:pPr>
        <w:rPr>
          <w:rFonts w:ascii="Arial" w:hAnsi="Arial" w:cs="Arial"/>
          <w:sz w:val="20"/>
          <w:szCs w:val="20"/>
        </w:rPr>
      </w:pPr>
      <w:r w:rsidRPr="00BC7D34">
        <w:rPr>
          <w:rFonts w:ascii="Arial" w:hAnsi="Arial" w:cs="Arial"/>
          <w:sz w:val="20"/>
          <w:szCs w:val="20"/>
        </w:rPr>
        <w:t>Let’s take a look at the text file.</w:t>
      </w: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r>
        <w:rPr>
          <w:noProof/>
        </w:rPr>
        <w:pict>
          <v:shape id="_x0000_s1958" type="#_x0000_t202" style="position:absolute;margin-left:330pt;margin-top:21.05pt;width:2in;height:171pt;z-index:252061696" fillcolor="#e5f5ff">
            <v:textbox style="mso-next-textbox:#_x0000_s1958">
              <w:txbxContent>
                <w:p w:rsidR="00332C60" w:rsidRDefault="00332C60" w:rsidP="00BC7D34">
                  <w:pPr>
                    <w:rPr>
                      <w:rFonts w:ascii="Arial" w:hAnsi="Arial" w:cs="Arial"/>
                      <w:sz w:val="18"/>
                      <w:szCs w:val="18"/>
                    </w:rPr>
                  </w:pPr>
                  <w:r>
                    <w:rPr>
                      <w:rFonts w:ascii="Arial" w:hAnsi="Arial" w:cs="Arial"/>
                      <w:sz w:val="18"/>
                      <w:szCs w:val="18"/>
                    </w:rPr>
                    <w:t xml:space="preserve">Notice the structure of the text file. The contrast weights for each condition for Group1 are listed, followed by each condition for Group2. </w:t>
                  </w:r>
                </w:p>
                <w:p w:rsidR="00332C60" w:rsidRDefault="00332C60" w:rsidP="00BC7D34">
                  <w:pPr>
                    <w:rPr>
                      <w:rFonts w:ascii="Arial" w:hAnsi="Arial" w:cs="Arial"/>
                      <w:sz w:val="18"/>
                      <w:szCs w:val="18"/>
                    </w:rPr>
                  </w:pPr>
                </w:p>
                <w:p w:rsidR="00332C60" w:rsidRDefault="00332C60" w:rsidP="00BC7D34">
                  <w:pPr>
                    <w:rPr>
                      <w:rFonts w:ascii="Arial" w:hAnsi="Arial" w:cs="Arial"/>
                      <w:sz w:val="18"/>
                      <w:szCs w:val="18"/>
                    </w:rPr>
                  </w:pPr>
                  <w:r>
                    <w:rPr>
                      <w:rFonts w:ascii="Arial" w:hAnsi="Arial" w:cs="Arial"/>
                      <w:sz w:val="18"/>
                      <w:szCs w:val="18"/>
                    </w:rPr>
                    <w:t xml:space="preserve">Also note that there should be (# conditions) x (# groups) rows. In our case it would be 5 x 2 = 10 rows. </w:t>
                  </w:r>
                </w:p>
                <w:p w:rsidR="00332C60" w:rsidRDefault="00332C60" w:rsidP="00BC7D34">
                  <w:pPr>
                    <w:rPr>
                      <w:rFonts w:ascii="Arial" w:hAnsi="Arial" w:cs="Arial"/>
                      <w:sz w:val="18"/>
                      <w:szCs w:val="18"/>
                    </w:rPr>
                  </w:pPr>
                </w:p>
                <w:p w:rsidR="00332C60" w:rsidRPr="00716736" w:rsidRDefault="00332C60" w:rsidP="00BC7D34">
                  <w:pPr>
                    <w:rPr>
                      <w:rFonts w:ascii="Arial" w:hAnsi="Arial" w:cs="Arial"/>
                      <w:sz w:val="18"/>
                      <w:szCs w:val="18"/>
                    </w:rPr>
                  </w:pPr>
                  <w:r>
                    <w:rPr>
                      <w:rFonts w:ascii="Arial" w:hAnsi="Arial" w:cs="Arial"/>
                      <w:sz w:val="18"/>
                      <w:szCs w:val="18"/>
                    </w:rPr>
                    <w:t>The number of contrasts equals the number of columns. Since we only have 1 contrast, we only have 1 column of data.</w:t>
                  </w:r>
                </w:p>
              </w:txbxContent>
            </v:textbox>
            <w10:anchorlock/>
          </v:shape>
        </w:pict>
      </w:r>
      <w:r>
        <w:rPr>
          <w:noProof/>
        </w:rPr>
        <w:pict>
          <v:line id="_x0000_s1959" style="position:absolute;flip:x y;z-index:252060672" from="234pt,30.05pt" to="330pt,48.05pt">
            <v:stroke endarrow="block"/>
            <w10:anchorlock/>
          </v:line>
        </w:pict>
      </w: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Default="00332C60" w:rsidP="002F1AC5">
      <w:pPr>
        <w:rPr>
          <w:rFonts w:ascii="Arial" w:hAnsi="Arial" w:cs="Arial"/>
          <w:b/>
          <w:bCs/>
          <w:sz w:val="20"/>
          <w:szCs w:val="20"/>
          <w:u w:val="single"/>
        </w:rPr>
      </w:pPr>
    </w:p>
    <w:p w:rsidR="00332C60" w:rsidRPr="00FD362F" w:rsidRDefault="00332C60" w:rsidP="002F1AC5">
      <w:pPr>
        <w:jc w:val="center"/>
        <w:rPr>
          <w:rFonts w:ascii="Arial" w:hAnsi="Arial" w:cs="Arial"/>
          <w:b/>
          <w:bCs/>
          <w:sz w:val="20"/>
          <w:szCs w:val="20"/>
        </w:rPr>
      </w:pPr>
    </w:p>
    <w:p w:rsidR="00332C60" w:rsidRDefault="00332C60" w:rsidP="002F1AC5">
      <w:pPr>
        <w:rPr>
          <w:rFonts w:ascii="Arial" w:hAnsi="Arial" w:cs="Arial"/>
          <w:b/>
          <w:bCs/>
          <w:sz w:val="20"/>
          <w:szCs w:val="20"/>
          <w:u w:val="single"/>
        </w:rPr>
      </w:pPr>
      <w:r w:rsidRPr="00FD362F">
        <w:rPr>
          <w:rFonts w:ascii="Arial" w:hAnsi="Arial" w:cs="Arial"/>
          <w:b/>
          <w:bCs/>
          <w:sz w:val="20"/>
          <w:szCs w:val="20"/>
          <w:u w:val="single"/>
        </w:rPr>
        <w:t xml:space="preserve">Step </w:t>
      </w:r>
      <w:r>
        <w:rPr>
          <w:rFonts w:ascii="Arial" w:hAnsi="Arial" w:cs="Arial"/>
          <w:b/>
          <w:bCs/>
          <w:sz w:val="20"/>
          <w:szCs w:val="20"/>
          <w:u w:val="single"/>
        </w:rPr>
        <w:t>4</w:t>
      </w:r>
      <w:r w:rsidRPr="00FD362F">
        <w:rPr>
          <w:rFonts w:ascii="Arial" w:hAnsi="Arial" w:cs="Arial"/>
          <w:b/>
          <w:bCs/>
          <w:sz w:val="20"/>
          <w:szCs w:val="20"/>
          <w:u w:val="single"/>
        </w:rPr>
        <w:t>: Load the contrast file and Run the analysis</w:t>
      </w:r>
    </w:p>
    <w:p w:rsidR="00332C60" w:rsidRPr="00FD362F" w:rsidRDefault="00332C60" w:rsidP="002F1AC5">
      <w:pPr>
        <w:rPr>
          <w:rFonts w:ascii="Arial" w:hAnsi="Arial" w:cs="Arial"/>
          <w:b/>
          <w:bCs/>
          <w:sz w:val="20"/>
          <w:szCs w:val="20"/>
          <w:u w:val="single"/>
        </w:rPr>
      </w:pPr>
    </w:p>
    <w:p w:rsidR="00332C60" w:rsidRDefault="00332C60" w:rsidP="002F1AC5">
      <w:pPr>
        <w:jc w:val="center"/>
        <w:rPr>
          <w:b/>
          <w:bCs/>
          <w:sz w:val="22"/>
          <w:szCs w:val="22"/>
        </w:rPr>
      </w:pPr>
      <w:r>
        <w:rPr>
          <w:noProof/>
        </w:rPr>
        <w:pict>
          <v:shape id="Picture 932" o:spid="_x0000_s1960" type="#_x0000_t75" style="position:absolute;left:0;text-align:left;margin-left:0;margin-top:0;width:468pt;height:403.5pt;z-index:-251252736;visibility:visible">
            <v:imagedata r:id="rId105" o:title=""/>
            <w10:anchorlock/>
          </v:shape>
        </w:pict>
      </w:r>
    </w:p>
    <w:p w:rsidR="00332C60" w:rsidRDefault="00332C60" w:rsidP="002F1AC5">
      <w:pP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r>
        <w:rPr>
          <w:noProof/>
        </w:rPr>
        <w:pict>
          <v:shape id="_x0000_s1961" type="#_x0000_t202" style="position:absolute;left:0;text-align:left;margin-left:312pt;margin-top:56.35pt;width:2in;height:27pt;z-index:252048384" fillcolor="#e5f5ff">
            <v:textbox style="mso-next-textbox:#_x0000_s1961">
              <w:txbxContent>
                <w:p w:rsidR="00332C60" w:rsidRPr="00716736" w:rsidRDefault="00332C60" w:rsidP="002F1AC5">
                  <w:pPr>
                    <w:rPr>
                      <w:rFonts w:ascii="Arial" w:hAnsi="Arial" w:cs="Arial"/>
                      <w:sz w:val="18"/>
                      <w:szCs w:val="18"/>
                    </w:rPr>
                  </w:pPr>
                  <w:r w:rsidRPr="00CB5464">
                    <w:rPr>
                      <w:rFonts w:ascii="Arial" w:hAnsi="Arial" w:cs="Arial"/>
                      <w:b/>
                      <w:bCs/>
                      <w:sz w:val="18"/>
                      <w:szCs w:val="18"/>
                    </w:rPr>
                    <w:t>Click “</w:t>
                  </w:r>
                  <w:r>
                    <w:rPr>
                      <w:rFonts w:ascii="Arial" w:hAnsi="Arial" w:cs="Arial"/>
                      <w:b/>
                      <w:bCs/>
                      <w:sz w:val="18"/>
                      <w:szCs w:val="18"/>
                    </w:rPr>
                    <w:t>Load</w:t>
                  </w:r>
                  <w:r w:rsidRPr="00CB5464">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and select the contrast text file.</w:t>
                  </w:r>
                </w:p>
              </w:txbxContent>
            </v:textbox>
            <w10:anchorlock/>
          </v:shape>
        </w:pict>
      </w:r>
    </w:p>
    <w:p w:rsidR="00332C60" w:rsidRDefault="00332C60" w:rsidP="002F1AC5">
      <w:pPr>
        <w:jc w:val="center"/>
        <w:rPr>
          <w:b/>
          <w:bCs/>
          <w:sz w:val="22"/>
          <w:szCs w:val="22"/>
        </w:rPr>
      </w:pPr>
      <w:r>
        <w:rPr>
          <w:noProof/>
        </w:rPr>
        <w:pict>
          <v:line id="_x0000_s1962" style="position:absolute;left:0;text-align:left;flip:x;z-index:252049408" from="3in,52.7pt" to="312pt,79.7pt">
            <v:stroke endarrow="block"/>
            <w10:anchorlock/>
          </v:line>
        </w:pict>
      </w: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r>
        <w:rPr>
          <w:noProof/>
        </w:rPr>
        <w:pict>
          <v:shape id="_x0000_s1963" type="#_x0000_t202" style="position:absolute;left:0;text-align:left;margin-left:330pt;margin-top:221.75pt;width:2in;height:63pt;z-index:252050432" fillcolor="#e5f5ff">
            <v:textbox style="mso-next-textbox:#_x0000_s1963">
              <w:txbxContent>
                <w:p w:rsidR="00332C60" w:rsidRDefault="00332C60" w:rsidP="002F1AC5">
                  <w:pPr>
                    <w:rPr>
                      <w:rFonts w:ascii="Arial" w:hAnsi="Arial" w:cs="Arial"/>
                      <w:sz w:val="18"/>
                      <w:szCs w:val="18"/>
                    </w:rPr>
                  </w:pPr>
                  <w:r>
                    <w:rPr>
                      <w:rFonts w:ascii="Arial" w:hAnsi="Arial" w:cs="Arial"/>
                      <w:sz w:val="18"/>
                      <w:szCs w:val="18"/>
                    </w:rPr>
                    <w:t>Click ‘</w:t>
                  </w:r>
                  <w:r w:rsidRPr="00BC7D34">
                    <w:rPr>
                      <w:rFonts w:ascii="Arial" w:hAnsi="Arial" w:cs="Arial"/>
                      <w:b/>
                      <w:bCs/>
                      <w:sz w:val="18"/>
                      <w:szCs w:val="18"/>
                    </w:rPr>
                    <w:t>Run</w:t>
                  </w:r>
                  <w:r>
                    <w:rPr>
                      <w:rFonts w:ascii="Arial" w:hAnsi="Arial" w:cs="Arial"/>
                      <w:sz w:val="18"/>
                      <w:szCs w:val="18"/>
                    </w:rPr>
                    <w:t xml:space="preserve">’ to run the analysis. </w:t>
                  </w:r>
                </w:p>
                <w:p w:rsidR="00332C60" w:rsidRDefault="00332C60" w:rsidP="002F1AC5">
                  <w:pPr>
                    <w:rPr>
                      <w:rFonts w:ascii="Arial" w:hAnsi="Arial" w:cs="Arial"/>
                      <w:sz w:val="18"/>
                      <w:szCs w:val="18"/>
                    </w:rPr>
                  </w:pPr>
                </w:p>
                <w:p w:rsidR="00332C60" w:rsidRPr="002F1AC5" w:rsidRDefault="00332C60" w:rsidP="002F1AC5">
                  <w:pPr>
                    <w:rPr>
                      <w:rFonts w:ascii="Arial" w:hAnsi="Arial" w:cs="Arial"/>
                      <w:i/>
                      <w:iCs/>
                      <w:sz w:val="18"/>
                      <w:szCs w:val="18"/>
                    </w:rPr>
                  </w:pPr>
                  <w:r>
                    <w:rPr>
                      <w:rFonts w:ascii="Arial" w:hAnsi="Arial" w:cs="Arial"/>
                      <w:sz w:val="18"/>
                      <w:szCs w:val="18"/>
                    </w:rPr>
                    <w:t xml:space="preserve">You can also save the setup parameters by going to File </w:t>
                  </w:r>
                  <w:r w:rsidRPr="00BC7D34">
                    <w:rPr>
                      <w:rFonts w:ascii="Arial" w:hAnsi="Arial" w:cs="Arial"/>
                      <w:sz w:val="18"/>
                      <w:szCs w:val="18"/>
                    </w:rPr>
                    <w:sym w:font="Wingdings" w:char="F0E0"/>
                  </w:r>
                  <w:r>
                    <w:rPr>
                      <w:rFonts w:ascii="Arial" w:hAnsi="Arial" w:cs="Arial"/>
                      <w:sz w:val="18"/>
                      <w:szCs w:val="18"/>
                    </w:rPr>
                    <w:t xml:space="preserve"> Save As. </w:t>
                  </w:r>
                </w:p>
                <w:p w:rsidR="00332C60" w:rsidRDefault="00332C60" w:rsidP="002F1AC5">
                  <w:pPr>
                    <w:rPr>
                      <w:rFonts w:ascii="Arial" w:hAnsi="Arial" w:cs="Arial"/>
                      <w:sz w:val="18"/>
                      <w:szCs w:val="18"/>
                    </w:rPr>
                  </w:pPr>
                </w:p>
              </w:txbxContent>
            </v:textbox>
            <w10:anchorlock/>
          </v:shape>
        </w:pict>
      </w: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r>
        <w:rPr>
          <w:noProof/>
        </w:rPr>
        <w:pict>
          <v:line id="_x0000_s1964" style="position:absolute;left:0;text-align:left;flip:x y;z-index:252051456" from="258pt,165.8pt" to="330pt,228.8pt">
            <v:stroke endarrow="block"/>
            <w10:anchorlock/>
          </v:line>
        </w:pict>
      </w: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rPr>
          <w:rFonts w:ascii="Arial" w:hAnsi="Arial" w:cs="Arial"/>
          <w:b/>
          <w:bCs/>
          <w:sz w:val="20"/>
          <w:szCs w:val="20"/>
        </w:rPr>
      </w:pPr>
    </w:p>
    <w:p w:rsidR="00332C60" w:rsidRDefault="00332C60" w:rsidP="002F1AC5">
      <w:pPr>
        <w:rPr>
          <w:rFonts w:ascii="Arial" w:hAnsi="Arial" w:cs="Arial"/>
          <w:b/>
          <w:bCs/>
          <w:sz w:val="20"/>
          <w:szCs w:val="20"/>
        </w:rPr>
      </w:pPr>
    </w:p>
    <w:p w:rsidR="00332C60" w:rsidRDefault="00332C60" w:rsidP="002F1AC5">
      <w:pPr>
        <w:rPr>
          <w:rFonts w:ascii="Arial" w:hAnsi="Arial" w:cs="Arial"/>
          <w:b/>
          <w:bCs/>
          <w:sz w:val="20"/>
          <w:szCs w:val="20"/>
        </w:rPr>
      </w:pPr>
    </w:p>
    <w:p w:rsidR="00332C60" w:rsidRDefault="00332C60" w:rsidP="002F1AC5">
      <w:pPr>
        <w:rPr>
          <w:rFonts w:ascii="Arial" w:hAnsi="Arial" w:cs="Arial"/>
          <w:b/>
          <w:bCs/>
          <w:sz w:val="20"/>
          <w:szCs w:val="20"/>
        </w:rPr>
      </w:pPr>
    </w:p>
    <w:p w:rsidR="00332C60" w:rsidRDefault="00332C60" w:rsidP="002F1AC5">
      <w:pPr>
        <w:rPr>
          <w:rFonts w:ascii="Arial" w:hAnsi="Arial" w:cs="Arial"/>
          <w:b/>
          <w:bCs/>
          <w:sz w:val="20"/>
          <w:szCs w:val="20"/>
        </w:rPr>
      </w:pPr>
    </w:p>
    <w:p w:rsidR="00332C60" w:rsidRDefault="00332C60" w:rsidP="002F1AC5">
      <w:pPr>
        <w:rPr>
          <w:rFonts w:ascii="Arial" w:hAnsi="Arial" w:cs="Arial"/>
          <w:b/>
          <w:bCs/>
          <w:sz w:val="20"/>
          <w:szCs w:val="20"/>
        </w:rPr>
      </w:pPr>
    </w:p>
    <w:p w:rsidR="00332C60" w:rsidRDefault="00332C60" w:rsidP="002F1AC5">
      <w:pPr>
        <w:rPr>
          <w:rFonts w:ascii="Arial" w:hAnsi="Arial" w:cs="Arial"/>
          <w:b/>
          <w:bCs/>
          <w:sz w:val="20"/>
          <w:szCs w:val="20"/>
        </w:rPr>
      </w:pPr>
    </w:p>
    <w:p w:rsidR="00332C60" w:rsidRDefault="00332C60" w:rsidP="002F1AC5">
      <w:pPr>
        <w:rPr>
          <w:rFonts w:ascii="Arial" w:hAnsi="Arial" w:cs="Arial"/>
          <w:b/>
          <w:bCs/>
          <w:sz w:val="20"/>
          <w:szCs w:val="20"/>
        </w:rPr>
      </w:pPr>
    </w:p>
    <w:p w:rsidR="00332C60" w:rsidRDefault="00332C60" w:rsidP="002F1AC5">
      <w:pPr>
        <w:rPr>
          <w:b/>
          <w:bCs/>
          <w:sz w:val="22"/>
          <w:szCs w:val="22"/>
        </w:rPr>
      </w:pPr>
    </w:p>
    <w:p w:rsidR="00332C60" w:rsidRDefault="00332C60" w:rsidP="002F1AC5">
      <w:pPr>
        <w:jc w:val="center"/>
        <w:rPr>
          <w:b/>
          <w:bCs/>
          <w:sz w:val="22"/>
          <w:szCs w:val="22"/>
        </w:rPr>
      </w:pPr>
      <w:r>
        <w:rPr>
          <w:noProof/>
        </w:rPr>
        <w:pict>
          <v:shape id="_x0000_s1965" type="#_x0000_t202" style="position:absolute;left:0;text-align:left;margin-left:294pt;margin-top:-137.85pt;width:2in;height:63pt;z-index:252064768" fillcolor="#e5f5ff">
            <v:textbox style="mso-next-textbox:#_x0000_s1965">
              <w:txbxContent>
                <w:p w:rsidR="00332C60" w:rsidRDefault="00332C60" w:rsidP="00BC7D34">
                  <w:pPr>
                    <w:rPr>
                      <w:rFonts w:ascii="Arial" w:hAnsi="Arial" w:cs="Arial"/>
                      <w:sz w:val="18"/>
                      <w:szCs w:val="18"/>
                    </w:rPr>
                  </w:pPr>
                  <w:r>
                    <w:rPr>
                      <w:rFonts w:ascii="Arial" w:hAnsi="Arial" w:cs="Arial"/>
                      <w:sz w:val="18"/>
                      <w:szCs w:val="18"/>
                    </w:rPr>
                    <w:t xml:space="preserve">Make sure you fill in the Number of Permutations and Bootstraps.  </w:t>
                  </w:r>
                </w:p>
                <w:p w:rsidR="00332C60" w:rsidRDefault="00332C60" w:rsidP="00BC7D34">
                  <w:pPr>
                    <w:rPr>
                      <w:rFonts w:ascii="Arial" w:hAnsi="Arial" w:cs="Arial"/>
                      <w:sz w:val="18"/>
                      <w:szCs w:val="18"/>
                    </w:rPr>
                  </w:pPr>
                </w:p>
                <w:p w:rsidR="00332C60" w:rsidRPr="002F1AC5" w:rsidRDefault="00332C60" w:rsidP="00BC7D34">
                  <w:pPr>
                    <w:rPr>
                      <w:rFonts w:ascii="Arial" w:hAnsi="Arial" w:cs="Arial"/>
                      <w:i/>
                      <w:iCs/>
                      <w:sz w:val="18"/>
                      <w:szCs w:val="18"/>
                    </w:rPr>
                  </w:pPr>
                  <w:r>
                    <w:rPr>
                      <w:rFonts w:ascii="Arial" w:hAnsi="Arial" w:cs="Arial"/>
                      <w:sz w:val="18"/>
                      <w:szCs w:val="18"/>
                    </w:rPr>
                    <w:t>Also, specify a result file name.</w:t>
                  </w:r>
                </w:p>
                <w:p w:rsidR="00332C60" w:rsidRDefault="00332C60" w:rsidP="00BC7D34">
                  <w:pPr>
                    <w:rPr>
                      <w:rFonts w:ascii="Arial" w:hAnsi="Arial" w:cs="Arial"/>
                      <w:sz w:val="18"/>
                      <w:szCs w:val="18"/>
                    </w:rPr>
                  </w:pPr>
                </w:p>
              </w:txbxContent>
            </v:textbox>
            <w10:anchorlock/>
          </v:shape>
        </w:pict>
      </w: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Pr="004D690A" w:rsidRDefault="00332C60" w:rsidP="00973AF1">
      <w:pPr>
        <w:rPr>
          <w:rFonts w:ascii="Arial" w:hAnsi="Arial" w:cs="Arial"/>
          <w:sz w:val="20"/>
          <w:szCs w:val="20"/>
        </w:rPr>
      </w:pPr>
      <w:r w:rsidRPr="00EE6F23">
        <w:rPr>
          <w:rFonts w:ascii="Arial" w:hAnsi="Arial" w:cs="Arial"/>
          <w:sz w:val="20"/>
          <w:szCs w:val="20"/>
        </w:rPr>
        <w:t xml:space="preserve">A status window will appear that tells you how many permutations or bootstraps have been completed. When the </w:t>
      </w:r>
      <w:r>
        <w:rPr>
          <w:rFonts w:ascii="Arial" w:hAnsi="Arial" w:cs="Arial"/>
          <w:sz w:val="20"/>
          <w:szCs w:val="20"/>
        </w:rPr>
        <w:t>analysis</w:t>
      </w:r>
      <w:r w:rsidRPr="00EE6F23">
        <w:rPr>
          <w:rFonts w:ascii="Arial" w:hAnsi="Arial" w:cs="Arial"/>
          <w:sz w:val="20"/>
          <w:szCs w:val="20"/>
        </w:rPr>
        <w:t xml:space="preserve"> is done</w:t>
      </w:r>
      <w:r>
        <w:rPr>
          <w:rFonts w:ascii="Arial" w:hAnsi="Arial" w:cs="Arial"/>
          <w:sz w:val="20"/>
          <w:szCs w:val="20"/>
        </w:rPr>
        <w:t xml:space="preserve"> it will say </w:t>
      </w:r>
      <w:r w:rsidRPr="004D690A">
        <w:rPr>
          <w:rFonts w:ascii="Arial" w:hAnsi="Arial" w:cs="Arial"/>
          <w:b/>
          <w:bCs/>
          <w:sz w:val="20"/>
          <w:szCs w:val="20"/>
        </w:rPr>
        <w:t xml:space="preserve">‘Saving the results…’ </w:t>
      </w:r>
      <w:r w:rsidRPr="004D690A">
        <w:rPr>
          <w:rFonts w:ascii="Arial" w:hAnsi="Arial" w:cs="Arial"/>
          <w:sz w:val="20"/>
          <w:szCs w:val="20"/>
        </w:rPr>
        <w:t>[done].</w:t>
      </w:r>
      <w:r>
        <w:rPr>
          <w:rFonts w:ascii="Arial" w:hAnsi="Arial" w:cs="Arial"/>
          <w:sz w:val="20"/>
          <w:szCs w:val="20"/>
        </w:rPr>
        <w:t xml:space="preserve"> Click “</w:t>
      </w:r>
      <w:r w:rsidRPr="00973AF1">
        <w:rPr>
          <w:rFonts w:ascii="Arial" w:hAnsi="Arial" w:cs="Arial"/>
          <w:b/>
          <w:bCs/>
          <w:sz w:val="20"/>
          <w:szCs w:val="20"/>
        </w:rPr>
        <w:t>Ok</w:t>
      </w:r>
      <w:r>
        <w:rPr>
          <w:rFonts w:ascii="Arial" w:hAnsi="Arial" w:cs="Arial"/>
          <w:sz w:val="20"/>
          <w:szCs w:val="20"/>
        </w:rPr>
        <w:t>”.</w:t>
      </w: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2F1AC5">
      <w:pPr>
        <w:jc w:val="center"/>
        <w:rPr>
          <w:b/>
          <w:bCs/>
          <w:sz w:val="22"/>
          <w:szCs w:val="22"/>
        </w:rPr>
      </w:pPr>
    </w:p>
    <w:p w:rsidR="00332C60" w:rsidRDefault="00332C60" w:rsidP="00753944">
      <w:pPr>
        <w:pStyle w:val="Heading2"/>
        <w:jc w:val="center"/>
      </w:pPr>
      <w:bookmarkStart w:id="27" w:name="_Toc284769865"/>
      <w:r>
        <w:t xml:space="preserve">Regular </w:t>
      </w:r>
      <w:r w:rsidRPr="00B4317F">
        <w:t>Behavioral PLS</w:t>
      </w:r>
      <w:bookmarkEnd w:id="27"/>
    </w:p>
    <w:p w:rsidR="00332C60" w:rsidRDefault="00332C60" w:rsidP="00B4317F">
      <w:pPr>
        <w:rPr>
          <w:sz w:val="28"/>
          <w:szCs w:val="28"/>
        </w:rPr>
      </w:pPr>
    </w:p>
    <w:p w:rsidR="00332C60" w:rsidRPr="00FD362F" w:rsidRDefault="00332C60" w:rsidP="006F1DBD">
      <w:pPr>
        <w:rPr>
          <w:rFonts w:ascii="Arial" w:hAnsi="Arial" w:cs="Arial"/>
          <w:sz w:val="22"/>
          <w:szCs w:val="22"/>
        </w:rPr>
      </w:pPr>
      <w:r w:rsidRPr="00FD362F">
        <w:rPr>
          <w:rFonts w:ascii="Arial" w:hAnsi="Arial" w:cs="Arial"/>
          <w:sz w:val="22"/>
          <w:szCs w:val="22"/>
        </w:rPr>
        <w:t xml:space="preserve">If you choose this option, behavior measures [usually reaction time (RT) or accuracy (percent correct)] corresponding to each condition are used to compute the correlation matrix between the </w:t>
      </w:r>
      <w:r>
        <w:rPr>
          <w:rFonts w:ascii="Arial" w:hAnsi="Arial" w:cs="Arial"/>
          <w:sz w:val="22"/>
          <w:szCs w:val="22"/>
        </w:rPr>
        <w:t xml:space="preserve">behavioral </w:t>
      </w:r>
      <w:r w:rsidRPr="00FD362F">
        <w:rPr>
          <w:rFonts w:ascii="Arial" w:hAnsi="Arial" w:cs="Arial"/>
          <w:sz w:val="22"/>
          <w:szCs w:val="22"/>
        </w:rPr>
        <w:t xml:space="preserve">measures and the data matrix. Basically, PLS looks at how activity in the brain covaries with the behavioral measures (as opposed to conditions in task PLS). The behavior matrix contains one or more behavioral measures. The number of rows in the behavioral matrix should be the same as the data matrix, with a separate column for each behavioral measure </w:t>
      </w:r>
    </w:p>
    <w:p w:rsidR="00332C60" w:rsidRPr="00FD362F" w:rsidRDefault="00332C60" w:rsidP="006F1DBD">
      <w:pPr>
        <w:rPr>
          <w:rFonts w:ascii="Arial" w:hAnsi="Arial" w:cs="Arial"/>
          <w:sz w:val="22"/>
          <w:szCs w:val="22"/>
        </w:rPr>
      </w:pPr>
    </w:p>
    <w:p w:rsidR="00332C60" w:rsidRDefault="00332C60" w:rsidP="006F1DBD">
      <w:pPr>
        <w:rPr>
          <w:rFonts w:ascii="Arial" w:hAnsi="Arial" w:cs="Arial"/>
          <w:sz w:val="22"/>
          <w:szCs w:val="22"/>
        </w:rPr>
      </w:pPr>
      <w:r w:rsidRPr="00FD362F">
        <w:rPr>
          <w:rFonts w:ascii="Arial" w:hAnsi="Arial" w:cs="Arial"/>
          <w:sz w:val="22"/>
          <w:szCs w:val="22"/>
        </w:rPr>
        <w:t xml:space="preserve">Correlation between behavior and </w:t>
      </w:r>
      <w:r>
        <w:rPr>
          <w:rFonts w:ascii="Arial" w:hAnsi="Arial" w:cs="Arial"/>
          <w:sz w:val="22"/>
          <w:szCs w:val="22"/>
        </w:rPr>
        <w:t xml:space="preserve">brain </w:t>
      </w:r>
      <w:r w:rsidRPr="00FD362F">
        <w:rPr>
          <w:rFonts w:ascii="Arial" w:hAnsi="Arial" w:cs="Arial"/>
          <w:sz w:val="22"/>
          <w:szCs w:val="22"/>
        </w:rPr>
        <w:t xml:space="preserve">activity at each voxel and/or timepoint </w:t>
      </w:r>
      <w:r>
        <w:rPr>
          <w:rFonts w:ascii="Arial" w:hAnsi="Arial" w:cs="Arial"/>
          <w:sz w:val="22"/>
          <w:szCs w:val="22"/>
        </w:rPr>
        <w:t>is</w:t>
      </w:r>
      <w:r w:rsidRPr="00FD362F">
        <w:rPr>
          <w:rFonts w:ascii="Arial" w:hAnsi="Arial" w:cs="Arial"/>
          <w:sz w:val="22"/>
          <w:szCs w:val="22"/>
        </w:rPr>
        <w:t xml:space="preserve"> computed across subjects and then these correlations are contrasted across conditions/groups. </w:t>
      </w:r>
      <w:r w:rsidRPr="00354122">
        <w:rPr>
          <w:rFonts w:ascii="Arial" w:hAnsi="Arial" w:cs="Arial"/>
          <w:i/>
          <w:sz w:val="22"/>
          <w:szCs w:val="22"/>
        </w:rPr>
        <w:t>Correlation Mode</w:t>
      </w:r>
      <w:r>
        <w:rPr>
          <w:rFonts w:ascii="Arial" w:hAnsi="Arial" w:cs="Arial"/>
          <w:sz w:val="22"/>
          <w:szCs w:val="22"/>
        </w:rPr>
        <w:t xml:space="preserve"> is a new feature that applies to behavioral PLS and Multi-block PLS.  You can choose among different measures of association between brain data and behavioral data.  The options are as follows:</w:t>
      </w:r>
    </w:p>
    <w:p w:rsidR="00332C60" w:rsidRDefault="00332C60" w:rsidP="006F1DBD">
      <w:pPr>
        <w:rPr>
          <w:rFonts w:ascii="Arial" w:hAnsi="Arial" w:cs="Arial"/>
          <w:sz w:val="22"/>
          <w:szCs w:val="22"/>
        </w:rPr>
      </w:pPr>
    </w:p>
    <w:p w:rsidR="00332C60" w:rsidRDefault="00332C60" w:rsidP="00354122">
      <w:pPr>
        <w:ind w:left="720"/>
        <w:rPr>
          <w:rFonts w:ascii="Arial" w:hAnsi="Arial" w:cs="Arial"/>
          <w:sz w:val="22"/>
          <w:szCs w:val="22"/>
        </w:rPr>
      </w:pPr>
      <w:r>
        <w:rPr>
          <w:rFonts w:ascii="Arial" w:hAnsi="Arial" w:cs="Arial"/>
          <w:b/>
          <w:bCs/>
          <w:sz w:val="22"/>
          <w:szCs w:val="22"/>
        </w:rPr>
        <w:t>0 -</w:t>
      </w:r>
      <w:r w:rsidRPr="002E5F72">
        <w:rPr>
          <w:rFonts w:ascii="Arial" w:hAnsi="Arial" w:cs="Arial"/>
          <w:sz w:val="22"/>
          <w:szCs w:val="22"/>
        </w:rPr>
        <w:t xml:space="preserve"> </w:t>
      </w:r>
      <w:r>
        <w:rPr>
          <w:rFonts w:ascii="Arial" w:hAnsi="Arial" w:cs="Arial"/>
          <w:sz w:val="22"/>
          <w:szCs w:val="22"/>
        </w:rPr>
        <w:t>(default) Pearson correlation</w:t>
      </w:r>
    </w:p>
    <w:p w:rsidR="00332C60" w:rsidRPr="002E5F72" w:rsidRDefault="00332C60" w:rsidP="00354122">
      <w:pPr>
        <w:ind w:left="720"/>
        <w:rPr>
          <w:rFonts w:ascii="Arial" w:hAnsi="Arial" w:cs="Arial"/>
          <w:sz w:val="22"/>
          <w:szCs w:val="22"/>
        </w:rPr>
      </w:pPr>
      <w:r>
        <w:rPr>
          <w:rFonts w:ascii="Arial" w:hAnsi="Arial" w:cs="Arial"/>
          <w:b/>
          <w:bCs/>
          <w:sz w:val="22"/>
          <w:szCs w:val="22"/>
        </w:rPr>
        <w:t xml:space="preserve">2 - </w:t>
      </w:r>
      <w:r w:rsidRPr="00354122">
        <w:rPr>
          <w:rFonts w:ascii="Arial" w:hAnsi="Arial" w:cs="Arial"/>
          <w:bCs/>
          <w:sz w:val="22"/>
          <w:szCs w:val="22"/>
        </w:rPr>
        <w:t>covariance</w:t>
      </w:r>
    </w:p>
    <w:p w:rsidR="00332C60" w:rsidRDefault="00332C60" w:rsidP="00354122">
      <w:pPr>
        <w:rPr>
          <w:rFonts w:ascii="Arial" w:hAnsi="Arial" w:cs="Arial"/>
          <w:b/>
          <w:bCs/>
          <w:sz w:val="22"/>
          <w:szCs w:val="22"/>
        </w:rPr>
      </w:pPr>
      <w:r>
        <w:rPr>
          <w:rFonts w:ascii="Arial" w:hAnsi="Arial" w:cs="Arial"/>
          <w:b/>
          <w:bCs/>
          <w:sz w:val="22"/>
          <w:szCs w:val="22"/>
        </w:rPr>
        <w:t xml:space="preserve">            4 - </w:t>
      </w:r>
      <w:r w:rsidRPr="00354122">
        <w:rPr>
          <w:rFonts w:ascii="Arial" w:hAnsi="Arial" w:cs="Arial"/>
          <w:bCs/>
          <w:sz w:val="22"/>
          <w:szCs w:val="22"/>
        </w:rPr>
        <w:t>cosine angle</w:t>
      </w:r>
    </w:p>
    <w:p w:rsidR="00332C60" w:rsidRDefault="00332C60" w:rsidP="006F1DBD">
      <w:pPr>
        <w:rPr>
          <w:rFonts w:ascii="Arial" w:hAnsi="Arial" w:cs="Arial"/>
          <w:bCs/>
          <w:sz w:val="22"/>
          <w:szCs w:val="22"/>
        </w:rPr>
      </w:pPr>
      <w:r>
        <w:rPr>
          <w:rFonts w:ascii="Arial" w:hAnsi="Arial" w:cs="Arial"/>
          <w:b/>
          <w:bCs/>
          <w:sz w:val="22"/>
          <w:szCs w:val="22"/>
        </w:rPr>
        <w:t xml:space="preserve">            6 -</w:t>
      </w:r>
      <w:r w:rsidRPr="002E5F72">
        <w:rPr>
          <w:rFonts w:ascii="Arial" w:hAnsi="Arial" w:cs="Arial"/>
          <w:b/>
          <w:bCs/>
          <w:sz w:val="22"/>
          <w:szCs w:val="22"/>
        </w:rPr>
        <w:t xml:space="preserve"> </w:t>
      </w:r>
      <w:r>
        <w:rPr>
          <w:rFonts w:ascii="Arial" w:hAnsi="Arial" w:cs="Arial"/>
          <w:bCs/>
          <w:sz w:val="22"/>
          <w:szCs w:val="22"/>
        </w:rPr>
        <w:t>dot product</w:t>
      </w:r>
    </w:p>
    <w:p w:rsidR="00332C60" w:rsidRDefault="00332C60" w:rsidP="006F1DBD">
      <w:pPr>
        <w:rPr>
          <w:rFonts w:ascii="Arial" w:hAnsi="Arial" w:cs="Arial"/>
          <w:sz w:val="22"/>
          <w:szCs w:val="22"/>
        </w:rPr>
      </w:pPr>
    </w:p>
    <w:p w:rsidR="00332C60" w:rsidRPr="00FD362F" w:rsidRDefault="00332C60" w:rsidP="006F1DBD">
      <w:pPr>
        <w:rPr>
          <w:rFonts w:ascii="Arial" w:hAnsi="Arial" w:cs="Arial"/>
          <w:b/>
          <w:bCs/>
          <w:i/>
          <w:iCs/>
          <w:sz w:val="22"/>
          <w:szCs w:val="22"/>
        </w:rPr>
      </w:pPr>
      <w:r w:rsidRPr="00FD362F">
        <w:rPr>
          <w:rFonts w:ascii="Arial" w:hAnsi="Arial" w:cs="Arial"/>
          <w:sz w:val="22"/>
          <w:szCs w:val="22"/>
        </w:rPr>
        <w:t>SVD is then performed on the correlation matrix, resulting in three components (i.e., behavioral LV, singular values, and salience). The permutation procedure is performed followed by the bootstrap procedure (See pg 41-2 for detail). Similar to mean-centered PLS, the final values used by P</w:t>
      </w:r>
      <w:r>
        <w:rPr>
          <w:rFonts w:ascii="Arial" w:hAnsi="Arial" w:cs="Arial"/>
          <w:sz w:val="22"/>
          <w:szCs w:val="22"/>
        </w:rPr>
        <w:t>LS</w:t>
      </w:r>
      <w:r w:rsidRPr="00FD362F">
        <w:rPr>
          <w:rFonts w:ascii="Arial" w:hAnsi="Arial" w:cs="Arial"/>
          <w:sz w:val="22"/>
          <w:szCs w:val="22"/>
        </w:rPr>
        <w:t xml:space="preserve"> to plot the results (i.e., design LV, singular values, BSR) are the averaged values from the re-sampling procedures. </w:t>
      </w:r>
      <w:r w:rsidRPr="00FD362F">
        <w:rPr>
          <w:rFonts w:ascii="Arial" w:hAnsi="Arial" w:cs="Arial"/>
          <w:b/>
          <w:bCs/>
          <w:i/>
          <w:iCs/>
          <w:sz w:val="22"/>
          <w:szCs w:val="22"/>
        </w:rPr>
        <w:t>You will need to provide a behavior file (in plain text) in order to run the analysis.</w:t>
      </w: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Default="00332C60" w:rsidP="006F1DBD">
      <w:pPr>
        <w:rPr>
          <w:rFonts w:ascii="Arial" w:hAnsi="Arial" w:cs="Arial"/>
          <w:sz w:val="22"/>
          <w:szCs w:val="22"/>
        </w:rPr>
      </w:pPr>
    </w:p>
    <w:p w:rsidR="00332C60" w:rsidRPr="00FD362F" w:rsidRDefault="00332C60" w:rsidP="006F1DBD">
      <w:pPr>
        <w:rPr>
          <w:rFonts w:ascii="Arial" w:hAnsi="Arial" w:cs="Arial"/>
          <w:sz w:val="22"/>
          <w:szCs w:val="22"/>
        </w:rPr>
      </w:pPr>
      <w:r w:rsidRPr="00FD362F">
        <w:rPr>
          <w:rFonts w:ascii="Arial" w:hAnsi="Arial" w:cs="Arial"/>
          <w:sz w:val="22"/>
          <w:szCs w:val="22"/>
        </w:rPr>
        <w:t xml:space="preserve">A flow-chart summarizing the procedure above is illustrated </w:t>
      </w:r>
      <w:r>
        <w:rPr>
          <w:rFonts w:ascii="Arial" w:hAnsi="Arial" w:cs="Arial"/>
          <w:sz w:val="22"/>
          <w:szCs w:val="22"/>
        </w:rPr>
        <w:t>below</w:t>
      </w:r>
      <w:r w:rsidRPr="00FD362F">
        <w:rPr>
          <w:rFonts w:ascii="Arial" w:hAnsi="Arial" w:cs="Arial"/>
          <w:sz w:val="22"/>
          <w:szCs w:val="22"/>
        </w:rPr>
        <w:t>.</w:t>
      </w:r>
    </w:p>
    <w:p w:rsidR="00332C60" w:rsidRDefault="00332C60" w:rsidP="006F1DBD">
      <w:r>
        <w:rPr>
          <w:noProof/>
        </w:rPr>
        <w:pict>
          <v:shape id="_x0000_s1966" type="#_x0000_t102" style="position:absolute;margin-left:-45pt;margin-top:13.75pt;width:18pt;height:18pt;z-index:251709440" fillcolor="blue">
            <w10:anchorlock/>
          </v:shape>
        </w:pict>
      </w:r>
    </w:p>
    <w:tbl>
      <w:tblPr>
        <w:tblpPr w:leftFromText="180" w:rightFromText="180" w:vertAnchor="text" w:horzAnchor="page" w:tblpX="1153" w:tblpY="170"/>
        <w:tblW w:w="2268" w:type="dxa"/>
        <w:tblLook w:val="01E0"/>
      </w:tblPr>
      <w:tblGrid>
        <w:gridCol w:w="1188"/>
        <w:gridCol w:w="1080"/>
      </w:tblGrid>
      <w:tr w:rsidR="00332C60" w:rsidRPr="00512405">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1</w:t>
            </w:r>
          </w:p>
        </w:tc>
        <w:tc>
          <w:tcPr>
            <w:tcW w:w="1080" w:type="dxa"/>
          </w:tcPr>
          <w:p w:rsidR="00332C60" w:rsidRPr="001047D6" w:rsidRDefault="00332C60" w:rsidP="00086BE2">
            <w:pPr>
              <w:rPr>
                <w:rFonts w:ascii="Arial" w:hAnsi="Arial" w:cs="Arial"/>
                <w:sz w:val="16"/>
                <w:szCs w:val="16"/>
              </w:rPr>
            </w:pPr>
            <w:r>
              <w:rPr>
                <w:noProof/>
              </w:rPr>
              <w:pict>
                <v:rect id="_x0000_s1967" style="position:absolute;margin-left:45pt;margin-top:-.1pt;width:18pt;height:18.35pt;z-index:251702272;mso-position-horizontal-relative:text;mso-position-vertical-relative:text" fillcolor="#936">
                  <w10:anchorlock/>
                </v:rect>
              </w:pict>
            </w:r>
            <w:r>
              <w:rPr>
                <w:noProof/>
              </w:rPr>
              <w:pict>
                <v:rect id="_x0000_s1968" style="position:absolute;margin-left:45pt;margin-top:-.05pt;width:126pt;height:35.35pt;z-index:251701248;mso-position-horizontal-relative:text;mso-position-vertical-relative:text" fillcolor="#e5e5ff">
                  <v:textbox style="mso-next-textbox:#_x0000_s1968">
                    <w:txbxContent>
                      <w:p w:rsidR="00332C60" w:rsidRPr="001047D6" w:rsidRDefault="00332C60" w:rsidP="006F1DBD">
                        <w:pPr>
                          <w:jc w:val="center"/>
                          <w:rPr>
                            <w:rFonts w:ascii="Arial" w:hAnsi="Arial" w:cs="Arial"/>
                            <w:b/>
                            <w:bCs/>
                          </w:rPr>
                        </w:pPr>
                        <w:r w:rsidRPr="001047D6">
                          <w:rPr>
                            <w:rFonts w:ascii="Arial" w:hAnsi="Arial" w:cs="Arial"/>
                            <w:b/>
                            <w:bCs/>
                          </w:rPr>
                          <w:t>Data</w:t>
                        </w:r>
                      </w:p>
                    </w:txbxContent>
                  </v:textbox>
                  <w10:anchorlock/>
                </v:rect>
              </w:pict>
            </w:r>
            <w:r w:rsidRPr="001047D6">
              <w:rPr>
                <w:rFonts w:ascii="Arial" w:hAnsi="Arial" w:cs="Arial"/>
                <w:sz w:val="16"/>
                <w:szCs w:val="16"/>
              </w:rPr>
              <w:t>Subject 1</w:t>
            </w:r>
          </w:p>
        </w:tc>
      </w:tr>
      <w:tr w:rsidR="00332C60" w:rsidRPr="00512405">
        <w:tc>
          <w:tcPr>
            <w:tcW w:w="1188" w:type="dxa"/>
          </w:tcPr>
          <w:p w:rsidR="00332C60" w:rsidRPr="001047D6" w:rsidRDefault="00332C60" w:rsidP="00086BE2">
            <w:pPr>
              <w:rPr>
                <w:rFonts w:ascii="Arial" w:hAnsi="Arial" w:cs="Arial"/>
                <w:sz w:val="16"/>
                <w:szCs w:val="16"/>
              </w:rPr>
            </w:pP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2</w:t>
            </w:r>
          </w:p>
        </w:tc>
      </w:tr>
      <w:tr w:rsidR="00332C60" w:rsidRPr="00512405">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2</w:t>
            </w: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1</w:t>
            </w:r>
          </w:p>
        </w:tc>
      </w:tr>
      <w:tr w:rsidR="00332C60" w:rsidRPr="00512405">
        <w:tc>
          <w:tcPr>
            <w:tcW w:w="1188" w:type="dxa"/>
          </w:tcPr>
          <w:p w:rsidR="00332C60" w:rsidRPr="001047D6" w:rsidRDefault="00332C60" w:rsidP="00086BE2">
            <w:pPr>
              <w:rPr>
                <w:rFonts w:ascii="Arial" w:hAnsi="Arial" w:cs="Arial"/>
                <w:sz w:val="16"/>
                <w:szCs w:val="16"/>
              </w:rPr>
            </w:pP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2</w:t>
            </w:r>
          </w:p>
        </w:tc>
      </w:tr>
    </w:tbl>
    <w:p w:rsidR="00332C60" w:rsidRPr="00972DB6" w:rsidRDefault="00332C60" w:rsidP="006F1DBD">
      <w:r>
        <w:rPr>
          <w:noProof/>
        </w:rPr>
        <w:pict>
          <v:shape id="_x0000_s1969" type="#_x0000_t103" style="position:absolute;margin-left:13.65pt;margin-top:8.95pt;width:18pt;height:18pt;z-index:251707392;mso-position-horizontal-relative:text;mso-position-vertical-relative:text" fillcolor="#936">
            <w10:anchorlock/>
          </v:shape>
        </w:pict>
      </w:r>
      <w:r>
        <w:rPr>
          <w:noProof/>
        </w:rPr>
        <w:pict>
          <v:shape id="_x0000_s1970" type="#_x0000_t202" style="position:absolute;margin-left:121.65pt;margin-top:.75pt;width:1in;height:18pt;z-index:251700224;mso-position-horizontal-relative:text;mso-position-vertical-relative:text" strokecolor="white">
            <v:textbox style="mso-next-textbox:#_x0000_s1970">
              <w:txbxContent>
                <w:p w:rsidR="00332C60" w:rsidRPr="001047D6" w:rsidRDefault="00332C60" w:rsidP="006F1DBD">
                  <w:pPr>
                    <w:jc w:val="center"/>
                    <w:rPr>
                      <w:rFonts w:ascii="Arial" w:hAnsi="Arial" w:cs="Arial"/>
                      <w:b/>
                      <w:bCs/>
                      <w:sz w:val="20"/>
                      <w:szCs w:val="20"/>
                    </w:rPr>
                  </w:pPr>
                  <w:r w:rsidRPr="001047D6">
                    <w:rPr>
                      <w:rFonts w:ascii="Arial" w:hAnsi="Arial" w:cs="Arial"/>
                      <w:b/>
                      <w:bCs/>
                      <w:sz w:val="20"/>
                      <w:szCs w:val="20"/>
                    </w:rPr>
                    <w:t>Correlation</w:t>
                  </w:r>
                </w:p>
              </w:txbxContent>
            </v:textbox>
            <w10:anchorlock/>
          </v:shape>
        </w:pict>
      </w:r>
      <w:r>
        <w:rPr>
          <w:noProof/>
        </w:rPr>
        <w:pict>
          <v:rect id="_x0000_s1971" style="position:absolute;margin-left:-121.35pt;margin-top:.75pt;width:54pt;height:45pt;z-index:251695104;mso-position-horizontal-relative:text;mso-position-vertical-relative:text" filled="f" strokecolor="blue" strokeweight="1.25pt">
            <w10:anchorlock/>
          </v:rect>
        </w:pict>
      </w:r>
      <w:r>
        <w:rPr>
          <w:noProof/>
        </w:rPr>
        <w:pict>
          <v:rect id="_x0000_s1972" style="position:absolute;margin-left:202.65pt;margin-top:8.4pt;width:126pt;height:35.35pt;z-index:251699200;mso-position-horizontal-relative:text;mso-position-vertical-relative:text" fillcolor="#e5e5ff">
            <v:textbox style="mso-next-textbox:#_x0000_s1972">
              <w:txbxContent>
                <w:p w:rsidR="00332C60" w:rsidRPr="001047D6" w:rsidRDefault="00332C60" w:rsidP="006F1DBD">
                  <w:pPr>
                    <w:jc w:val="center"/>
                    <w:rPr>
                      <w:rFonts w:ascii="Arial" w:hAnsi="Arial" w:cs="Arial"/>
                      <w:b/>
                      <w:bCs/>
                      <w:sz w:val="22"/>
                      <w:szCs w:val="22"/>
                    </w:rPr>
                  </w:pPr>
                  <w:r w:rsidRPr="001047D6">
                    <w:rPr>
                      <w:rFonts w:ascii="Arial" w:hAnsi="Arial" w:cs="Arial"/>
                      <w:b/>
                      <w:bCs/>
                      <w:sz w:val="22"/>
                      <w:szCs w:val="22"/>
                    </w:rPr>
                    <w:t>Behavioral Measures</w:t>
                  </w:r>
                </w:p>
              </w:txbxContent>
            </v:textbox>
            <w10:anchorlock/>
          </v:rect>
        </w:pict>
      </w:r>
      <w:r>
        <w:rPr>
          <w:noProof/>
        </w:rPr>
        <w:pict>
          <v:shape id="_x0000_s1973" type="#_x0000_t103" style="position:absolute;margin-left:40.65pt;margin-top:8.4pt;width:18pt;height:18pt;z-index:251696128;mso-position-horizontal-relative:text;mso-position-vertical-relative:text" adj=",,8100" fillcolor="#936">
            <w10:anchorlock/>
          </v:shape>
        </w:pict>
      </w:r>
    </w:p>
    <w:p w:rsidR="00332C60" w:rsidRPr="00972DB6" w:rsidRDefault="00332C60" w:rsidP="006F1DBD">
      <w:r>
        <w:rPr>
          <w:noProof/>
        </w:rPr>
        <w:pict>
          <v:line id="_x0000_s1974" style="position:absolute;z-index:251705344" from="-139.35pt,13.15pt" to="-121.35pt,13.15pt" strokecolor="gray" strokeweight="1.5pt">
            <v:stroke endarrow="block"/>
            <w10:anchorlock/>
          </v:line>
        </w:pict>
      </w:r>
      <w:r>
        <w:rPr>
          <w:noProof/>
        </w:rPr>
        <w:pict>
          <v:line id="_x0000_s1975" style="position:absolute;flip:x;z-index:251704320" from="-139.35pt,13.15pt" to="-139.35pt,337.15pt" strokecolor="gray" strokeweight="1.5pt">
            <w10:anchorlock/>
          </v:line>
        </w:pict>
      </w:r>
      <w:r>
        <w:rPr>
          <w:noProof/>
        </w:rPr>
        <w:pict>
          <v:line id="_x0000_s1976" style="position:absolute;z-index:251698176" from="112.65pt,12.6pt" to="202.65pt,12.6pt">
            <v:stroke startarrow="block" endarrow="block"/>
            <w10:anchorlock/>
          </v:line>
        </w:pict>
      </w:r>
    </w:p>
    <w:p w:rsidR="00332C60" w:rsidRPr="00972DB6" w:rsidRDefault="00332C60" w:rsidP="006F1DBD">
      <w:r>
        <w:rPr>
          <w:noProof/>
        </w:rPr>
        <w:pict>
          <v:line id="_x0000_s1977" style="position:absolute;z-index:251680768" from="157.65pt,7.8pt" to="157.65pt,52.8pt">
            <v:stroke endarrow="block"/>
            <w10:anchorlock/>
          </v:line>
        </w:pict>
      </w:r>
    </w:p>
    <w:p w:rsidR="00332C60" w:rsidRPr="00972DB6" w:rsidRDefault="00332C60" w:rsidP="006F1DBD"/>
    <w:p w:rsidR="00332C60" w:rsidRPr="00972DB6" w:rsidRDefault="00332C60" w:rsidP="006F1DBD"/>
    <w:p w:rsidR="00332C60" w:rsidRPr="00972DB6" w:rsidRDefault="00332C60" w:rsidP="006F1DBD">
      <w:r>
        <w:rPr>
          <w:noProof/>
        </w:rPr>
        <w:pict>
          <v:line id="_x0000_s1978" style="position:absolute;flip:x;z-index:251692032" from="-180.75pt,11.2pt" to="-180.25pt,476.5pt" strokecolor="gray" strokeweight="1.5pt">
            <w10:anchorlock/>
          </v:line>
        </w:pict>
      </w:r>
      <w:r>
        <w:rPr>
          <w:noProof/>
        </w:rPr>
        <w:pict>
          <v:line id="_x0000_s1979" style="position:absolute;z-index:251693056" from="-180.25pt,11.2pt" to="-153.25pt,11.2pt" strokecolor="gray" strokeweight="1.5pt">
            <v:stroke endarrow="block"/>
            <w10:anchorlock/>
          </v:line>
        </w:pict>
      </w:r>
    </w:p>
    <w:p w:rsidR="00332C60" w:rsidRPr="00972DB6" w:rsidRDefault="00332C60" w:rsidP="006F1DBD">
      <w:r>
        <w:rPr>
          <w:noProof/>
        </w:rPr>
        <w:pict>
          <v:rect id="_x0000_s1980" style="position:absolute;margin-left:126pt;margin-top:6.6pt;width:234pt;height:54pt;z-index:251681792" fillcolor="#e5e5ff">
            <v:textbox style="mso-next-textbox:#_x0000_s1980">
              <w:txbxContent>
                <w:p w:rsidR="00332C60" w:rsidRPr="001047D6" w:rsidRDefault="00332C60" w:rsidP="006F1DBD">
                  <w:pPr>
                    <w:jc w:val="center"/>
                    <w:rPr>
                      <w:rFonts w:ascii="Arial" w:hAnsi="Arial" w:cs="Arial"/>
                      <w:b/>
                      <w:bCs/>
                      <w:sz w:val="22"/>
                      <w:szCs w:val="22"/>
                    </w:rPr>
                  </w:pPr>
                  <w:r w:rsidRPr="001047D6">
                    <w:rPr>
                      <w:rFonts w:ascii="Arial" w:hAnsi="Arial" w:cs="Arial"/>
                      <w:b/>
                      <w:bCs/>
                      <w:sz w:val="22"/>
                      <w:szCs w:val="22"/>
                    </w:rPr>
                    <w:t>Correlation Matrix</w:t>
                  </w:r>
                </w:p>
                <w:p w:rsidR="00332C60" w:rsidRPr="001047D6" w:rsidRDefault="00332C60" w:rsidP="006F1DBD">
                  <w:pPr>
                    <w:jc w:val="center"/>
                    <w:rPr>
                      <w:rFonts w:ascii="Arial" w:hAnsi="Arial" w:cs="Arial"/>
                      <w:sz w:val="20"/>
                      <w:szCs w:val="20"/>
                    </w:rPr>
                  </w:pPr>
                  <w:r w:rsidRPr="001047D6">
                    <w:rPr>
                      <w:rFonts w:ascii="Arial" w:hAnsi="Arial" w:cs="Arial"/>
                      <w:sz w:val="20"/>
                      <w:szCs w:val="20"/>
                    </w:rPr>
                    <w:t>Correlations between the behavioral measures and data matrix</w:t>
                  </w:r>
                </w:p>
              </w:txbxContent>
            </v:textbox>
            <w10:anchorlock/>
          </v:rect>
        </w:pict>
      </w:r>
    </w:p>
    <w:p w:rsidR="00332C60" w:rsidRPr="00972DB6" w:rsidRDefault="00332C60" w:rsidP="006F1DBD"/>
    <w:p w:rsidR="00332C60" w:rsidRPr="00972DB6" w:rsidRDefault="00332C60" w:rsidP="006F1DBD"/>
    <w:p w:rsidR="00332C60" w:rsidRPr="00972DB6" w:rsidRDefault="00332C60" w:rsidP="006F1DBD"/>
    <w:p w:rsidR="00332C60" w:rsidRPr="00972DB6" w:rsidRDefault="00332C60" w:rsidP="006F1DBD">
      <w:r>
        <w:rPr>
          <w:noProof/>
        </w:rPr>
        <w:pict>
          <v:line id="_x0000_s1981" style="position:absolute;z-index:251682816" from="243pt,5.4pt" to="243pt,29.5pt">
            <v:stroke endarrow="block"/>
            <w10:anchorlock/>
          </v:line>
        </w:pict>
      </w:r>
    </w:p>
    <w:p w:rsidR="00332C60" w:rsidRPr="00972DB6" w:rsidRDefault="00332C60" w:rsidP="006F1DBD"/>
    <w:p w:rsidR="00332C60" w:rsidRPr="00972DB6" w:rsidRDefault="00332C60" w:rsidP="006F1DBD">
      <w:r>
        <w:rPr>
          <w:noProof/>
        </w:rPr>
        <w:pict>
          <v:rect id="_x0000_s1982" style="position:absolute;margin-left:126pt;margin-top:4.8pt;width:234pt;height:36pt;z-index:251683840" fillcolor="#e5e5ff">
            <v:textbox style="mso-next-textbox:#_x0000_s1982">
              <w:txbxContent>
                <w:p w:rsidR="00332C60" w:rsidRPr="001047D6" w:rsidRDefault="00332C60" w:rsidP="006F1DBD">
                  <w:pPr>
                    <w:jc w:val="center"/>
                    <w:rPr>
                      <w:rFonts w:ascii="Arial" w:hAnsi="Arial" w:cs="Arial"/>
                      <w:b/>
                      <w:bCs/>
                      <w:sz w:val="22"/>
                      <w:szCs w:val="22"/>
                    </w:rPr>
                  </w:pPr>
                  <w:r w:rsidRPr="001047D6">
                    <w:rPr>
                      <w:rFonts w:ascii="Arial" w:hAnsi="Arial" w:cs="Arial"/>
                      <w:b/>
                      <w:bCs/>
                      <w:sz w:val="22"/>
                      <w:szCs w:val="22"/>
                    </w:rPr>
                    <w:t xml:space="preserve">SVD (Correlation Matrix) </w:t>
                  </w:r>
                </w:p>
                <w:p w:rsidR="00332C60" w:rsidRPr="001047D6" w:rsidRDefault="00332C60" w:rsidP="006F1DBD">
                  <w:pPr>
                    <w:jc w:val="center"/>
                    <w:rPr>
                      <w:rFonts w:ascii="Arial" w:hAnsi="Arial" w:cs="Arial"/>
                      <w:sz w:val="20"/>
                      <w:szCs w:val="20"/>
                    </w:rPr>
                  </w:pPr>
                  <w:r w:rsidRPr="001047D6">
                    <w:rPr>
                      <w:rFonts w:ascii="Arial" w:hAnsi="Arial" w:cs="Arial"/>
                      <w:sz w:val="20"/>
                      <w:szCs w:val="20"/>
                    </w:rPr>
                    <w:t>yields three components</w:t>
                  </w:r>
                </w:p>
              </w:txbxContent>
            </v:textbox>
            <w10:anchorlock/>
          </v:rect>
        </w:pict>
      </w:r>
    </w:p>
    <w:p w:rsidR="00332C60" w:rsidRPr="00972DB6" w:rsidRDefault="00332C60" w:rsidP="006F1DBD"/>
    <w:p w:rsidR="00332C60" w:rsidRPr="00972DB6" w:rsidRDefault="00332C60" w:rsidP="006F1DBD">
      <w:r>
        <w:rPr>
          <w:noProof/>
        </w:rPr>
        <w:pict>
          <v:line id="_x0000_s1983" style="position:absolute;z-index:251686912" from="243pt,13.2pt" to="243pt,64.3pt">
            <v:stroke endarrow="block"/>
            <w10:anchorlock/>
          </v:line>
        </w:pict>
      </w:r>
      <w:r>
        <w:rPr>
          <w:noProof/>
        </w:rPr>
        <w:pict>
          <v:line id="_x0000_s1984" style="position:absolute;flip:x;z-index:251684864" from="81pt,13.2pt" to="243pt,64.3pt">
            <v:stroke endarrow="block"/>
            <w10:anchorlock/>
          </v:line>
        </w:pict>
      </w:r>
      <w:r>
        <w:rPr>
          <w:noProof/>
        </w:rPr>
        <w:pict>
          <v:line id="_x0000_s1985" style="position:absolute;z-index:251685888" from="243pt,13.2pt" to="387pt,64.3pt">
            <v:stroke endarrow="block"/>
            <w10:anchorlock/>
          </v:line>
        </w:pict>
      </w:r>
    </w:p>
    <w:p w:rsidR="00332C60" w:rsidRPr="00972DB6" w:rsidRDefault="00332C60" w:rsidP="006F1DBD"/>
    <w:p w:rsidR="00332C60" w:rsidRPr="00972DB6" w:rsidRDefault="00332C60" w:rsidP="006F1DBD"/>
    <w:p w:rsidR="00332C60" w:rsidRPr="00972DB6" w:rsidRDefault="00332C60" w:rsidP="006F1DBD"/>
    <w:p w:rsidR="00332C60" w:rsidRPr="00972DB6" w:rsidRDefault="00332C60" w:rsidP="006F1DBD">
      <w:r>
        <w:rPr>
          <w:noProof/>
        </w:rPr>
        <w:pict>
          <v:rect id="_x0000_s1986" style="position:absolute;margin-left:180pt;margin-top:12pt;width:126pt;height:63pt;z-index:251687936" fillcolor="#e5e5ff">
            <v:textbox style="mso-next-textbox:#_x0000_s1986">
              <w:txbxContent>
                <w:p w:rsidR="00332C60" w:rsidRPr="001047D6" w:rsidRDefault="00332C60" w:rsidP="006F1DBD">
                  <w:pPr>
                    <w:jc w:val="center"/>
                    <w:rPr>
                      <w:rFonts w:ascii="Arial" w:hAnsi="Arial" w:cs="Arial"/>
                      <w:sz w:val="22"/>
                      <w:szCs w:val="22"/>
                    </w:rPr>
                  </w:pPr>
                  <w:r w:rsidRPr="001047D6">
                    <w:rPr>
                      <w:rFonts w:ascii="Arial" w:hAnsi="Arial" w:cs="Arial"/>
                      <w:b/>
                      <w:bCs/>
                      <w:sz w:val="22"/>
                      <w:szCs w:val="22"/>
                    </w:rPr>
                    <w:t>Singular Values</w:t>
                  </w:r>
                </w:p>
                <w:p w:rsidR="00332C60" w:rsidRPr="001047D6" w:rsidRDefault="00332C60" w:rsidP="006F1DBD">
                  <w:pPr>
                    <w:jc w:val="center"/>
                    <w:rPr>
                      <w:rFonts w:ascii="Arial" w:hAnsi="Arial" w:cs="Arial"/>
                      <w:sz w:val="20"/>
                      <w:szCs w:val="20"/>
                    </w:rPr>
                  </w:pPr>
                  <w:r w:rsidRPr="001047D6">
                    <w:rPr>
                      <w:rFonts w:ascii="Arial" w:hAnsi="Arial" w:cs="Arial"/>
                      <w:sz w:val="20"/>
                      <w:szCs w:val="20"/>
                    </w:rPr>
                    <w:t xml:space="preserve">(Each SV corresponds to each LV) </w:t>
                  </w:r>
                </w:p>
              </w:txbxContent>
            </v:textbox>
            <w10:anchorlock/>
          </v:rect>
        </w:pict>
      </w:r>
      <w:r>
        <w:rPr>
          <w:noProof/>
        </w:rPr>
        <w:pict>
          <v:rect id="_x0000_s1987" style="position:absolute;margin-left:9pt;margin-top:12pt;width:153pt;height:63pt;z-index:251697152" fillcolor="#e5e5ff">
            <v:textbox style="mso-next-textbox:#_x0000_s1987">
              <w:txbxContent>
                <w:p w:rsidR="00332C60" w:rsidRPr="001047D6" w:rsidRDefault="00332C60" w:rsidP="006F1DBD">
                  <w:pPr>
                    <w:jc w:val="center"/>
                    <w:rPr>
                      <w:rFonts w:ascii="Arial" w:hAnsi="Arial" w:cs="Arial"/>
                      <w:sz w:val="22"/>
                      <w:szCs w:val="22"/>
                    </w:rPr>
                  </w:pPr>
                  <w:r w:rsidRPr="001047D6">
                    <w:rPr>
                      <w:rFonts w:ascii="Arial" w:hAnsi="Arial" w:cs="Arial"/>
                      <w:b/>
                      <w:bCs/>
                      <w:sz w:val="22"/>
                      <w:szCs w:val="22"/>
                    </w:rPr>
                    <w:t>Behavioral LV</w:t>
                  </w:r>
                  <w:r w:rsidRPr="001047D6">
                    <w:rPr>
                      <w:rFonts w:ascii="Arial" w:hAnsi="Arial" w:cs="Arial"/>
                      <w:sz w:val="22"/>
                      <w:szCs w:val="22"/>
                    </w:rPr>
                    <w:t xml:space="preserve">: </w:t>
                  </w:r>
                </w:p>
                <w:p w:rsidR="00332C60" w:rsidRPr="001047D6" w:rsidRDefault="00332C60" w:rsidP="006F1DBD">
                  <w:pPr>
                    <w:jc w:val="center"/>
                    <w:rPr>
                      <w:rFonts w:ascii="Arial" w:hAnsi="Arial" w:cs="Arial"/>
                      <w:sz w:val="20"/>
                      <w:szCs w:val="20"/>
                    </w:rPr>
                  </w:pPr>
                  <w:r w:rsidRPr="001047D6">
                    <w:rPr>
                      <w:rFonts w:ascii="Arial" w:hAnsi="Arial" w:cs="Arial"/>
                      <w:sz w:val="20"/>
                      <w:szCs w:val="20"/>
                    </w:rPr>
                    <w:t xml:space="preserve">How well the behavioral measures relate to each LV (overall pattern). </w:t>
                  </w:r>
                </w:p>
              </w:txbxContent>
            </v:textbox>
            <w10:anchorlock/>
          </v:rect>
        </w:pict>
      </w:r>
      <w:r>
        <w:rPr>
          <w:noProof/>
        </w:rPr>
        <w:pict>
          <v:rect id="_x0000_s1988" style="position:absolute;margin-left:333pt;margin-top:12pt;width:2in;height:63pt;z-index:251688960" fillcolor="#e5e5ff">
            <v:textbox style="mso-next-textbox:#_x0000_s1988">
              <w:txbxContent>
                <w:p w:rsidR="00332C60" w:rsidRPr="001047D6" w:rsidRDefault="00332C60" w:rsidP="006F1DBD">
                  <w:pPr>
                    <w:jc w:val="center"/>
                    <w:rPr>
                      <w:rFonts w:ascii="Arial" w:hAnsi="Arial" w:cs="Arial"/>
                      <w:b/>
                      <w:bCs/>
                      <w:sz w:val="22"/>
                      <w:szCs w:val="22"/>
                    </w:rPr>
                  </w:pPr>
                  <w:r w:rsidRPr="001047D6">
                    <w:rPr>
                      <w:rFonts w:ascii="Arial" w:hAnsi="Arial" w:cs="Arial"/>
                      <w:b/>
                      <w:bCs/>
                      <w:sz w:val="22"/>
                      <w:szCs w:val="22"/>
                    </w:rPr>
                    <w:t xml:space="preserve">Salience </w:t>
                  </w:r>
                </w:p>
                <w:p w:rsidR="00332C60" w:rsidRPr="001047D6" w:rsidRDefault="00332C60" w:rsidP="006F1DBD">
                  <w:pPr>
                    <w:jc w:val="center"/>
                    <w:rPr>
                      <w:rFonts w:ascii="Arial" w:hAnsi="Arial" w:cs="Arial"/>
                      <w:sz w:val="20"/>
                      <w:szCs w:val="20"/>
                    </w:rPr>
                  </w:pPr>
                  <w:r w:rsidRPr="001047D6">
                    <w:rPr>
                      <w:rFonts w:ascii="Arial" w:hAnsi="Arial" w:cs="Arial"/>
                      <w:b/>
                      <w:bCs/>
                      <w:sz w:val="22"/>
                      <w:szCs w:val="22"/>
                    </w:rPr>
                    <w:t>(weights or brain LV)</w:t>
                  </w:r>
                  <w:r w:rsidRPr="001047D6">
                    <w:rPr>
                      <w:rFonts w:ascii="Arial" w:hAnsi="Arial" w:cs="Arial"/>
                      <w:sz w:val="22"/>
                      <w:szCs w:val="22"/>
                    </w:rPr>
                    <w:t xml:space="preserve">: </w:t>
                  </w:r>
                  <w:r w:rsidRPr="001047D6">
                    <w:rPr>
                      <w:rFonts w:ascii="Arial" w:hAnsi="Arial" w:cs="Arial"/>
                      <w:sz w:val="20"/>
                      <w:szCs w:val="20"/>
                    </w:rPr>
                    <w:t xml:space="preserve">How well each voxel relates to each LV (pattern). </w:t>
                  </w:r>
                </w:p>
              </w:txbxContent>
            </v:textbox>
            <w10:anchorlock/>
          </v:rect>
        </w:pict>
      </w:r>
    </w:p>
    <w:p w:rsidR="00332C60" w:rsidRPr="00972DB6" w:rsidRDefault="00332C60" w:rsidP="006F1DBD"/>
    <w:p w:rsidR="00332C60" w:rsidRPr="00972DB6" w:rsidRDefault="00332C60" w:rsidP="006F1DBD"/>
    <w:p w:rsidR="00332C60" w:rsidRPr="00972DB6" w:rsidRDefault="00332C60" w:rsidP="006F1DBD"/>
    <w:p w:rsidR="00332C60" w:rsidRPr="00972DB6" w:rsidRDefault="00332C60" w:rsidP="006F1DBD"/>
    <w:p w:rsidR="00332C60" w:rsidRPr="00972DB6" w:rsidRDefault="00332C60" w:rsidP="006F1DBD"/>
    <w:p w:rsidR="00332C60" w:rsidRPr="00972DB6" w:rsidRDefault="00332C60" w:rsidP="006F1DBD">
      <w:r>
        <w:rPr>
          <w:noProof/>
        </w:rPr>
        <w:pict>
          <v:shape id="_x0000_s1989" type="#_x0000_t202" style="position:absolute;margin-left:252pt;margin-top:1.8pt;width:225pt;height:45pt;z-index:251706368" strokecolor="white">
            <v:textbox style="mso-next-textbox:#_x0000_s1989">
              <w:txbxContent>
                <w:p w:rsidR="00332C60" w:rsidRPr="00FD362F" w:rsidRDefault="00332C60" w:rsidP="006F1DBD">
                  <w:pPr>
                    <w:rPr>
                      <w:rFonts w:ascii="Arial" w:hAnsi="Arial" w:cs="Arial"/>
                      <w:b/>
                      <w:bCs/>
                      <w:color w:val="808080"/>
                      <w:sz w:val="20"/>
                      <w:szCs w:val="20"/>
                    </w:rPr>
                  </w:pPr>
                  <w:r w:rsidRPr="00FD362F">
                    <w:rPr>
                      <w:rFonts w:ascii="Arial" w:hAnsi="Arial" w:cs="Arial"/>
                      <w:b/>
                      <w:bCs/>
                      <w:color w:val="808080"/>
                      <w:sz w:val="20"/>
                      <w:szCs w:val="20"/>
                    </w:rPr>
                    <w:t>Iterations (whole process repeats for each permutation and bootstrap generating new Singular Values and Saliences)</w:t>
                  </w:r>
                </w:p>
              </w:txbxContent>
            </v:textbox>
            <w10:anchorlock/>
          </v:shape>
        </w:pict>
      </w:r>
      <w:r>
        <w:rPr>
          <w:noProof/>
        </w:rPr>
        <w:pict>
          <v:line id="_x0000_s1990" style="position:absolute;z-index:251689984" from="243pt,1.25pt" to="243pt,19.25pt" strokecolor="gray" strokeweight="1.5pt">
            <w10:anchorlock/>
          </v:line>
        </w:pict>
      </w:r>
    </w:p>
    <w:p w:rsidR="00332C60" w:rsidRPr="00972DB6" w:rsidRDefault="00332C60" w:rsidP="006F1DBD">
      <w:r>
        <w:rPr>
          <w:noProof/>
        </w:rPr>
        <w:pict>
          <v:shape id="_x0000_s1991" type="#_x0000_t202" style="position:absolute;margin-left:63pt;margin-top:10.2pt;width:180pt;height:22.8pt;z-index:251703296" strokecolor="white">
            <v:textbox style="mso-next-textbox:#_x0000_s1991">
              <w:txbxContent>
                <w:p w:rsidR="00332C60" w:rsidRPr="00FD362F" w:rsidRDefault="00332C60" w:rsidP="006F1DBD">
                  <w:pPr>
                    <w:rPr>
                      <w:rFonts w:ascii="Arial" w:hAnsi="Arial" w:cs="Arial"/>
                      <w:b/>
                      <w:bCs/>
                      <w:color w:val="0000FF"/>
                      <w:sz w:val="20"/>
                      <w:szCs w:val="20"/>
                    </w:rPr>
                  </w:pPr>
                  <w:r w:rsidRPr="00FD362F">
                    <w:rPr>
                      <w:rFonts w:ascii="Arial" w:hAnsi="Arial" w:cs="Arial"/>
                      <w:b/>
                      <w:bCs/>
                      <w:color w:val="0000FF"/>
                      <w:sz w:val="20"/>
                      <w:szCs w:val="20"/>
                    </w:rPr>
                    <w:t>Permutations (e.g., 500 times)</w:t>
                  </w:r>
                </w:p>
              </w:txbxContent>
            </v:textbox>
            <w10:anchorlock/>
          </v:shape>
        </w:pict>
      </w:r>
      <w:r>
        <w:rPr>
          <w:noProof/>
        </w:rPr>
        <w:pict>
          <v:line id="_x0000_s1992" style="position:absolute;flip:x;z-index:251691008" from="-36pt,5.45pt" to="243pt,6pt" strokecolor="gray" strokeweight="1.5pt">
            <w10:anchorlock/>
          </v:line>
        </w:pict>
      </w:r>
    </w:p>
    <w:p w:rsidR="00332C60" w:rsidRDefault="00332C60" w:rsidP="006F1DBD"/>
    <w:p w:rsidR="00332C60" w:rsidRPr="00972DB6" w:rsidRDefault="00332C60" w:rsidP="006F1DBD">
      <w:r>
        <w:rPr>
          <w:noProof/>
        </w:rPr>
        <w:pict>
          <v:shape id="_x0000_s1993" type="#_x0000_t202" style="position:absolute;margin-left:63pt;margin-top:5.4pt;width:171pt;height:22.8pt;z-index:251694080" strokecolor="white">
            <v:textbox style="mso-next-textbox:#_x0000_s1993">
              <w:txbxContent>
                <w:p w:rsidR="00332C60" w:rsidRPr="00FD362F" w:rsidRDefault="00332C60" w:rsidP="006F1DBD">
                  <w:pPr>
                    <w:rPr>
                      <w:rFonts w:ascii="Arial" w:hAnsi="Arial" w:cs="Arial"/>
                      <w:b/>
                      <w:bCs/>
                      <w:color w:val="993366"/>
                      <w:sz w:val="20"/>
                      <w:szCs w:val="20"/>
                    </w:rPr>
                  </w:pPr>
                  <w:r w:rsidRPr="00FD362F">
                    <w:rPr>
                      <w:rFonts w:ascii="Arial" w:hAnsi="Arial" w:cs="Arial"/>
                      <w:b/>
                      <w:bCs/>
                      <w:color w:val="993366"/>
                      <w:sz w:val="20"/>
                      <w:szCs w:val="20"/>
                    </w:rPr>
                    <w:t>Bootstrap (e.g., 100 times)</w:t>
                  </w:r>
                </w:p>
              </w:txbxContent>
            </v:textbox>
            <w10:anchorlock/>
          </v:shape>
        </w:pict>
      </w: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Default="00332C60" w:rsidP="00B4317F">
      <w:pPr>
        <w:rPr>
          <w:rFonts w:ascii="Arial" w:hAnsi="Arial" w:cs="Arial"/>
          <w:sz w:val="22"/>
          <w:szCs w:val="22"/>
        </w:rPr>
      </w:pPr>
    </w:p>
    <w:p w:rsidR="00332C60" w:rsidRPr="009D31C7" w:rsidRDefault="00332C60" w:rsidP="00B4317F">
      <w:pPr>
        <w:rPr>
          <w:rFonts w:ascii="Arial" w:hAnsi="Arial" w:cs="Arial"/>
          <w:sz w:val="22"/>
          <w:szCs w:val="22"/>
        </w:rPr>
      </w:pPr>
      <w:r w:rsidRPr="009D31C7">
        <w:rPr>
          <w:rFonts w:ascii="Arial" w:hAnsi="Arial" w:cs="Arial"/>
          <w:sz w:val="22"/>
          <w:szCs w:val="22"/>
        </w:rPr>
        <w:t xml:space="preserve">The behavioral file is in the following format. Each column stands for one measure, and is separated by a space. PLS orders numbers in the following structure format. </w:t>
      </w:r>
    </w:p>
    <w:p w:rsidR="00332C60" w:rsidRDefault="00332C60" w:rsidP="00B4317F">
      <w:pPr>
        <w:rPr>
          <w:sz w:val="22"/>
          <w:szCs w:val="22"/>
        </w:rPr>
      </w:pPr>
    </w:p>
    <w:p w:rsidR="00332C60" w:rsidRDefault="00332C60" w:rsidP="00B4317F">
      <w:pPr>
        <w:rPr>
          <w:sz w:val="22"/>
          <w:szCs w:val="22"/>
        </w:rPr>
      </w:pPr>
      <w:r>
        <w:rPr>
          <w:noProof/>
        </w:rPr>
        <w:pict>
          <v:shape id="_x0000_s1994" type="#_x0000_t202" style="position:absolute;margin-left:243pt;margin-top:5.25pt;width:63pt;height:27pt;z-index:251303936" stroked="f">
            <v:textbox style="mso-next-textbox:#_x0000_s1994">
              <w:txbxContent>
                <w:p w:rsidR="00332C60" w:rsidRPr="006173DD" w:rsidRDefault="00332C60" w:rsidP="006801C3">
                  <w:pPr>
                    <w:rPr>
                      <w:rFonts w:ascii="Arial" w:hAnsi="Arial" w:cs="Arial"/>
                      <w:sz w:val="18"/>
                      <w:szCs w:val="18"/>
                    </w:rPr>
                  </w:pPr>
                  <w:r>
                    <w:rPr>
                      <w:rFonts w:ascii="Arial" w:hAnsi="Arial" w:cs="Arial"/>
                      <w:sz w:val="18"/>
                      <w:szCs w:val="18"/>
                    </w:rPr>
                    <w:t>Behavioral Measure 2</w:t>
                  </w:r>
                </w:p>
              </w:txbxContent>
            </v:textbox>
            <w10:anchorlock/>
          </v:shape>
        </w:pict>
      </w:r>
      <w:r>
        <w:rPr>
          <w:noProof/>
        </w:rPr>
        <w:pict>
          <v:shape id="_x0000_s1995" type="#_x0000_t202" style="position:absolute;margin-left:189pt;margin-top:5.25pt;width:63pt;height:27pt;z-index:251302912" stroked="f">
            <v:textbox style="mso-next-textbox:#_x0000_s1995">
              <w:txbxContent>
                <w:p w:rsidR="00332C60" w:rsidRPr="006173DD" w:rsidRDefault="00332C60" w:rsidP="006801C3">
                  <w:pPr>
                    <w:rPr>
                      <w:rFonts w:ascii="Arial" w:hAnsi="Arial" w:cs="Arial"/>
                      <w:sz w:val="18"/>
                      <w:szCs w:val="18"/>
                    </w:rPr>
                  </w:pPr>
                  <w:r>
                    <w:rPr>
                      <w:rFonts w:ascii="Arial" w:hAnsi="Arial" w:cs="Arial"/>
                      <w:sz w:val="18"/>
                      <w:szCs w:val="18"/>
                    </w:rPr>
                    <w:t>Behavioral Measure 1</w:t>
                  </w:r>
                </w:p>
              </w:txbxContent>
            </v:textbox>
            <w10:anchorlock/>
          </v:shape>
        </w:pict>
      </w:r>
      <w:r>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996" type="#_x0000_t85" style="position:absolute;margin-left:270pt;margin-top:-7.4pt;width:9pt;height:45pt;rotation:90;z-index:251301888">
            <w10:anchorlock/>
          </v:shape>
        </w:pict>
      </w:r>
      <w:r>
        <w:rPr>
          <w:noProof/>
        </w:rPr>
        <w:pict>
          <v:shape id="_x0000_s1997" type="#_x0000_t85" style="position:absolute;margin-left:3in;margin-top:-7.4pt;width:9pt;height:45pt;rotation:90;z-index:251300864">
            <w10:anchorlock/>
          </v:shape>
        </w:pict>
      </w:r>
    </w:p>
    <w:p w:rsidR="00332C60" w:rsidRDefault="00332C60" w:rsidP="00B4317F">
      <w:pPr>
        <w:rPr>
          <w:sz w:val="22"/>
          <w:szCs w:val="22"/>
        </w:rPr>
      </w:pPr>
    </w:p>
    <w:p w:rsidR="00332C60" w:rsidRDefault="00332C60" w:rsidP="002909EB">
      <w:pPr>
        <w:jc w:val="center"/>
        <w:rPr>
          <w:b/>
          <w:bCs/>
          <w:sz w:val="22"/>
          <w:szCs w:val="22"/>
        </w:rPr>
      </w:pPr>
      <w:r>
        <w:rPr>
          <w:noProof/>
        </w:rPr>
        <w:pict>
          <v:shape id="_x0000_s1998" type="#_x0000_t202" style="position:absolute;left:0;text-align:left;margin-left:324pt;margin-top:5pt;width:189pt;height:27pt;z-index:251305984" stroked="f">
            <v:textbox style="mso-next-textbox:#_x0000_s1998">
              <w:txbxContent>
                <w:p w:rsidR="00332C60" w:rsidRPr="006173DD" w:rsidRDefault="00332C60" w:rsidP="00D23916">
                  <w:pPr>
                    <w:rPr>
                      <w:rFonts w:ascii="Arial" w:hAnsi="Arial" w:cs="Arial"/>
                      <w:sz w:val="18"/>
                      <w:szCs w:val="18"/>
                    </w:rPr>
                  </w:pPr>
                  <w:r>
                    <w:rPr>
                      <w:rFonts w:ascii="Arial" w:hAnsi="Arial" w:cs="Arial"/>
                      <w:sz w:val="18"/>
                      <w:szCs w:val="18"/>
                    </w:rPr>
                    <w:t>Data for subject 1, in condition 1, in group 1</w:t>
                  </w:r>
                </w:p>
              </w:txbxContent>
            </v:textbox>
            <w10:anchorlock/>
          </v:shape>
        </w:pict>
      </w:r>
      <w:r>
        <w:rPr>
          <w:noProof/>
        </w:rPr>
        <w:pict>
          <v:rect id="_x0000_s1999" style="position:absolute;left:0;text-align:left;margin-left:198pt;margin-top:3.3pt;width:117pt;height:189pt;z-index:251299840">
            <v:textbox>
              <w:txbxContent>
                <w:p w:rsidR="00332C60" w:rsidRPr="006801C3" w:rsidRDefault="00332C60" w:rsidP="006801C3">
                  <w:pPr>
                    <w:numPr>
                      <w:ilvl w:val="1"/>
                      <w:numId w:val="12"/>
                    </w:numPr>
                    <w:rPr>
                      <w:rFonts w:ascii="Arial" w:hAnsi="Arial" w:cs="Arial"/>
                      <w:sz w:val="22"/>
                      <w:szCs w:val="22"/>
                    </w:rPr>
                  </w:pPr>
                  <w:r w:rsidRPr="006801C3">
                    <w:rPr>
                      <w:rFonts w:ascii="Arial" w:hAnsi="Arial" w:cs="Arial"/>
                      <w:sz w:val="22"/>
                      <w:szCs w:val="22"/>
                    </w:rPr>
                    <w:t>0.9318</w:t>
                  </w:r>
                </w:p>
                <w:p w:rsidR="00332C60" w:rsidRPr="006801C3" w:rsidRDefault="00332C60" w:rsidP="006801C3">
                  <w:pPr>
                    <w:numPr>
                      <w:ilvl w:val="1"/>
                      <w:numId w:val="13"/>
                    </w:numPr>
                    <w:rPr>
                      <w:rFonts w:ascii="Arial" w:hAnsi="Arial" w:cs="Arial"/>
                      <w:sz w:val="22"/>
                      <w:szCs w:val="22"/>
                    </w:rPr>
                  </w:pPr>
                  <w:r w:rsidRPr="006801C3">
                    <w:rPr>
                      <w:rFonts w:ascii="Arial" w:hAnsi="Arial" w:cs="Arial"/>
                      <w:sz w:val="22"/>
                      <w:szCs w:val="22"/>
                    </w:rPr>
                    <w:t>0.466</w:t>
                  </w:r>
                </w:p>
                <w:p w:rsidR="00332C60" w:rsidRPr="006801C3" w:rsidRDefault="00332C60" w:rsidP="006801C3">
                  <w:pPr>
                    <w:rPr>
                      <w:rFonts w:ascii="Arial" w:hAnsi="Arial" w:cs="Arial"/>
                      <w:sz w:val="22"/>
                      <w:szCs w:val="22"/>
                    </w:rPr>
                  </w:pPr>
                  <w:r w:rsidRPr="006801C3">
                    <w:rPr>
                      <w:rFonts w:ascii="Arial" w:hAnsi="Arial" w:cs="Arial"/>
                      <w:sz w:val="22"/>
                      <w:szCs w:val="22"/>
                    </w:rPr>
                    <w:t xml:space="preserve">0.6068    </w:t>
                  </w:r>
                  <w:r>
                    <w:rPr>
                      <w:rFonts w:ascii="Arial" w:hAnsi="Arial" w:cs="Arial"/>
                      <w:sz w:val="22"/>
                      <w:szCs w:val="22"/>
                    </w:rPr>
                    <w:t xml:space="preserve"> </w:t>
                  </w:r>
                  <w:r w:rsidRPr="006801C3">
                    <w:rPr>
                      <w:rFonts w:ascii="Arial" w:hAnsi="Arial" w:cs="Arial"/>
                      <w:sz w:val="22"/>
                      <w:szCs w:val="22"/>
                    </w:rPr>
                    <w:t>0.4186</w:t>
                  </w:r>
                </w:p>
                <w:p w:rsidR="00332C60" w:rsidRPr="006801C3" w:rsidRDefault="00332C60" w:rsidP="006801C3">
                  <w:pPr>
                    <w:rPr>
                      <w:rFonts w:ascii="Arial" w:hAnsi="Arial" w:cs="Arial"/>
                      <w:sz w:val="22"/>
                      <w:szCs w:val="22"/>
                    </w:rPr>
                  </w:pPr>
                  <w:r w:rsidRPr="006801C3">
                    <w:rPr>
                      <w:rFonts w:ascii="Arial" w:hAnsi="Arial" w:cs="Arial"/>
                      <w:sz w:val="22"/>
                      <w:szCs w:val="22"/>
                    </w:rPr>
                    <w:t xml:space="preserve">0.4861    </w:t>
                  </w:r>
                  <w:r>
                    <w:rPr>
                      <w:rFonts w:ascii="Arial" w:hAnsi="Arial" w:cs="Arial"/>
                      <w:sz w:val="22"/>
                      <w:szCs w:val="22"/>
                    </w:rPr>
                    <w:t xml:space="preserve"> </w:t>
                  </w:r>
                  <w:r w:rsidRPr="006801C3">
                    <w:rPr>
                      <w:rFonts w:ascii="Arial" w:hAnsi="Arial" w:cs="Arial"/>
                      <w:sz w:val="22"/>
                      <w:szCs w:val="22"/>
                    </w:rPr>
                    <w:t>0.8462</w:t>
                  </w:r>
                </w:p>
                <w:p w:rsidR="00332C60" w:rsidRDefault="00332C60" w:rsidP="006801C3">
                  <w:pPr>
                    <w:rPr>
                      <w:rFonts w:ascii="Arial" w:hAnsi="Arial" w:cs="Arial"/>
                      <w:sz w:val="22"/>
                      <w:szCs w:val="22"/>
                    </w:rPr>
                  </w:pPr>
                  <w:r w:rsidRPr="006801C3">
                    <w:rPr>
                      <w:rFonts w:ascii="Arial" w:hAnsi="Arial" w:cs="Arial"/>
                      <w:sz w:val="22"/>
                      <w:szCs w:val="22"/>
                    </w:rPr>
                    <w:t xml:space="preserve">0.8913   </w:t>
                  </w:r>
                  <w:r>
                    <w:rPr>
                      <w:rFonts w:ascii="Arial" w:hAnsi="Arial" w:cs="Arial"/>
                      <w:sz w:val="22"/>
                      <w:szCs w:val="22"/>
                    </w:rPr>
                    <w:t xml:space="preserve">  </w:t>
                  </w:r>
                  <w:r w:rsidRPr="006801C3">
                    <w:rPr>
                      <w:rFonts w:ascii="Arial" w:hAnsi="Arial" w:cs="Arial"/>
                      <w:sz w:val="22"/>
                      <w:szCs w:val="22"/>
                    </w:rPr>
                    <w:t>0.5252</w:t>
                  </w:r>
                </w:p>
                <w:p w:rsidR="00332C60" w:rsidRDefault="00332C60" w:rsidP="006801C3">
                  <w:pPr>
                    <w:rPr>
                      <w:rFonts w:ascii="Arial" w:hAnsi="Arial" w:cs="Arial"/>
                      <w:sz w:val="22"/>
                      <w:szCs w:val="22"/>
                    </w:rPr>
                  </w:pPr>
                  <w:r>
                    <w:rPr>
                      <w:rFonts w:ascii="Arial" w:hAnsi="Arial" w:cs="Arial"/>
                      <w:sz w:val="22"/>
                      <w:szCs w:val="22"/>
                    </w:rPr>
                    <w:t>.               .</w:t>
                  </w:r>
                </w:p>
                <w:p w:rsidR="00332C60" w:rsidRDefault="00332C60" w:rsidP="006801C3">
                  <w:pPr>
                    <w:rPr>
                      <w:rFonts w:ascii="Arial" w:hAnsi="Arial" w:cs="Arial"/>
                      <w:sz w:val="22"/>
                      <w:szCs w:val="22"/>
                    </w:rPr>
                  </w:pPr>
                  <w:r>
                    <w:rPr>
                      <w:rFonts w:ascii="Arial" w:hAnsi="Arial" w:cs="Arial"/>
                      <w:sz w:val="22"/>
                      <w:szCs w:val="22"/>
                    </w:rPr>
                    <w:t>.               .</w:t>
                  </w:r>
                </w:p>
                <w:p w:rsidR="00332C60" w:rsidRPr="006801C3" w:rsidRDefault="00332C60" w:rsidP="006801C3">
                  <w:pPr>
                    <w:rPr>
                      <w:rFonts w:ascii="Arial" w:hAnsi="Arial" w:cs="Arial"/>
                      <w:sz w:val="22"/>
                      <w:szCs w:val="22"/>
                    </w:rPr>
                  </w:pPr>
                  <w:r>
                    <w:rPr>
                      <w:rFonts w:ascii="Arial" w:hAnsi="Arial" w:cs="Arial"/>
                      <w:sz w:val="22"/>
                      <w:szCs w:val="22"/>
                    </w:rPr>
                    <w:t xml:space="preserve">.               . </w:t>
                  </w:r>
                </w:p>
              </w:txbxContent>
            </v:textbox>
            <w10:anchorlock/>
          </v:rect>
        </w:pict>
      </w:r>
      <w:r>
        <w:rPr>
          <w:noProof/>
        </w:rPr>
        <w:pict>
          <v:shape id="_x0000_s2000" type="#_x0000_t202" style="position:absolute;left:0;text-align:left;margin-left:135pt;margin-top:5.25pt;width:54pt;height:18pt;z-index:251291648" stroked="f">
            <v:textbox style="mso-next-textbox:#_x0000_s2000">
              <w:txbxContent>
                <w:p w:rsidR="00332C60" w:rsidRPr="006173DD" w:rsidRDefault="00332C60" w:rsidP="00731F77">
                  <w:pPr>
                    <w:rPr>
                      <w:rFonts w:ascii="Arial" w:hAnsi="Arial" w:cs="Arial"/>
                      <w:sz w:val="18"/>
                      <w:szCs w:val="18"/>
                    </w:rPr>
                  </w:pPr>
                  <w:r>
                    <w:rPr>
                      <w:rFonts w:ascii="Arial" w:hAnsi="Arial" w:cs="Arial"/>
                      <w:sz w:val="18"/>
                      <w:szCs w:val="18"/>
                    </w:rPr>
                    <w:t>Subject 1</w:t>
                  </w:r>
                </w:p>
              </w:txbxContent>
            </v:textbox>
            <w10:anchorlock/>
          </v:shape>
        </w:pict>
      </w:r>
      <w:r>
        <w:rPr>
          <w:noProof/>
        </w:rPr>
        <w:pict>
          <v:shape id="_x0000_s2001" type="#_x0000_t202" style="position:absolute;left:0;text-align:left;margin-left:36pt;margin-top:149.25pt;width:27pt;height:54pt;z-index:251296768" filled="f" stroked="f">
            <v:textbox style="layout-flow:vertical;mso-layout-flow-alt:bottom-to-top;mso-next-textbox:#_x0000_s2001">
              <w:txbxContent>
                <w:p w:rsidR="00332C60" w:rsidRPr="006173DD" w:rsidRDefault="00332C60" w:rsidP="00731F77">
                  <w:pPr>
                    <w:jc w:val="center"/>
                    <w:rPr>
                      <w:rFonts w:ascii="Arial" w:hAnsi="Arial" w:cs="Arial"/>
                      <w:sz w:val="18"/>
                      <w:szCs w:val="18"/>
                    </w:rPr>
                  </w:pPr>
                  <w:r>
                    <w:rPr>
                      <w:rFonts w:ascii="Arial" w:hAnsi="Arial" w:cs="Arial"/>
                      <w:sz w:val="18"/>
                      <w:szCs w:val="18"/>
                    </w:rPr>
                    <w:t>Group 2</w:t>
                  </w:r>
                </w:p>
              </w:txbxContent>
            </v:textbox>
            <w10:anchorlock/>
          </v:shape>
        </w:pict>
      </w:r>
      <w:r>
        <w:rPr>
          <w:noProof/>
        </w:rPr>
        <w:pict>
          <v:shape id="_x0000_s2002" type="#_x0000_t202" style="position:absolute;left:0;text-align:left;margin-left:36pt;margin-top:32.25pt;width:27pt;height:54pt;z-index:251295744" filled="f" stroked="f">
            <v:textbox style="layout-flow:vertical;mso-layout-flow-alt:bottom-to-top;mso-next-textbox:#_x0000_s2002">
              <w:txbxContent>
                <w:p w:rsidR="00332C60" w:rsidRPr="006173DD" w:rsidRDefault="00332C60" w:rsidP="00731F77">
                  <w:pPr>
                    <w:jc w:val="center"/>
                    <w:rPr>
                      <w:rFonts w:ascii="Arial" w:hAnsi="Arial" w:cs="Arial"/>
                      <w:sz w:val="18"/>
                      <w:szCs w:val="18"/>
                    </w:rPr>
                  </w:pPr>
                  <w:r>
                    <w:rPr>
                      <w:rFonts w:ascii="Arial" w:hAnsi="Arial" w:cs="Arial"/>
                      <w:sz w:val="18"/>
                      <w:szCs w:val="18"/>
                    </w:rPr>
                    <w:t>Group 1</w:t>
                  </w:r>
                </w:p>
              </w:txbxContent>
            </v:textbox>
            <w10:anchorlock/>
          </v:shape>
        </w:pict>
      </w:r>
      <w:r>
        <w:rPr>
          <w:noProof/>
        </w:rPr>
        <w:pict>
          <v:shape id="_x0000_s2003" type="#_x0000_t202" style="position:absolute;left:0;text-align:left;margin-left:63pt;margin-top:68.25pt;width:27pt;height:54pt;z-index:251294720" filled="f" stroked="f">
            <v:textbox style="layout-flow:vertical;mso-layout-flow-alt:bottom-to-top;mso-next-textbox:#_x0000_s2003">
              <w:txbxContent>
                <w:p w:rsidR="00332C60" w:rsidRPr="006173DD" w:rsidRDefault="00332C60" w:rsidP="00731F77">
                  <w:pPr>
                    <w:rPr>
                      <w:rFonts w:ascii="Arial" w:hAnsi="Arial" w:cs="Arial"/>
                      <w:sz w:val="18"/>
                      <w:szCs w:val="18"/>
                    </w:rPr>
                  </w:pPr>
                  <w:r>
                    <w:rPr>
                      <w:rFonts w:ascii="Arial" w:hAnsi="Arial" w:cs="Arial"/>
                      <w:sz w:val="18"/>
                      <w:szCs w:val="18"/>
                    </w:rPr>
                    <w:t>Condition 2</w:t>
                  </w:r>
                </w:p>
              </w:txbxContent>
            </v:textbox>
            <w10:anchorlock/>
          </v:shape>
        </w:pict>
      </w:r>
      <w:r>
        <w:rPr>
          <w:noProof/>
        </w:rPr>
        <w:pict>
          <v:shape id="_x0000_s2004" type="#_x0000_t202" style="position:absolute;left:0;text-align:left;margin-left:63pt;margin-top:5.25pt;width:27pt;height:54pt;z-index:251293696" filled="f" stroked="f">
            <v:textbox style="layout-flow:vertical;mso-layout-flow-alt:bottom-to-top;mso-next-textbox:#_x0000_s2004">
              <w:txbxContent>
                <w:p w:rsidR="00332C60" w:rsidRPr="006173DD" w:rsidRDefault="00332C60" w:rsidP="00731F77">
                  <w:pPr>
                    <w:rPr>
                      <w:rFonts w:ascii="Arial" w:hAnsi="Arial" w:cs="Arial"/>
                      <w:sz w:val="18"/>
                      <w:szCs w:val="18"/>
                    </w:rPr>
                  </w:pPr>
                  <w:r>
                    <w:rPr>
                      <w:rFonts w:ascii="Arial" w:hAnsi="Arial" w:cs="Arial"/>
                      <w:sz w:val="18"/>
                      <w:szCs w:val="18"/>
                    </w:rPr>
                    <w:t>Condition 1</w:t>
                  </w:r>
                </w:p>
              </w:txbxContent>
            </v:textbox>
            <w10:anchorlock/>
          </v:shape>
        </w:pict>
      </w:r>
      <w:r>
        <w:rPr>
          <w:noProof/>
        </w:rPr>
        <w:pict>
          <v:shape id="_x0000_s2005" type="#_x0000_t202" style="position:absolute;left:0;text-align:left;margin-left:135pt;margin-top:23.25pt;width:54pt;height:18pt;z-index:251292672" stroked="f">
            <v:textbox style="mso-next-textbox:#_x0000_s2005">
              <w:txbxContent>
                <w:p w:rsidR="00332C60" w:rsidRPr="006173DD" w:rsidRDefault="00332C60" w:rsidP="00731F77">
                  <w:pPr>
                    <w:rPr>
                      <w:rFonts w:ascii="Arial" w:hAnsi="Arial" w:cs="Arial"/>
                      <w:sz w:val="18"/>
                      <w:szCs w:val="18"/>
                    </w:rPr>
                  </w:pPr>
                  <w:r>
                    <w:rPr>
                      <w:rFonts w:ascii="Arial" w:hAnsi="Arial" w:cs="Arial"/>
                      <w:sz w:val="18"/>
                      <w:szCs w:val="18"/>
                    </w:rPr>
                    <w:t>Subject 2</w:t>
                  </w:r>
                </w:p>
              </w:txbxContent>
            </v:textbox>
            <w10:anchorlock/>
          </v:shape>
        </w:pict>
      </w:r>
      <w:r>
        <w:rPr>
          <w:noProof/>
        </w:rPr>
        <w:pict>
          <v:shape id="_x0000_s2006" type="#_x0000_t85" style="position:absolute;left:0;text-align:left;margin-left:117pt;margin-top:23.25pt;width:18pt;height:11.65pt;z-index:251290624">
            <w10:anchorlock/>
          </v:shape>
        </w:pict>
      </w:r>
      <w:r>
        <w:rPr>
          <w:noProof/>
        </w:rPr>
        <w:pict>
          <v:shape id="_x0000_s2007" type="#_x0000_t85" style="position:absolute;left:0;text-align:left;margin-left:117pt;margin-top:5.25pt;width:18pt;height:9pt;z-index:251289600">
            <w10:anchorlock/>
          </v:shape>
        </w:pict>
      </w:r>
      <w:r>
        <w:rPr>
          <w:noProof/>
        </w:rPr>
        <w:pict>
          <v:shape id="_x0000_s2008" type="#_x0000_t85" style="position:absolute;left:0;text-align:left;margin-left:90pt;margin-top:68.25pt;width:18pt;height:54pt;z-index:251288576">
            <w10:anchorlock/>
          </v:shape>
        </w:pict>
      </w:r>
      <w:r>
        <w:rPr>
          <w:noProof/>
        </w:rPr>
        <w:pict>
          <v:shape id="_x0000_s2009" type="#_x0000_t85" style="position:absolute;left:0;text-align:left;margin-left:90pt;margin-top:5.25pt;width:18pt;height:54pt;z-index:251287552">
            <w10:anchorlock/>
          </v:shape>
        </w:pict>
      </w:r>
      <w:r>
        <w:rPr>
          <w:noProof/>
        </w:rPr>
        <w:pict>
          <v:shape id="_x0000_s2010" type="#_x0000_t85" style="position:absolute;left:0;text-align:left;margin-left:63pt;margin-top:131.25pt;width:18pt;height:99pt;z-index:251286528">
            <w10:anchorlock/>
          </v:shape>
        </w:pict>
      </w:r>
      <w:r>
        <w:rPr>
          <w:noProof/>
        </w:rPr>
        <w:pict>
          <v:shape id="_x0000_s2011" type="#_x0000_t85" style="position:absolute;left:0;text-align:left;margin-left:63pt;margin-top:5.25pt;width:18pt;height:117pt;z-index:251285504">
            <w10:anchorlock/>
          </v:shape>
        </w:pict>
      </w:r>
    </w:p>
    <w:p w:rsidR="00332C60" w:rsidRDefault="00332C60" w:rsidP="002909EB">
      <w:pPr>
        <w:jc w:val="center"/>
        <w:rPr>
          <w:b/>
          <w:bCs/>
          <w:sz w:val="22"/>
          <w:szCs w:val="22"/>
        </w:rPr>
      </w:pPr>
      <w:r>
        <w:rPr>
          <w:noProof/>
        </w:rPr>
        <w:pict>
          <v:line id="_x0000_s2012" style="position:absolute;left:0;text-align:left;flip:x;z-index:251304960" from="4in,1.35pt" to="333pt,1.35pt">
            <v:stroke endarrow="block"/>
            <w10:anchor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Pr="006131AD" w:rsidRDefault="00332C60" w:rsidP="006131AD">
      <w:pPr>
        <w:rPr>
          <w:sz w:val="22"/>
          <w:szCs w:val="22"/>
        </w:rPr>
      </w:pPr>
    </w:p>
    <w:p w:rsidR="00332C60" w:rsidRPr="009D31C7" w:rsidRDefault="00332C60" w:rsidP="006131AD">
      <w:pPr>
        <w:rPr>
          <w:rFonts w:ascii="Arial" w:hAnsi="Arial" w:cs="Arial"/>
          <w:sz w:val="22"/>
          <w:szCs w:val="22"/>
        </w:rPr>
      </w:pPr>
      <w:r>
        <w:rPr>
          <w:noProof/>
        </w:rPr>
        <w:pict>
          <v:line id="_x0000_s2013" style="position:absolute;z-index:251308032" from="279pt,22.05pt" to="5in,94.05pt">
            <v:stroke endarrow="block"/>
            <w10:anchorlock/>
          </v:line>
        </w:pict>
      </w:r>
      <w:r w:rsidRPr="009D31C7">
        <w:rPr>
          <w:rFonts w:ascii="Arial" w:hAnsi="Arial" w:cs="Arial"/>
          <w:b/>
          <w:bCs/>
          <w:sz w:val="22"/>
          <w:szCs w:val="22"/>
        </w:rPr>
        <w:t>It is important to note that the</w:t>
      </w:r>
      <w:r w:rsidRPr="009D31C7">
        <w:rPr>
          <w:rFonts w:ascii="Arial" w:hAnsi="Arial" w:cs="Arial"/>
          <w:sz w:val="22"/>
          <w:szCs w:val="22"/>
        </w:rPr>
        <w:t xml:space="preserve"> </w:t>
      </w:r>
      <w:r w:rsidRPr="009D31C7">
        <w:rPr>
          <w:rFonts w:ascii="Arial" w:hAnsi="Arial" w:cs="Arial"/>
          <w:b/>
          <w:bCs/>
          <w:sz w:val="22"/>
          <w:szCs w:val="22"/>
        </w:rPr>
        <w:t>subject ordering in the behavioral text file should be the same as the order you used to input the subjects when creating your group</w:t>
      </w:r>
      <w:r w:rsidRPr="009D31C7">
        <w:rPr>
          <w:rFonts w:ascii="Arial" w:hAnsi="Arial" w:cs="Arial"/>
          <w:sz w:val="22"/>
          <w:szCs w:val="22"/>
        </w:rPr>
        <w:t xml:space="preserve">. </w:t>
      </w:r>
    </w:p>
    <w:p w:rsidR="00332C60" w:rsidRDefault="00332C60" w:rsidP="00B00F46">
      <w:pPr>
        <w:rPr>
          <w:sz w:val="22"/>
          <w:szCs w:val="22"/>
        </w:rPr>
      </w:pPr>
      <w:r>
        <w:rPr>
          <w:noProof/>
        </w:rPr>
        <w:pict>
          <v:shape id="Picture 1290" o:spid="_x0000_s2014" type="#_x0000_t75" style="position:absolute;margin-left:252pt;margin-top:5.75pt;width:225pt;height:163.8pt;z-index:-252009472;visibility:visible" wrapcoords="-72 0 -72 21501 21600 21501 21600 0 -72 0">
            <v:imagedata r:id="rId106" o:title=""/>
            <w10:wrap type="tight"/>
            <w10:anchorlock/>
          </v:shape>
        </w:pict>
      </w: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rFonts w:ascii="Arial" w:hAnsi="Arial" w:cs="Arial"/>
          <w:sz w:val="22"/>
          <w:szCs w:val="22"/>
        </w:rPr>
      </w:pPr>
      <w:r w:rsidRPr="009D31C7">
        <w:rPr>
          <w:rFonts w:ascii="Arial" w:hAnsi="Arial" w:cs="Arial"/>
          <w:sz w:val="22"/>
          <w:szCs w:val="22"/>
        </w:rPr>
        <w:t xml:space="preserve">When you run a behavioral PLS analysis with multiple behavioral measures, the analysis is performed on all the behavioral measures simultaneously. Therefore, the results are different from individual behavioral analysis on each measure. We are going to use the </w:t>
      </w:r>
      <w:r>
        <w:rPr>
          <w:rFonts w:ascii="Arial" w:hAnsi="Arial" w:cs="Arial"/>
          <w:i/>
          <w:iCs/>
          <w:sz w:val="22"/>
          <w:szCs w:val="22"/>
        </w:rPr>
        <w:t>Bilingual</w:t>
      </w:r>
      <w:r w:rsidRPr="009D31C7">
        <w:rPr>
          <w:rFonts w:ascii="Arial" w:hAnsi="Arial" w:cs="Arial"/>
          <w:sz w:val="22"/>
          <w:szCs w:val="22"/>
        </w:rPr>
        <w:t xml:space="preserve"> dataset (from the E.R. fMRI design) for this analysis. As you may recall, this study looked at the effects of bilingualism on cognitive control. In addition to fMRI data, behavioral data (reaction time, RTs) were collected to determine how fast participants responded to each stimulus. The RTs were then averaged across conditions/trial type. </w:t>
      </w: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E71EFD">
      <w:pPr>
        <w:pStyle w:val="Heading2"/>
        <w:jc w:val="center"/>
      </w:pPr>
    </w:p>
    <w:p w:rsidR="00332C60" w:rsidRDefault="00332C60" w:rsidP="00E71EFD">
      <w:pPr>
        <w:pStyle w:val="Heading2"/>
        <w:jc w:val="center"/>
      </w:pPr>
      <w:bookmarkStart w:id="28" w:name="_Toc284769866"/>
      <w:r>
        <w:t>FOR MATLAB USERS</w:t>
      </w:r>
      <w:bookmarkEnd w:id="28"/>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Default="00332C60" w:rsidP="00B00F46">
      <w:pPr>
        <w:rPr>
          <w:rFonts w:ascii="Arial" w:hAnsi="Arial" w:cs="Arial"/>
          <w:sz w:val="22"/>
          <w:szCs w:val="22"/>
        </w:rPr>
      </w:pPr>
    </w:p>
    <w:p w:rsidR="00332C60" w:rsidRPr="009D31C7" w:rsidRDefault="00332C60" w:rsidP="00B00F46">
      <w:pPr>
        <w:rPr>
          <w:rFonts w:ascii="Arial" w:hAnsi="Arial" w:cs="Arial"/>
          <w:sz w:val="22"/>
          <w:szCs w:val="22"/>
        </w:rPr>
      </w:pPr>
      <w:r w:rsidRPr="009D31C7">
        <w:rPr>
          <w:rFonts w:ascii="Arial" w:hAnsi="Arial" w:cs="Arial"/>
          <w:sz w:val="22"/>
          <w:szCs w:val="22"/>
        </w:rPr>
        <w:t>In this example, we are interested in how activity in the brain relates to performances that requires cognitive control in bilinguals and monolinguals by comparing the congruent, incongruent, and neu</w:t>
      </w:r>
      <w:r>
        <w:rPr>
          <w:rFonts w:ascii="Arial" w:hAnsi="Arial" w:cs="Arial"/>
          <w:sz w:val="22"/>
          <w:szCs w:val="22"/>
        </w:rPr>
        <w:t>t</w:t>
      </w:r>
      <w:r w:rsidRPr="009D31C7">
        <w:rPr>
          <w:rFonts w:ascii="Arial" w:hAnsi="Arial" w:cs="Arial"/>
          <w:sz w:val="22"/>
          <w:szCs w:val="22"/>
        </w:rPr>
        <w:t xml:space="preserve">ral trial type.   </w:t>
      </w:r>
    </w:p>
    <w:p w:rsidR="00332C60" w:rsidRDefault="00332C60" w:rsidP="00B00F46">
      <w:pPr>
        <w:rPr>
          <w:sz w:val="22"/>
          <w:szCs w:val="22"/>
        </w:rPr>
      </w:pPr>
    </w:p>
    <w:p w:rsidR="00332C60" w:rsidRPr="009D31C7" w:rsidRDefault="00332C60" w:rsidP="00975C55">
      <w:pPr>
        <w:rPr>
          <w:rFonts w:ascii="Arial" w:hAnsi="Arial" w:cs="Arial"/>
          <w:b/>
          <w:bCs/>
          <w:sz w:val="20"/>
          <w:szCs w:val="20"/>
          <w:u w:val="single"/>
        </w:rPr>
      </w:pPr>
      <w:r w:rsidRPr="009D31C7">
        <w:rPr>
          <w:rFonts w:ascii="Arial" w:hAnsi="Arial" w:cs="Arial"/>
          <w:b/>
          <w:bCs/>
          <w:sz w:val="20"/>
          <w:szCs w:val="20"/>
          <w:u w:val="single"/>
        </w:rPr>
        <w:t>Step 1: Select Run PLS Analysis</w:t>
      </w:r>
    </w:p>
    <w:p w:rsidR="00332C60" w:rsidRPr="009D31C7" w:rsidRDefault="00332C60" w:rsidP="00975C55">
      <w:pPr>
        <w:rPr>
          <w:rFonts w:ascii="Arial" w:hAnsi="Arial" w:cs="Arial"/>
          <w:b/>
          <w:bCs/>
          <w:sz w:val="20"/>
          <w:szCs w:val="20"/>
          <w:u w:val="single"/>
        </w:rPr>
      </w:pPr>
      <w:r>
        <w:rPr>
          <w:noProof/>
        </w:rPr>
        <w:pict>
          <v:shape id="Picture 987" o:spid="_x0000_s2015" type="#_x0000_t75" style="position:absolute;margin-left:-6pt;margin-top:9.9pt;width:268.5pt;height:254.3pt;z-index:-251250688;visibility:visible" wrapcoords="-60 0 -60 21536 21600 21536 21600 0 -60 0">
            <v:imagedata r:id="rId107" o:title=""/>
            <w10:wrap type="tight"/>
            <w10:anchorlock/>
          </v:shape>
        </w:pict>
      </w: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r>
        <w:rPr>
          <w:noProof/>
        </w:rPr>
        <w:pict>
          <v:shape id="_x0000_s2016" type="#_x0000_t202" style="position:absolute;margin-left:16.5pt;margin-top:2.4pt;width:99pt;height:18pt;z-index:251313152" fillcolor="#e5f5ff">
            <v:textbox style="mso-next-textbox:#_x0000_s2016">
              <w:txbxContent>
                <w:p w:rsidR="00332C60" w:rsidRPr="00280FCD" w:rsidRDefault="00332C60" w:rsidP="001A067D">
                  <w:pPr>
                    <w:rPr>
                      <w:rFonts w:ascii="Arial" w:hAnsi="Arial" w:cs="Arial"/>
                      <w:b/>
                      <w:bCs/>
                      <w:sz w:val="18"/>
                      <w:szCs w:val="18"/>
                    </w:rPr>
                  </w:pPr>
                  <w:r w:rsidRPr="00280FCD">
                    <w:rPr>
                      <w:rFonts w:ascii="Arial" w:hAnsi="Arial" w:cs="Arial"/>
                      <w:b/>
                      <w:bCs/>
                      <w:sz w:val="18"/>
                      <w:szCs w:val="18"/>
                    </w:rPr>
                    <w:t>Select “</w:t>
                  </w:r>
                  <w:r>
                    <w:rPr>
                      <w:rFonts w:ascii="Arial" w:hAnsi="Arial" w:cs="Arial"/>
                      <w:b/>
                      <w:bCs/>
                      <w:sz w:val="18"/>
                      <w:szCs w:val="18"/>
                    </w:rPr>
                    <w:t>E.R. fMRI</w:t>
                  </w:r>
                  <w:r w:rsidRPr="00280FCD">
                    <w:rPr>
                      <w:rFonts w:ascii="Arial" w:hAnsi="Arial" w:cs="Arial"/>
                      <w:b/>
                      <w:bCs/>
                      <w:sz w:val="18"/>
                      <w:szCs w:val="18"/>
                    </w:rPr>
                    <w:t>”</w:t>
                  </w:r>
                </w:p>
                <w:p w:rsidR="00332C60" w:rsidRPr="00280FCD" w:rsidRDefault="00332C60" w:rsidP="001A067D">
                  <w:pPr>
                    <w:rPr>
                      <w:rFonts w:ascii="Arial" w:hAnsi="Arial" w:cs="Arial"/>
                      <w:b/>
                      <w:bCs/>
                      <w:sz w:val="18"/>
                      <w:szCs w:val="18"/>
                    </w:rPr>
                  </w:pPr>
                </w:p>
              </w:txbxContent>
            </v:textbox>
            <w10:anchorlock/>
          </v:shape>
        </w:pict>
      </w:r>
    </w:p>
    <w:p w:rsidR="00332C60" w:rsidRPr="009D31C7" w:rsidRDefault="00332C60" w:rsidP="00975C55">
      <w:pPr>
        <w:rPr>
          <w:rFonts w:ascii="Arial" w:hAnsi="Arial" w:cs="Arial"/>
          <w:b/>
          <w:bCs/>
          <w:sz w:val="20"/>
          <w:szCs w:val="20"/>
        </w:rPr>
      </w:pPr>
      <w:r>
        <w:rPr>
          <w:noProof/>
        </w:rPr>
        <w:pict>
          <v:line id="_x0000_s2017" style="position:absolute;flip:x;z-index:251314176" from="-121.5pt,-.1pt" to="16.5pt,35.9pt">
            <v:stroke endarrow="block"/>
            <w10:anchorlock/>
          </v:line>
        </w:pict>
      </w: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r>
        <w:rPr>
          <w:noProof/>
        </w:rPr>
        <w:pict>
          <v:shape id="_x0000_s2018" type="#_x0000_t202" style="position:absolute;margin-left:16.5pt;margin-top:46.4pt;width:135pt;height:18pt;z-index:251310080" fillcolor="#e5f5ff">
            <v:textbox style="mso-next-textbox:#_x0000_s2018">
              <w:txbxContent>
                <w:p w:rsidR="00332C60" w:rsidRPr="00280FCD" w:rsidRDefault="00332C60" w:rsidP="00975C55">
                  <w:pPr>
                    <w:rPr>
                      <w:rFonts w:ascii="Arial" w:hAnsi="Arial" w:cs="Arial"/>
                      <w:b/>
                      <w:bCs/>
                      <w:sz w:val="18"/>
                      <w:szCs w:val="18"/>
                    </w:rPr>
                  </w:pPr>
                  <w:r w:rsidRPr="00280FCD">
                    <w:rPr>
                      <w:rFonts w:ascii="Arial" w:hAnsi="Arial" w:cs="Arial"/>
                      <w:b/>
                      <w:bCs/>
                      <w:sz w:val="18"/>
                      <w:szCs w:val="18"/>
                    </w:rPr>
                    <w:t>Select “Run PLS Analysis”</w:t>
                  </w:r>
                </w:p>
                <w:p w:rsidR="00332C60" w:rsidRPr="00280FCD" w:rsidRDefault="00332C60" w:rsidP="00975C55">
                  <w:pPr>
                    <w:rPr>
                      <w:rFonts w:ascii="Arial" w:hAnsi="Arial" w:cs="Arial"/>
                      <w:b/>
                      <w:bCs/>
                      <w:sz w:val="18"/>
                      <w:szCs w:val="18"/>
                    </w:rPr>
                  </w:pPr>
                </w:p>
              </w:txbxContent>
            </v:textbox>
            <w10:anchorlock/>
          </v:shape>
        </w:pict>
      </w:r>
    </w:p>
    <w:p w:rsidR="00332C60" w:rsidRPr="009D31C7" w:rsidRDefault="00332C60" w:rsidP="00975C55">
      <w:pPr>
        <w:rPr>
          <w:rFonts w:ascii="Arial" w:hAnsi="Arial" w:cs="Arial"/>
          <w:b/>
          <w:bCs/>
          <w:sz w:val="20"/>
          <w:szCs w:val="20"/>
        </w:rPr>
      </w:pPr>
      <w:r>
        <w:rPr>
          <w:noProof/>
        </w:rPr>
        <w:pict>
          <v:line id="_x0000_s2019" style="position:absolute;flip:x;z-index:251309056" from="-79.5pt,43.9pt" to="19.5pt,69pt">
            <v:stroke endarrow="block"/>
            <w10:anchorlock/>
          </v:line>
        </w:pict>
      </w: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Default="00332C60" w:rsidP="00975C55">
      <w:pPr>
        <w:rPr>
          <w:rFonts w:ascii="Arial" w:hAnsi="Arial" w:cs="Arial"/>
          <w:b/>
          <w:bCs/>
          <w:sz w:val="20"/>
          <w:szCs w:val="20"/>
        </w:rPr>
      </w:pPr>
    </w:p>
    <w:p w:rsidR="00332C60" w:rsidRDefault="00332C60" w:rsidP="00975C55">
      <w:pPr>
        <w:rPr>
          <w:rFonts w:ascii="Arial" w:hAnsi="Arial" w:cs="Arial"/>
          <w:b/>
          <w:bCs/>
          <w:sz w:val="20"/>
          <w:szCs w:val="20"/>
        </w:rPr>
      </w:pPr>
    </w:p>
    <w:p w:rsidR="00332C60"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Default="00332C60" w:rsidP="00975C55">
      <w:pPr>
        <w:rPr>
          <w:rFonts w:ascii="Arial" w:hAnsi="Arial" w:cs="Arial"/>
          <w:b/>
          <w:bCs/>
          <w:sz w:val="20"/>
          <w:szCs w:val="20"/>
        </w:rPr>
      </w:pPr>
    </w:p>
    <w:p w:rsidR="00332C60" w:rsidRDefault="00332C60" w:rsidP="00975C55">
      <w:pPr>
        <w:rPr>
          <w:rFonts w:ascii="Arial" w:hAnsi="Arial" w:cs="Arial"/>
          <w:b/>
          <w:bCs/>
          <w:sz w:val="20"/>
          <w:szCs w:val="20"/>
        </w:rPr>
      </w:pPr>
    </w:p>
    <w:p w:rsidR="00332C60"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rPr>
      </w:pPr>
    </w:p>
    <w:p w:rsidR="00332C60" w:rsidRPr="009D31C7" w:rsidRDefault="00332C60" w:rsidP="00975C55">
      <w:pPr>
        <w:rPr>
          <w:rFonts w:ascii="Arial" w:hAnsi="Arial" w:cs="Arial"/>
          <w:b/>
          <w:bCs/>
          <w:sz w:val="20"/>
          <w:szCs w:val="20"/>
          <w:u w:val="single"/>
        </w:rPr>
      </w:pPr>
      <w:r>
        <w:rPr>
          <w:noProof/>
        </w:rPr>
        <w:pict>
          <v:shape id="_x0000_s2020" type="#_x0000_t202" style="position:absolute;margin-left:318pt;margin-top:12.95pt;width:153pt;height:28.75pt;z-index:251311104" fillcolor="#e5f5ff">
            <v:textbox style="mso-next-textbox:#_x0000_s2020">
              <w:txbxContent>
                <w:p w:rsidR="00332C60" w:rsidRPr="001A067D" w:rsidRDefault="00332C60" w:rsidP="00975C55">
                  <w:pPr>
                    <w:rPr>
                      <w:rFonts w:ascii="Arial" w:hAnsi="Arial" w:cs="Arial"/>
                      <w:b/>
                      <w:bCs/>
                      <w:sz w:val="18"/>
                      <w:szCs w:val="18"/>
                    </w:rPr>
                  </w:pPr>
                  <w:r>
                    <w:rPr>
                      <w:rFonts w:ascii="Arial" w:hAnsi="Arial" w:cs="Arial"/>
                      <w:sz w:val="18"/>
                      <w:szCs w:val="18"/>
                    </w:rPr>
                    <w:t xml:space="preserve">Create/Load your groups. </w:t>
                  </w:r>
                  <w:r w:rsidRPr="001A067D">
                    <w:rPr>
                      <w:rFonts w:ascii="Arial" w:hAnsi="Arial" w:cs="Arial"/>
                      <w:b/>
                      <w:bCs/>
                      <w:sz w:val="18"/>
                      <w:szCs w:val="18"/>
                    </w:rPr>
                    <w:t>Click “Add”</w:t>
                  </w:r>
                </w:p>
              </w:txbxContent>
            </v:textbox>
            <w10:anchorlock/>
          </v:shape>
        </w:pict>
      </w:r>
      <w:r w:rsidRPr="009D31C7">
        <w:rPr>
          <w:rFonts w:ascii="Arial" w:hAnsi="Arial" w:cs="Arial"/>
          <w:b/>
          <w:bCs/>
          <w:sz w:val="20"/>
          <w:szCs w:val="20"/>
          <w:u w:val="single"/>
        </w:rPr>
        <w:t>Step 2: Select the Groups</w:t>
      </w:r>
    </w:p>
    <w:p w:rsidR="00332C60" w:rsidRPr="009D31C7" w:rsidRDefault="00332C60" w:rsidP="00975C55">
      <w:pPr>
        <w:jc w:val="center"/>
        <w:rPr>
          <w:rFonts w:ascii="Arial" w:hAnsi="Arial" w:cs="Arial"/>
          <w:b/>
          <w:bCs/>
          <w:sz w:val="20"/>
          <w:szCs w:val="20"/>
        </w:rPr>
      </w:pPr>
      <w:r>
        <w:rPr>
          <w:noProof/>
        </w:rPr>
        <w:pict>
          <v:shape id="_x0000_s2021" type="#_x0000_t75" style="position:absolute;left:0;text-align:left;margin-left:-6pt;margin-top:10.45pt;width:294pt;height:282pt;z-index:-250940416">
            <v:imagedata r:id="rId108" o:title=""/>
          </v:shape>
        </w:pict>
      </w:r>
    </w:p>
    <w:p w:rsidR="00332C60" w:rsidRPr="009D31C7" w:rsidRDefault="00332C60" w:rsidP="00975C55">
      <w:pPr>
        <w:jc w:val="center"/>
        <w:rPr>
          <w:rFonts w:ascii="Arial" w:hAnsi="Arial" w:cs="Arial"/>
          <w:b/>
          <w:bCs/>
          <w:sz w:val="20"/>
          <w:szCs w:val="20"/>
        </w:rPr>
      </w:pPr>
      <w:r>
        <w:rPr>
          <w:noProof/>
        </w:rPr>
        <w:pict>
          <v:line id="_x0000_s2022" style="position:absolute;left:0;text-align:left;flip:x;z-index:252356608" from="210pt,7.95pt" to="318pt,43.95pt">
            <v:stroke endarrow="block"/>
          </v:line>
        </w:pict>
      </w: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r>
        <w:rPr>
          <w:noProof/>
        </w:rPr>
        <w:pict>
          <v:shape id="_x0000_s2023" type="#_x0000_t202" style="position:absolute;left:0;text-align:left;margin-left:321pt;margin-top:10.95pt;width:153pt;height:18pt;z-index:251312128" fillcolor="#e5f5ff">
            <v:textbox style="mso-next-textbox:#_x0000_s2023">
              <w:txbxContent>
                <w:p w:rsidR="00332C60" w:rsidRPr="00874B43" w:rsidRDefault="00332C60" w:rsidP="00975C55">
                  <w:pPr>
                    <w:rPr>
                      <w:rFonts w:ascii="Arial" w:hAnsi="Arial" w:cs="Arial"/>
                      <w:b/>
                      <w:bCs/>
                      <w:sz w:val="18"/>
                      <w:szCs w:val="18"/>
                    </w:rPr>
                  </w:pPr>
                  <w:r w:rsidRPr="00874B43">
                    <w:rPr>
                      <w:rFonts w:ascii="Arial" w:hAnsi="Arial" w:cs="Arial"/>
                      <w:b/>
                      <w:bCs/>
                      <w:sz w:val="18"/>
                      <w:szCs w:val="18"/>
                    </w:rPr>
                    <w:t>Select “</w:t>
                  </w:r>
                  <w:r>
                    <w:rPr>
                      <w:rFonts w:ascii="Arial" w:hAnsi="Arial" w:cs="Arial"/>
                      <w:b/>
                      <w:bCs/>
                      <w:sz w:val="18"/>
                      <w:szCs w:val="18"/>
                    </w:rPr>
                    <w:t>Regular Behav PLS</w:t>
                  </w:r>
                  <w:r w:rsidRPr="00874B43">
                    <w:rPr>
                      <w:rFonts w:ascii="Arial" w:hAnsi="Arial" w:cs="Arial"/>
                      <w:b/>
                      <w:bCs/>
                      <w:sz w:val="18"/>
                      <w:szCs w:val="18"/>
                    </w:rPr>
                    <w:t>”</w:t>
                  </w:r>
                </w:p>
                <w:p w:rsidR="00332C60" w:rsidRPr="0000602C" w:rsidRDefault="00332C60" w:rsidP="00975C55">
                  <w:pPr>
                    <w:rPr>
                      <w:rFonts w:ascii="Arial" w:hAnsi="Arial" w:cs="Arial"/>
                      <w:sz w:val="18"/>
                      <w:szCs w:val="18"/>
                    </w:rPr>
                  </w:pPr>
                </w:p>
              </w:txbxContent>
            </v:textbox>
            <w10:anchorlock/>
          </v:shape>
        </w:pict>
      </w:r>
    </w:p>
    <w:p w:rsidR="00332C60" w:rsidRPr="009D31C7" w:rsidRDefault="00332C60" w:rsidP="00975C55">
      <w:pPr>
        <w:jc w:val="center"/>
        <w:rPr>
          <w:rFonts w:ascii="Arial" w:hAnsi="Arial" w:cs="Arial"/>
          <w:b/>
          <w:bCs/>
          <w:sz w:val="20"/>
          <w:szCs w:val="20"/>
        </w:rPr>
      </w:pPr>
      <w:r>
        <w:rPr>
          <w:noProof/>
        </w:rPr>
        <w:pict>
          <v:line id="_x0000_s2024" style="position:absolute;left:0;text-align:left;flip:x;z-index:252357632" from="150pt,8.45pt" to="318pt,44.45pt">
            <v:stroke endarrow="block"/>
          </v:line>
        </w:pict>
      </w: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975C55">
      <w:pPr>
        <w:jc w:val="center"/>
        <w:rPr>
          <w:rFonts w:ascii="Arial" w:hAnsi="Arial" w:cs="Arial"/>
          <w:b/>
          <w:bCs/>
          <w:sz w:val="20"/>
          <w:szCs w:val="20"/>
        </w:rPr>
      </w:pPr>
    </w:p>
    <w:p w:rsidR="00332C60" w:rsidRPr="009D31C7" w:rsidRDefault="00332C60" w:rsidP="005D76A9">
      <w:pPr>
        <w:rPr>
          <w:rFonts w:ascii="Arial" w:hAnsi="Arial" w:cs="Arial"/>
          <w:b/>
          <w:bCs/>
          <w:sz w:val="20"/>
          <w:szCs w:val="20"/>
        </w:rPr>
      </w:pPr>
      <w:r w:rsidRPr="009D31C7">
        <w:rPr>
          <w:rFonts w:ascii="Arial" w:hAnsi="Arial" w:cs="Arial"/>
          <w:b/>
          <w:bCs/>
          <w:sz w:val="20"/>
          <w:szCs w:val="20"/>
        </w:rPr>
        <w:t xml:space="preserve"> </w:t>
      </w:r>
    </w:p>
    <w:p w:rsidR="00332C60" w:rsidRPr="009D31C7" w:rsidRDefault="00332C60" w:rsidP="005D76A9">
      <w:pPr>
        <w:rPr>
          <w:rFonts w:ascii="Arial" w:hAnsi="Arial" w:cs="Arial"/>
          <w:b/>
          <w:bCs/>
          <w:sz w:val="20"/>
          <w:szCs w:val="20"/>
        </w:rPr>
      </w:pPr>
    </w:p>
    <w:p w:rsidR="00332C60" w:rsidRPr="009D31C7" w:rsidRDefault="00332C60" w:rsidP="005D76A9">
      <w:pPr>
        <w:rPr>
          <w:rFonts w:ascii="Arial" w:hAnsi="Arial" w:cs="Arial"/>
          <w:b/>
          <w:bCs/>
          <w:sz w:val="20"/>
          <w:szCs w:val="20"/>
        </w:rPr>
      </w:pPr>
    </w:p>
    <w:p w:rsidR="00332C60" w:rsidRPr="009D31C7" w:rsidRDefault="00332C60" w:rsidP="005D76A9">
      <w:pPr>
        <w:rPr>
          <w:rFonts w:ascii="Arial" w:hAnsi="Arial" w:cs="Arial"/>
          <w:b/>
          <w:bCs/>
          <w:sz w:val="20"/>
          <w:szCs w:val="20"/>
        </w:rPr>
      </w:pPr>
    </w:p>
    <w:p w:rsidR="00332C60" w:rsidRPr="009D31C7" w:rsidRDefault="00332C60" w:rsidP="005D76A9">
      <w:pPr>
        <w:rPr>
          <w:rFonts w:ascii="Arial" w:hAnsi="Arial" w:cs="Arial"/>
          <w:b/>
          <w:bCs/>
          <w:sz w:val="20"/>
          <w:szCs w:val="20"/>
        </w:rPr>
      </w:pPr>
    </w:p>
    <w:p w:rsidR="00332C60" w:rsidRPr="009D31C7" w:rsidRDefault="00332C60" w:rsidP="005D76A9">
      <w:pPr>
        <w:rPr>
          <w:rFonts w:ascii="Arial" w:hAnsi="Arial" w:cs="Arial"/>
          <w:b/>
          <w:bCs/>
          <w:sz w:val="20"/>
          <w:szCs w:val="20"/>
        </w:rPr>
      </w:pPr>
      <w:r w:rsidRPr="009D31C7">
        <w:rPr>
          <w:rFonts w:ascii="Arial" w:hAnsi="Arial" w:cs="Arial"/>
          <w:b/>
          <w:bCs/>
          <w:sz w:val="20"/>
          <w:szCs w:val="20"/>
        </w:rPr>
        <w:t>After clicking “Add”</w:t>
      </w:r>
    </w:p>
    <w:p w:rsidR="00332C60" w:rsidRPr="009D31C7" w:rsidRDefault="00332C60" w:rsidP="00975C55">
      <w:pPr>
        <w:jc w:val="center"/>
        <w:rPr>
          <w:rFonts w:ascii="Arial" w:hAnsi="Arial" w:cs="Arial"/>
          <w:b/>
          <w:bCs/>
          <w:sz w:val="20"/>
          <w:szCs w:val="20"/>
        </w:rPr>
      </w:pPr>
      <w:r>
        <w:rPr>
          <w:noProof/>
        </w:rPr>
        <w:pict>
          <v:shape id="_x0000_s2025" type="#_x0000_t75" style="position:absolute;left:0;text-align:left;margin-left:0;margin-top:4pt;width:354pt;height:297pt;z-index:-250957824">
            <v:imagedata r:id="rId109" o:title=""/>
          </v:shape>
        </w:pict>
      </w:r>
      <w:r>
        <w:rPr>
          <w:noProof/>
        </w:rPr>
        <w:pict>
          <v:shape id="_x0000_s2026" type="#_x0000_t202" style="position:absolute;left:0;text-align:left;margin-left:366pt;margin-top:10.7pt;width:153pt;height:48.65pt;z-index:251315200" fillcolor="#e5f5ff">
            <v:textbox style="mso-next-textbox:#_x0000_s2026">
              <w:txbxContent>
                <w:p w:rsidR="00332C60" w:rsidRPr="005D76A9" w:rsidRDefault="00332C60" w:rsidP="005D76A9">
                  <w:pPr>
                    <w:rPr>
                      <w:rFonts w:ascii="Arial" w:hAnsi="Arial" w:cs="Arial"/>
                      <w:sz w:val="18"/>
                      <w:szCs w:val="18"/>
                    </w:rPr>
                  </w:pPr>
                  <w:r w:rsidRPr="005D76A9">
                    <w:rPr>
                      <w:rFonts w:ascii="Arial" w:hAnsi="Arial" w:cs="Arial"/>
                      <w:b/>
                      <w:bCs/>
                      <w:sz w:val="18"/>
                      <w:szCs w:val="18"/>
                    </w:rPr>
                    <w:t>Important:</w:t>
                  </w:r>
                  <w:r>
                    <w:rPr>
                      <w:rFonts w:ascii="Arial" w:hAnsi="Arial" w:cs="Arial"/>
                      <w:sz w:val="18"/>
                      <w:szCs w:val="18"/>
                    </w:rPr>
                    <w:t xml:space="preserve"> Make a note of the </w:t>
                  </w:r>
                  <w:r w:rsidRPr="005D76A9">
                    <w:rPr>
                      <w:rFonts w:ascii="Arial" w:hAnsi="Arial" w:cs="Arial"/>
                      <w:b/>
                      <w:bCs/>
                      <w:sz w:val="18"/>
                      <w:szCs w:val="18"/>
                    </w:rPr>
                    <w:t>order</w:t>
                  </w:r>
                  <w:r>
                    <w:rPr>
                      <w:rFonts w:ascii="Arial" w:hAnsi="Arial" w:cs="Arial"/>
                      <w:sz w:val="18"/>
                      <w:szCs w:val="18"/>
                    </w:rPr>
                    <w:t xml:space="preserve"> of your subject shown here. The subjects in the behavioral file should be in the same order.</w:t>
                  </w:r>
                </w:p>
                <w:p w:rsidR="00332C60" w:rsidRPr="0000602C" w:rsidRDefault="00332C60" w:rsidP="005D76A9">
                  <w:pPr>
                    <w:rPr>
                      <w:rFonts w:ascii="Arial" w:hAnsi="Arial" w:cs="Arial"/>
                      <w:sz w:val="18"/>
                      <w:szCs w:val="18"/>
                    </w:rPr>
                  </w:pPr>
                </w:p>
              </w:txbxContent>
            </v:textbox>
            <w10:anchorlock/>
          </v:shape>
        </w:pict>
      </w:r>
    </w:p>
    <w:p w:rsidR="00332C60" w:rsidRPr="009D31C7" w:rsidRDefault="00332C60" w:rsidP="00975C55">
      <w:pPr>
        <w:rPr>
          <w:rFonts w:ascii="Arial" w:hAnsi="Arial" w:cs="Arial"/>
          <w:b/>
          <w:bCs/>
          <w:sz w:val="20"/>
          <w:szCs w:val="20"/>
          <w:u w:val="single"/>
        </w:rPr>
      </w:pPr>
      <w:r>
        <w:rPr>
          <w:noProof/>
        </w:rPr>
        <w:pict>
          <v:line id="_x0000_s2027" style="position:absolute;flip:x;z-index:252359680" from="282pt,10.5pt" to="366pt,82.5pt">
            <v:stroke endarrow="block"/>
          </v:line>
        </w:pict>
      </w:r>
    </w:p>
    <w:p w:rsidR="00332C60" w:rsidRPr="009D31C7" w:rsidRDefault="00332C60" w:rsidP="00B00F46">
      <w:pPr>
        <w:rPr>
          <w:rFonts w:ascii="Arial" w:hAnsi="Arial" w:cs="Arial"/>
          <w:sz w:val="20"/>
          <w:szCs w:val="20"/>
        </w:rPr>
      </w:pPr>
    </w:p>
    <w:p w:rsidR="00332C60" w:rsidRPr="009D31C7" w:rsidRDefault="00332C60" w:rsidP="00B00F46">
      <w:pPr>
        <w:rPr>
          <w:rFonts w:ascii="Arial" w:hAnsi="Arial" w:cs="Arial"/>
          <w:sz w:val="20"/>
          <w:szCs w:val="20"/>
        </w:rPr>
      </w:pPr>
    </w:p>
    <w:p w:rsidR="00332C60" w:rsidRPr="009D31C7" w:rsidRDefault="00332C60" w:rsidP="00B00F46">
      <w:pPr>
        <w:rPr>
          <w:rFonts w:ascii="Arial" w:hAnsi="Arial" w:cs="Arial"/>
          <w:sz w:val="20"/>
          <w:szCs w:val="20"/>
        </w:rPr>
      </w:pPr>
    </w:p>
    <w:p w:rsidR="00332C60" w:rsidRPr="009D31C7" w:rsidRDefault="00332C60" w:rsidP="00B00F46">
      <w:pPr>
        <w:rPr>
          <w:rFonts w:ascii="Arial" w:hAnsi="Arial" w:cs="Arial"/>
          <w:sz w:val="20"/>
          <w:szCs w:val="20"/>
        </w:rPr>
      </w:pPr>
    </w:p>
    <w:p w:rsidR="00332C60" w:rsidRPr="009D31C7" w:rsidRDefault="00332C60" w:rsidP="00B00F46">
      <w:pPr>
        <w:rPr>
          <w:rFonts w:ascii="Arial" w:hAnsi="Arial" w:cs="Arial"/>
          <w:sz w:val="20"/>
          <w:szCs w:val="20"/>
        </w:rPr>
      </w:pPr>
    </w:p>
    <w:p w:rsidR="00332C60" w:rsidRPr="009D31C7" w:rsidRDefault="00332C60" w:rsidP="00B00F46">
      <w:pPr>
        <w:rPr>
          <w:rFonts w:ascii="Arial" w:hAnsi="Arial" w:cs="Arial"/>
          <w:sz w:val="20"/>
          <w:szCs w:val="20"/>
        </w:rPr>
      </w:pPr>
      <w:r>
        <w:rPr>
          <w:noProof/>
        </w:rPr>
        <w:pict>
          <v:shape id="_x0000_s2028" type="#_x0000_t202" style="position:absolute;margin-left:369pt;margin-top:13.5pt;width:153pt;height:54pt;z-index:251359232" fillcolor="#e5f5ff">
            <v:textbox style="mso-next-textbox:#_x0000_s2028">
              <w:txbxContent>
                <w:p w:rsidR="00332C60" w:rsidRPr="0000602C" w:rsidRDefault="00332C60" w:rsidP="00726BB4">
                  <w:pPr>
                    <w:rPr>
                      <w:rFonts w:ascii="Arial" w:hAnsi="Arial" w:cs="Arial"/>
                      <w:sz w:val="18"/>
                      <w:szCs w:val="18"/>
                    </w:rPr>
                  </w:pPr>
                  <w:r>
                    <w:rPr>
                      <w:rFonts w:ascii="Arial" w:hAnsi="Arial" w:cs="Arial"/>
                      <w:sz w:val="18"/>
                      <w:szCs w:val="18"/>
                    </w:rPr>
                    <w:t>If you would like to change the order of the subjects, you can highlight that subject and click on the UP or DOWN keys</w:t>
                  </w:r>
                </w:p>
              </w:txbxContent>
            </v:textbox>
            <w10:anchorlock/>
          </v:shape>
        </w:pict>
      </w:r>
    </w:p>
    <w:p w:rsidR="00332C60" w:rsidRPr="009D31C7" w:rsidRDefault="00332C60" w:rsidP="00B00F46">
      <w:pPr>
        <w:rPr>
          <w:rFonts w:ascii="Arial" w:hAnsi="Arial" w:cs="Arial"/>
          <w:sz w:val="20"/>
          <w:szCs w:val="20"/>
        </w:rPr>
      </w:pPr>
    </w:p>
    <w:p w:rsidR="00332C60" w:rsidRPr="009D31C7" w:rsidRDefault="00332C60" w:rsidP="00B00F46">
      <w:pPr>
        <w:rPr>
          <w:rFonts w:ascii="Arial" w:hAnsi="Arial" w:cs="Arial"/>
          <w:sz w:val="20"/>
          <w:szCs w:val="20"/>
        </w:rPr>
      </w:pPr>
      <w:r>
        <w:rPr>
          <w:noProof/>
        </w:rPr>
        <w:pict>
          <v:line id="_x0000_s2029" style="position:absolute;flip:x;z-index:252360704" from="332.25pt,8.5pt" to="368.25pt,17.5pt">
            <v:stroke endarrow="block"/>
          </v:line>
        </w:pict>
      </w:r>
    </w:p>
    <w:p w:rsidR="00332C60" w:rsidRPr="009D31C7" w:rsidRDefault="00332C60" w:rsidP="00B00F46">
      <w:pPr>
        <w:rPr>
          <w:rFonts w:ascii="Arial" w:hAnsi="Arial" w:cs="Arial"/>
          <w:sz w:val="20"/>
          <w:szCs w:val="20"/>
        </w:rPr>
      </w:pPr>
    </w:p>
    <w:p w:rsidR="00332C60" w:rsidRPr="009D31C7" w:rsidRDefault="00332C60" w:rsidP="00B00F46">
      <w:pPr>
        <w:rPr>
          <w:rFonts w:ascii="Arial" w:hAnsi="Arial" w:cs="Arial"/>
          <w:sz w:val="20"/>
          <w:szCs w:val="20"/>
        </w:rPr>
      </w:pPr>
    </w:p>
    <w:p w:rsidR="00332C60" w:rsidRPr="009D31C7" w:rsidRDefault="00332C60" w:rsidP="00975C55">
      <w:pPr>
        <w:jc w:val="center"/>
        <w:rPr>
          <w:rFonts w:ascii="Arial" w:hAnsi="Arial" w:cs="Arial"/>
          <w:sz w:val="20"/>
          <w:szCs w:val="20"/>
        </w:rPr>
      </w:pPr>
      <w:r>
        <w:rPr>
          <w:noProof/>
        </w:rPr>
        <w:pict>
          <v:shape id="_x0000_s2030" type="#_x0000_t202" style="position:absolute;left:0;text-align:left;margin-left:5in;margin-top:64pt;width:153pt;height:18pt;z-index:251360256" fillcolor="#e5f5ff">
            <v:textbox style="mso-next-textbox:#_x0000_s2030">
              <w:txbxContent>
                <w:p w:rsidR="00332C60" w:rsidRPr="0000602C" w:rsidRDefault="00332C60" w:rsidP="00726BB4">
                  <w:pPr>
                    <w:rPr>
                      <w:rFonts w:ascii="Arial" w:hAnsi="Arial" w:cs="Arial"/>
                      <w:sz w:val="18"/>
                      <w:szCs w:val="18"/>
                    </w:rPr>
                  </w:pPr>
                  <w:r>
                    <w:rPr>
                      <w:rFonts w:ascii="Arial" w:hAnsi="Arial" w:cs="Arial"/>
                      <w:sz w:val="18"/>
                      <w:szCs w:val="18"/>
                    </w:rPr>
                    <w:t>To remove subjects from the list</w:t>
                  </w:r>
                </w:p>
              </w:txbxContent>
            </v:textbox>
            <w10:anchorlock/>
          </v:shape>
        </w:pict>
      </w: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r>
        <w:rPr>
          <w:noProof/>
        </w:rPr>
        <w:pict>
          <v:shape id="_x0000_s2031" type="#_x0000_t202" style="position:absolute;left:0;text-align:left;margin-left:369pt;margin-top:101.5pt;width:81pt;height:18pt;z-index:251362304" fillcolor="#e5f5ff">
            <v:textbox style="mso-next-textbox:#_x0000_s2031">
              <w:txbxContent>
                <w:p w:rsidR="00332C60" w:rsidRPr="00726BB4" w:rsidRDefault="00332C60" w:rsidP="00726BB4">
                  <w:pPr>
                    <w:rPr>
                      <w:rFonts w:ascii="Arial" w:hAnsi="Arial" w:cs="Arial"/>
                      <w:b/>
                      <w:bCs/>
                      <w:sz w:val="18"/>
                      <w:szCs w:val="18"/>
                    </w:rPr>
                  </w:pPr>
                  <w:r w:rsidRPr="00726BB4">
                    <w:rPr>
                      <w:rFonts w:ascii="Arial" w:hAnsi="Arial" w:cs="Arial"/>
                      <w:b/>
                      <w:bCs/>
                      <w:sz w:val="18"/>
                      <w:szCs w:val="18"/>
                    </w:rPr>
                    <w:t>Click “DONE”</w:t>
                  </w:r>
                </w:p>
              </w:txbxContent>
            </v:textbox>
            <w10:anchorlock/>
          </v:shape>
        </w:pict>
      </w:r>
    </w:p>
    <w:p w:rsidR="00332C60" w:rsidRPr="009D31C7"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r>
        <w:rPr>
          <w:noProof/>
        </w:rPr>
        <w:pict>
          <v:line id="_x0000_s2032" style="position:absolute;left:0;text-align:left;flip:x;z-index:252361728" from="330pt,4pt" to="5in,4pt">
            <v:stroke endarrow="block"/>
          </v:line>
        </w:pict>
      </w: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Default="00332C60" w:rsidP="00726BB4">
      <w:pPr>
        <w:rPr>
          <w:rFonts w:ascii="Arial" w:hAnsi="Arial" w:cs="Arial"/>
          <w:b/>
          <w:bCs/>
          <w:sz w:val="20"/>
          <w:szCs w:val="20"/>
          <w:u w:val="single"/>
        </w:rPr>
      </w:pPr>
      <w:r>
        <w:rPr>
          <w:noProof/>
        </w:rPr>
        <w:pict>
          <v:line id="_x0000_s2033" style="position:absolute;flip:x y;z-index:252362752" from="62.25pt,9.5pt" to="368.25pt,18.5pt">
            <v:stroke endarrow="block"/>
          </v:line>
        </w:pict>
      </w:r>
    </w:p>
    <w:p w:rsidR="00332C60" w:rsidRDefault="00332C60" w:rsidP="00726BB4">
      <w:pPr>
        <w:rPr>
          <w:rFonts w:ascii="Arial" w:hAnsi="Arial" w:cs="Arial"/>
          <w:b/>
          <w:bCs/>
          <w:sz w:val="20"/>
          <w:szCs w:val="20"/>
          <w:u w:val="single"/>
        </w:rPr>
      </w:pPr>
    </w:p>
    <w:p w:rsidR="00332C60" w:rsidRDefault="00332C60" w:rsidP="00726BB4">
      <w:pPr>
        <w:rPr>
          <w:rFonts w:ascii="Arial" w:hAnsi="Arial" w:cs="Arial"/>
          <w:b/>
          <w:bCs/>
          <w:sz w:val="20"/>
          <w:szCs w:val="20"/>
          <w:u w:val="single"/>
        </w:rPr>
      </w:pPr>
    </w:p>
    <w:p w:rsidR="00332C60" w:rsidRDefault="00332C60" w:rsidP="00726BB4">
      <w:pPr>
        <w:rPr>
          <w:rFonts w:ascii="Arial" w:hAnsi="Arial" w:cs="Arial"/>
          <w:b/>
          <w:bCs/>
          <w:sz w:val="20"/>
          <w:szCs w:val="20"/>
        </w:rPr>
      </w:pPr>
    </w:p>
    <w:p w:rsidR="00332C60" w:rsidRPr="00C417BF" w:rsidRDefault="00332C60" w:rsidP="00726BB4">
      <w:pPr>
        <w:rPr>
          <w:rFonts w:ascii="Arial" w:hAnsi="Arial" w:cs="Arial"/>
          <w:sz w:val="20"/>
          <w:szCs w:val="20"/>
        </w:rPr>
      </w:pPr>
      <w:r>
        <w:rPr>
          <w:rFonts w:ascii="Arial" w:hAnsi="Arial" w:cs="Arial"/>
          <w:sz w:val="20"/>
          <w:szCs w:val="20"/>
        </w:rPr>
        <w:t>Follow the same procedure as above to add</w:t>
      </w:r>
      <w:r w:rsidRPr="00C417BF">
        <w:rPr>
          <w:rFonts w:ascii="Arial" w:hAnsi="Arial" w:cs="Arial"/>
          <w:sz w:val="20"/>
          <w:szCs w:val="20"/>
        </w:rPr>
        <w:t xml:space="preserve"> the second (bilingual) group.</w:t>
      </w:r>
    </w:p>
    <w:p w:rsidR="00332C60" w:rsidRDefault="00332C60" w:rsidP="00726BB4">
      <w:pPr>
        <w:rPr>
          <w:rFonts w:ascii="Arial" w:hAnsi="Arial" w:cs="Arial"/>
          <w:b/>
          <w:bCs/>
          <w:sz w:val="20"/>
          <w:szCs w:val="20"/>
          <w:u w:val="single"/>
        </w:rPr>
      </w:pPr>
    </w:p>
    <w:p w:rsidR="00332C60" w:rsidRPr="009D31C7" w:rsidRDefault="00332C60" w:rsidP="00726BB4">
      <w:pPr>
        <w:rPr>
          <w:rFonts w:ascii="Arial" w:hAnsi="Arial" w:cs="Arial"/>
          <w:b/>
          <w:bCs/>
          <w:sz w:val="20"/>
          <w:szCs w:val="20"/>
          <w:u w:val="single"/>
        </w:rPr>
      </w:pPr>
      <w:r w:rsidRPr="009D31C7">
        <w:rPr>
          <w:rFonts w:ascii="Arial" w:hAnsi="Arial" w:cs="Arial"/>
          <w:b/>
          <w:bCs/>
          <w:sz w:val="20"/>
          <w:szCs w:val="20"/>
          <w:u w:val="single"/>
        </w:rPr>
        <w:t>Step 3: Select the conditions</w:t>
      </w:r>
    </w:p>
    <w:p w:rsidR="00332C60" w:rsidRDefault="00332C60" w:rsidP="00726BB4">
      <w:pPr>
        <w:rPr>
          <w:sz w:val="28"/>
          <w:szCs w:val="28"/>
        </w:rPr>
      </w:pPr>
      <w:r>
        <w:rPr>
          <w:noProof/>
        </w:rPr>
        <w:pict>
          <v:shape id="_x0000_s2034" type="#_x0000_t202" style="position:absolute;margin-left:318pt;margin-top:28.05pt;width:153pt;height:63pt;z-index:251363328" fillcolor="#e5f5ff">
            <v:textbox style="mso-next-textbox:#_x0000_s2034">
              <w:txbxContent>
                <w:p w:rsidR="00332C60" w:rsidRDefault="00332C60" w:rsidP="00726BB4">
                  <w:pPr>
                    <w:rPr>
                      <w:rFonts w:ascii="Arial" w:hAnsi="Arial" w:cs="Arial"/>
                      <w:sz w:val="18"/>
                      <w:szCs w:val="18"/>
                    </w:rPr>
                  </w:pPr>
                  <w:r>
                    <w:rPr>
                      <w:rFonts w:ascii="Arial" w:hAnsi="Arial" w:cs="Arial"/>
                      <w:sz w:val="18"/>
                      <w:szCs w:val="18"/>
                    </w:rPr>
                    <w:t>You will need to select the conditions you would like to include, before loading a behavioral file.</w:t>
                  </w:r>
                </w:p>
                <w:p w:rsidR="00332C60" w:rsidRPr="00726BB4" w:rsidRDefault="00332C60" w:rsidP="00726BB4">
                  <w:pPr>
                    <w:rPr>
                      <w:rFonts w:ascii="Arial" w:hAnsi="Arial" w:cs="Arial"/>
                      <w:b/>
                      <w:bCs/>
                      <w:sz w:val="18"/>
                      <w:szCs w:val="18"/>
                    </w:rPr>
                  </w:pPr>
                  <w:r w:rsidRPr="00726BB4">
                    <w:rPr>
                      <w:rFonts w:ascii="Arial" w:hAnsi="Arial" w:cs="Arial"/>
                      <w:b/>
                      <w:bCs/>
                      <w:sz w:val="18"/>
                      <w:szCs w:val="18"/>
                    </w:rPr>
                    <w:t>Go to “Deselect”</w:t>
                  </w:r>
                </w:p>
              </w:txbxContent>
            </v:textbox>
            <w10:anchorlock/>
          </v:shape>
        </w:pict>
      </w:r>
      <w:r w:rsidRPr="00C417BF">
        <w:rPr>
          <w:sz w:val="28"/>
          <w:szCs w:val="28"/>
        </w:rPr>
        <w:t xml:space="preserve"> </w:t>
      </w:r>
    </w:p>
    <w:p w:rsidR="00332C60" w:rsidRDefault="00332C60" w:rsidP="00975C55">
      <w:pPr>
        <w:jc w:val="center"/>
        <w:rPr>
          <w:sz w:val="28"/>
          <w:szCs w:val="28"/>
        </w:rPr>
      </w:pPr>
      <w:r>
        <w:rPr>
          <w:noProof/>
        </w:rPr>
        <w:pict>
          <v:shape id="_x0000_s2035" type="#_x0000_t75" style="position:absolute;left:0;text-align:left;margin-left:0;margin-top:2.95pt;width:312pt;height:296.1pt;z-index:-250941440">
            <v:imagedata r:id="rId110" o:title=""/>
          </v:shape>
        </w:pict>
      </w:r>
    </w:p>
    <w:p w:rsidR="00332C60" w:rsidRDefault="00332C60" w:rsidP="00975C55">
      <w:pPr>
        <w:jc w:val="center"/>
        <w:rPr>
          <w:sz w:val="28"/>
          <w:szCs w:val="28"/>
        </w:rPr>
      </w:pPr>
      <w:r>
        <w:rPr>
          <w:noProof/>
        </w:rPr>
        <w:pict>
          <v:line id="_x0000_s2036" style="position:absolute;left:0;text-align:left;flip:x y;z-index:252363776" from="18pt,2.6pt" to="318pt,27.35pt">
            <v:stroke endarrow="block"/>
          </v:lin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Pr="009D31C7" w:rsidRDefault="00332C60" w:rsidP="00726BB4">
      <w:pPr>
        <w:rPr>
          <w:rFonts w:ascii="Arial" w:hAnsi="Arial" w:cs="Arial"/>
          <w:b/>
          <w:bCs/>
          <w:sz w:val="20"/>
          <w:szCs w:val="20"/>
        </w:rPr>
      </w:pPr>
      <w:r w:rsidRPr="009D31C7">
        <w:rPr>
          <w:rFonts w:ascii="Arial" w:hAnsi="Arial" w:cs="Arial"/>
          <w:b/>
          <w:bCs/>
          <w:sz w:val="20"/>
          <w:szCs w:val="20"/>
        </w:rPr>
        <w:t>After clicking on “Deselect”</w:t>
      </w:r>
    </w:p>
    <w:p w:rsidR="00332C60" w:rsidRDefault="00332C60" w:rsidP="00975C55">
      <w:pPr>
        <w:jc w:val="center"/>
        <w:rPr>
          <w:sz w:val="28"/>
          <w:szCs w:val="28"/>
        </w:rPr>
      </w:pPr>
      <w:r>
        <w:rPr>
          <w:noProof/>
        </w:rPr>
        <w:pict>
          <v:shape id="Picture 1009" o:spid="_x0000_s2037" type="#_x0000_t75" style="position:absolute;left:0;text-align:left;margin-left:0;margin-top:6.5pt;width:368.9pt;height:314.95pt;z-index:-251249664;visibility:visible" wrapcoords="-44 0 -44 21549 21600 21549 21600 0 -44 0">
            <v:imagedata r:id="rId111" o:title=""/>
            <w10:wrap type="tight"/>
            <w10:anchorlock/>
          </v:shape>
        </w:pict>
      </w:r>
      <w:r>
        <w:rPr>
          <w:noProof/>
        </w:rPr>
        <w:pict>
          <v:shape id="_x0000_s2038" type="#_x0000_t202" style="position:absolute;left:0;text-align:left;margin-left:0;margin-top:5.35pt;width:153pt;height:48.05pt;z-index:251364352" fillcolor="#e5f5ff">
            <v:textbox style="mso-next-textbox:#_x0000_s2038">
              <w:txbxContent>
                <w:p w:rsidR="00332C60" w:rsidRPr="00856574" w:rsidRDefault="00332C60" w:rsidP="00726BB4">
                  <w:pPr>
                    <w:rPr>
                      <w:rFonts w:ascii="Arial" w:hAnsi="Arial" w:cs="Arial"/>
                      <w:b/>
                      <w:bCs/>
                      <w:sz w:val="18"/>
                      <w:szCs w:val="18"/>
                    </w:rPr>
                  </w:pPr>
                  <w:r w:rsidRPr="00856574">
                    <w:rPr>
                      <w:rFonts w:ascii="Arial" w:hAnsi="Arial" w:cs="Arial"/>
                      <w:b/>
                      <w:bCs/>
                      <w:sz w:val="18"/>
                      <w:szCs w:val="18"/>
                    </w:rPr>
                    <w:t xml:space="preserve">Select the congruent, incongruent, and neutral conditions. </w:t>
                  </w:r>
                </w:p>
                <w:p w:rsidR="00332C60" w:rsidRDefault="00332C60" w:rsidP="00726BB4">
                  <w:pPr>
                    <w:rPr>
                      <w:rFonts w:ascii="Arial" w:hAnsi="Arial" w:cs="Arial"/>
                      <w:sz w:val="18"/>
                      <w:szCs w:val="18"/>
                    </w:rPr>
                  </w:pPr>
                </w:p>
              </w:txbxContent>
            </v:textbox>
            <w10:anchorlock/>
          </v:shap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line id="_x0000_s2039" style="position:absolute;left:0;text-align:left;flip:x;z-index:251365376" from="-329.9pt,-99pt" to="0,-48.4pt">
            <v:stroke endarrow="block"/>
            <w10:anchorlock/>
          </v:line>
        </w:pict>
      </w:r>
    </w:p>
    <w:p w:rsidR="00332C60" w:rsidRDefault="00332C60" w:rsidP="00975C55">
      <w:pPr>
        <w:jc w:val="center"/>
        <w:rPr>
          <w:sz w:val="28"/>
          <w:szCs w:val="28"/>
        </w:rPr>
      </w:pPr>
    </w:p>
    <w:p w:rsidR="00332C60" w:rsidRDefault="00332C60" w:rsidP="00975C55">
      <w:pPr>
        <w:jc w:val="center"/>
        <w:rPr>
          <w:sz w:val="28"/>
          <w:szCs w:val="28"/>
        </w:rPr>
      </w:pPr>
      <w:r>
        <w:rPr>
          <w:noProof/>
        </w:rPr>
        <w:pict>
          <v:shape id="_x0000_s2040" type="#_x0000_t202" style="position:absolute;left:0;text-align:left;margin-left:9pt;margin-top:15.35pt;width:1in;height:18pt;z-index:251366400" fillcolor="#e5f5ff">
            <v:textbox style="mso-next-textbox:#_x0000_s2040">
              <w:txbxContent>
                <w:p w:rsidR="00332C60" w:rsidRPr="00856574" w:rsidRDefault="00332C60" w:rsidP="00856574">
                  <w:pPr>
                    <w:rPr>
                      <w:rFonts w:ascii="Arial" w:hAnsi="Arial" w:cs="Arial"/>
                      <w:b/>
                      <w:bCs/>
                      <w:sz w:val="18"/>
                      <w:szCs w:val="18"/>
                    </w:rPr>
                  </w:pPr>
                  <w:r>
                    <w:rPr>
                      <w:rFonts w:ascii="Arial" w:hAnsi="Arial" w:cs="Arial"/>
                      <w:b/>
                      <w:bCs/>
                      <w:sz w:val="18"/>
                      <w:szCs w:val="18"/>
                    </w:rPr>
                    <w:t>Click “OK”</w:t>
                  </w:r>
                </w:p>
              </w:txbxContent>
            </v:textbox>
            <w10:anchorlock/>
          </v:shap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line id="_x0000_s2041" style="position:absolute;left:0;text-align:left;flip:x;z-index:251367424" from="-245.9pt,-27pt" to="9pt,69.1pt">
            <v:stroke endarrow="block"/>
            <w10:anchorlock/>
          </v:lin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856574">
      <w:pPr>
        <w:rPr>
          <w:rFonts w:ascii="Arial" w:hAnsi="Arial" w:cs="Arial"/>
          <w:b/>
          <w:bCs/>
          <w:sz w:val="20"/>
          <w:szCs w:val="20"/>
          <w:u w:val="single"/>
        </w:rPr>
      </w:pPr>
    </w:p>
    <w:p w:rsidR="00332C60" w:rsidRDefault="00332C60" w:rsidP="00856574">
      <w:pPr>
        <w:rPr>
          <w:rFonts w:ascii="Arial" w:hAnsi="Arial" w:cs="Arial"/>
          <w:b/>
          <w:bCs/>
          <w:sz w:val="20"/>
          <w:szCs w:val="20"/>
          <w:u w:val="single"/>
        </w:rPr>
      </w:pPr>
    </w:p>
    <w:p w:rsidR="00332C60" w:rsidRPr="009D31C7" w:rsidRDefault="00332C60" w:rsidP="00856574">
      <w:pPr>
        <w:rPr>
          <w:rFonts w:ascii="Arial" w:hAnsi="Arial" w:cs="Arial"/>
          <w:b/>
          <w:bCs/>
          <w:sz w:val="20"/>
          <w:szCs w:val="20"/>
          <w:u w:val="single"/>
        </w:rPr>
      </w:pPr>
      <w:r w:rsidRPr="009D31C7">
        <w:rPr>
          <w:rFonts w:ascii="Arial" w:hAnsi="Arial" w:cs="Arial"/>
          <w:b/>
          <w:bCs/>
          <w:sz w:val="20"/>
          <w:szCs w:val="20"/>
          <w:u w:val="single"/>
        </w:rPr>
        <w:t>Step 4: Load the behavioral file</w:t>
      </w:r>
    </w:p>
    <w:p w:rsidR="00332C60" w:rsidRDefault="00332C60" w:rsidP="00975C55">
      <w:pPr>
        <w:jc w:val="center"/>
        <w:rPr>
          <w:sz w:val="28"/>
          <w:szCs w:val="28"/>
        </w:rPr>
      </w:pPr>
      <w:r>
        <w:rPr>
          <w:noProof/>
        </w:rPr>
        <w:pict>
          <v:shape id="_x0000_s2042" type="#_x0000_t75" style="position:absolute;left:0;text-align:left;margin-left:0;margin-top:8.15pt;width:348pt;height:333pt;z-index:-250942464">
            <v:imagedata r:id="rId110" o:title=""/>
          </v:shap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shape id="_x0000_s2043" type="#_x0000_t202" style="position:absolute;left:0;text-align:left;margin-left:354pt;margin-top:59.05pt;width:135pt;height:18pt;z-index:251368448" fillcolor="#e5f5ff">
            <v:textbox style="mso-next-textbox:#_x0000_s2043">
              <w:txbxContent>
                <w:p w:rsidR="00332C60" w:rsidRPr="00856574" w:rsidRDefault="00332C60" w:rsidP="001528E4">
                  <w:pPr>
                    <w:rPr>
                      <w:rFonts w:ascii="Arial" w:hAnsi="Arial" w:cs="Arial"/>
                      <w:b/>
                      <w:bCs/>
                      <w:sz w:val="18"/>
                      <w:szCs w:val="18"/>
                    </w:rPr>
                  </w:pPr>
                  <w:r>
                    <w:rPr>
                      <w:rFonts w:ascii="Arial" w:hAnsi="Arial" w:cs="Arial"/>
                      <w:b/>
                      <w:bCs/>
                      <w:sz w:val="18"/>
                      <w:szCs w:val="18"/>
                    </w:rPr>
                    <w:t>Click “Load behavior data”</w:t>
                  </w:r>
                </w:p>
              </w:txbxContent>
            </v:textbox>
            <w10:anchorlock/>
          </v:shape>
        </w:pict>
      </w:r>
    </w:p>
    <w:p w:rsidR="00332C60" w:rsidRDefault="00332C60" w:rsidP="00975C55">
      <w:pPr>
        <w:jc w:val="center"/>
        <w:rPr>
          <w:sz w:val="28"/>
          <w:szCs w:val="28"/>
        </w:rPr>
      </w:pPr>
    </w:p>
    <w:p w:rsidR="00332C60" w:rsidRDefault="00332C60" w:rsidP="00975C55">
      <w:pPr>
        <w:jc w:val="center"/>
        <w:rPr>
          <w:sz w:val="28"/>
          <w:szCs w:val="28"/>
        </w:rPr>
      </w:pPr>
      <w:r>
        <w:rPr>
          <w:noProof/>
        </w:rPr>
        <w:pict>
          <v:line id="_x0000_s2044" style="position:absolute;left:0;text-align:left;flip:x y;z-index:252364800" from="90pt,-.15pt" to="354pt,35.85pt">
            <v:stroke endarrow="block"/>
          </v:lin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Pr="009D31C7" w:rsidRDefault="00332C60" w:rsidP="001528E4">
      <w:pPr>
        <w:rPr>
          <w:rFonts w:ascii="Arial" w:hAnsi="Arial" w:cs="Arial"/>
          <w:sz w:val="20"/>
          <w:szCs w:val="20"/>
        </w:rPr>
      </w:pPr>
      <w:r>
        <w:rPr>
          <w:noProof/>
        </w:rPr>
        <w:pict>
          <v:shape id="_x0000_s2045" type="#_x0000_t202" style="position:absolute;margin-left:348pt;margin-top:45pt;width:126pt;height:180pt;z-index:251378688" fillcolor="#e5f5ff">
            <v:textbox style="mso-next-textbox:#_x0000_s2045">
              <w:txbxContent>
                <w:p w:rsidR="00332C60" w:rsidRDefault="00332C60" w:rsidP="001528E4">
                  <w:pPr>
                    <w:rPr>
                      <w:rFonts w:ascii="Arial" w:hAnsi="Arial" w:cs="Arial"/>
                      <w:sz w:val="18"/>
                      <w:szCs w:val="18"/>
                    </w:rPr>
                  </w:pPr>
                  <w:r>
                    <w:rPr>
                      <w:rFonts w:ascii="Arial" w:hAnsi="Arial" w:cs="Arial"/>
                      <w:sz w:val="18"/>
                      <w:szCs w:val="18"/>
                    </w:rPr>
                    <w:t>Noticed the way I have ordered the data. As mentioned above, PLS follows the structure where subjects are nested in conditions, and conditions are nested in Group.</w:t>
                  </w:r>
                </w:p>
                <w:p w:rsidR="00332C60" w:rsidRDefault="00332C60" w:rsidP="001528E4">
                  <w:pPr>
                    <w:rPr>
                      <w:rFonts w:ascii="Arial" w:hAnsi="Arial" w:cs="Arial"/>
                      <w:sz w:val="18"/>
                      <w:szCs w:val="18"/>
                    </w:rPr>
                  </w:pPr>
                </w:p>
                <w:p w:rsidR="00332C60" w:rsidRPr="001528E4" w:rsidRDefault="00332C60" w:rsidP="001528E4">
                  <w:pPr>
                    <w:rPr>
                      <w:rFonts w:ascii="Arial" w:hAnsi="Arial" w:cs="Arial"/>
                      <w:sz w:val="18"/>
                      <w:szCs w:val="18"/>
                    </w:rPr>
                  </w:pPr>
                  <w:r>
                    <w:rPr>
                      <w:rFonts w:ascii="Arial" w:hAnsi="Arial" w:cs="Arial"/>
                      <w:sz w:val="18"/>
                      <w:szCs w:val="18"/>
                    </w:rPr>
                    <w:t xml:space="preserve">Each value reflects the </w:t>
                  </w:r>
                  <w:r w:rsidRPr="00200881">
                    <w:rPr>
                      <w:rFonts w:ascii="Arial" w:hAnsi="Arial" w:cs="Arial"/>
                      <w:b/>
                      <w:bCs/>
                      <w:sz w:val="18"/>
                      <w:szCs w:val="18"/>
                    </w:rPr>
                    <w:t>average</w:t>
                  </w:r>
                  <w:r>
                    <w:rPr>
                      <w:rFonts w:ascii="Arial" w:hAnsi="Arial" w:cs="Arial"/>
                      <w:sz w:val="18"/>
                      <w:szCs w:val="18"/>
                    </w:rPr>
                    <w:t xml:space="preserve"> behavioral measure for the condition for each subject. If want to exclude certain data points, just don’t include them when you are calculating the average.</w:t>
                  </w:r>
                </w:p>
              </w:txbxContent>
            </v:textbox>
            <w10:anchorlock/>
          </v:shape>
        </w:pict>
      </w:r>
      <w:r w:rsidRPr="009D31C7">
        <w:rPr>
          <w:rFonts w:ascii="Arial" w:hAnsi="Arial" w:cs="Arial"/>
          <w:sz w:val="20"/>
          <w:szCs w:val="20"/>
        </w:rPr>
        <w:t xml:space="preserve">Before we continue, let me show you a screenshot of my behavioral excel file. </w:t>
      </w:r>
    </w:p>
    <w:p w:rsidR="00332C60" w:rsidRDefault="00332C60" w:rsidP="001528E4">
      <w:pPr>
        <w:rPr>
          <w:sz w:val="22"/>
          <w:szCs w:val="22"/>
        </w:rPr>
      </w:pPr>
      <w:r>
        <w:rPr>
          <w:noProof/>
        </w:rPr>
        <w:pict>
          <v:shape id="Picture 1018" o:spid="_x0000_s2046" type="#_x0000_t75" style="position:absolute;margin-left:-18pt;margin-top:6.5pt;width:209.25pt;height:408pt;z-index:-251248640;visibility:visible" wrapcoords="-77 0 -77 21560 21600 21560 21600 0 -77 0">
            <v:imagedata r:id="rId112" o:title=""/>
            <w10:wrap type="tight"/>
            <w10:anchorlock/>
          </v:shape>
        </w:pict>
      </w:r>
    </w:p>
    <w:p w:rsidR="00332C60" w:rsidRDefault="00332C60" w:rsidP="001528E4">
      <w:pPr>
        <w:rPr>
          <w:sz w:val="22"/>
          <w:szCs w:val="22"/>
        </w:rPr>
      </w:pPr>
    </w:p>
    <w:p w:rsidR="00332C60" w:rsidRDefault="00332C60" w:rsidP="001528E4">
      <w:pPr>
        <w:rPr>
          <w:sz w:val="22"/>
          <w:szCs w:val="22"/>
        </w:rPr>
      </w:pPr>
      <w:r>
        <w:rPr>
          <w:noProof/>
        </w:rPr>
        <w:pict>
          <v:shape id="_x0000_s2047" type="#_x0000_t202" style="position:absolute;margin-left:9.75pt;margin-top:-.8pt;width:54pt;height:18pt;z-index:251382784" stroked="f">
            <v:textbox style="mso-next-textbox:#_x0000_s2047">
              <w:txbxContent>
                <w:p w:rsidR="00332C60" w:rsidRPr="006173DD" w:rsidRDefault="00332C60" w:rsidP="001B53A0">
                  <w:pPr>
                    <w:rPr>
                      <w:rFonts w:ascii="Arial" w:hAnsi="Arial" w:cs="Arial"/>
                      <w:sz w:val="18"/>
                      <w:szCs w:val="18"/>
                    </w:rPr>
                  </w:pPr>
                  <w:r>
                    <w:rPr>
                      <w:rFonts w:ascii="Arial" w:hAnsi="Arial" w:cs="Arial"/>
                      <w:sz w:val="18"/>
                      <w:szCs w:val="18"/>
                    </w:rPr>
                    <w:t>Subject 1</w:t>
                  </w:r>
                </w:p>
              </w:txbxContent>
            </v:textbox>
            <w10:anchorlock/>
          </v:shape>
        </w:pict>
      </w:r>
    </w:p>
    <w:p w:rsidR="00332C60" w:rsidRDefault="00332C60" w:rsidP="001528E4">
      <w:pPr>
        <w:rPr>
          <w:sz w:val="22"/>
          <w:szCs w:val="22"/>
        </w:rPr>
      </w:pPr>
      <w:r>
        <w:rPr>
          <w:noProof/>
        </w:rPr>
        <w:pict>
          <v:shape id="_x0000_s3072" type="#_x0000_t85" style="position:absolute;margin-left:91.5pt;margin-top:-.25pt;width:18pt;height:184.8pt;rotation:180;z-index:251379712">
            <w10:anchorlock/>
          </v:shape>
        </w:pict>
      </w:r>
      <w:r>
        <w:rPr>
          <w:noProof/>
        </w:rPr>
        <w:pict>
          <v:shape id="_x0000_s3073" type="#_x0000_t85" style="position:absolute;margin-left:55.5pt;margin-top:-4.45pt;width:18pt;height:63pt;rotation:180;z-index:251380736">
            <w10:anchorlock/>
          </v:shape>
        </w:pict>
      </w:r>
      <w:r>
        <w:rPr>
          <w:noProof/>
        </w:rPr>
        <w:pict>
          <v:shape id="_x0000_s3074" type="#_x0000_t202" style="position:absolute;margin-left:9.75pt;margin-top:4.55pt;width:54pt;height:18pt;z-index:251386880" stroked="f">
            <v:textbox style="mso-next-textbox:#_x0000_s3074">
              <w:txbxContent>
                <w:p w:rsidR="00332C60" w:rsidRPr="006173DD" w:rsidRDefault="00332C60" w:rsidP="001B53A0">
                  <w:pPr>
                    <w:rPr>
                      <w:rFonts w:ascii="Arial" w:hAnsi="Arial" w:cs="Arial"/>
                      <w:sz w:val="18"/>
                      <w:szCs w:val="18"/>
                    </w:rPr>
                  </w:pPr>
                  <w:r>
                    <w:rPr>
                      <w:rFonts w:ascii="Arial" w:hAnsi="Arial" w:cs="Arial"/>
                      <w:sz w:val="18"/>
                      <w:szCs w:val="18"/>
                    </w:rPr>
                    <w:t>Subject 2</w:t>
                  </w:r>
                </w:p>
              </w:txbxContent>
            </v:textbox>
            <w10:anchorlock/>
          </v:shape>
        </w:pict>
      </w:r>
      <w:r>
        <w:rPr>
          <w:noProof/>
        </w:rPr>
        <w:pict>
          <v:shape id="_x0000_s3075" type="#_x0000_t85" style="position:absolute;margin-left:-8.25pt;margin-top:-4.45pt;width:18pt;height:9pt;rotation:180;z-index:251381760">
            <w10:anchorlock/>
          </v:shape>
        </w:pict>
      </w:r>
    </w:p>
    <w:p w:rsidR="00332C60" w:rsidRDefault="00332C60" w:rsidP="001528E4">
      <w:pPr>
        <w:rPr>
          <w:sz w:val="22"/>
          <w:szCs w:val="22"/>
        </w:rPr>
      </w:pPr>
      <w:r>
        <w:rPr>
          <w:noProof/>
        </w:rPr>
        <w:pict>
          <v:shape id="_x0000_s3076" type="#_x0000_t85" style="position:absolute;margin-left:-8.25pt;margin-top:.9pt;width:18pt;height:9pt;rotation:180;z-index:251385856">
            <w10:anchorlock/>
          </v:shape>
        </w:pict>
      </w:r>
    </w:p>
    <w:p w:rsidR="00332C60" w:rsidRDefault="00332C60" w:rsidP="001528E4">
      <w:pPr>
        <w:rPr>
          <w:sz w:val="22"/>
          <w:szCs w:val="22"/>
        </w:rPr>
      </w:pPr>
      <w:r>
        <w:rPr>
          <w:noProof/>
        </w:rPr>
        <w:pict>
          <v:shape id="_x0000_s3077" type="#_x0000_t202" style="position:absolute;margin-left:75.75pt;margin-top:-20.75pt;width:27pt;height:54pt;z-index:251383808" filled="f" stroked="f">
            <v:textbox style="layout-flow:vertical;mso-layout-flow-alt:bottom-to-top;mso-next-textbox:#_x0000_s3077">
              <w:txbxContent>
                <w:p w:rsidR="00332C60" w:rsidRPr="006173DD" w:rsidRDefault="00332C60" w:rsidP="001B53A0">
                  <w:pPr>
                    <w:rPr>
                      <w:rFonts w:ascii="Arial" w:hAnsi="Arial" w:cs="Arial"/>
                      <w:sz w:val="18"/>
                      <w:szCs w:val="18"/>
                    </w:rPr>
                  </w:pPr>
                  <w:r>
                    <w:rPr>
                      <w:rFonts w:ascii="Arial" w:hAnsi="Arial" w:cs="Arial"/>
                      <w:sz w:val="18"/>
                      <w:szCs w:val="18"/>
                    </w:rPr>
                    <w:t>Condition 1</w:t>
                  </w:r>
                </w:p>
              </w:txbxContent>
            </v:textbox>
            <w10:anchorlock/>
          </v:shape>
        </w:pict>
      </w: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r>
        <w:rPr>
          <w:noProof/>
        </w:rPr>
        <w:pict>
          <v:shape id="_x0000_s3078" type="#_x0000_t85" style="position:absolute;margin-left:-8.25pt;margin-top:-55.3pt;width:18pt;height:63pt;rotation:180;z-index:251387904">
            <w10:anchorlock/>
          </v:shape>
        </w:pict>
      </w:r>
    </w:p>
    <w:p w:rsidR="00332C60" w:rsidRDefault="00332C60" w:rsidP="001528E4">
      <w:pPr>
        <w:rPr>
          <w:sz w:val="22"/>
          <w:szCs w:val="22"/>
        </w:rPr>
      </w:pPr>
      <w:r>
        <w:rPr>
          <w:noProof/>
        </w:rPr>
        <w:pict>
          <v:shape id="_x0000_s3079" type="#_x0000_t202" style="position:absolute;margin-left:111.75pt;margin-top:-58.95pt;width:27pt;height:54pt;z-index:251384832" filled="f" stroked="f">
            <v:textbox style="layout-flow:vertical;mso-layout-flow-alt:bottom-to-top;mso-next-textbox:#_x0000_s3079">
              <w:txbxContent>
                <w:p w:rsidR="00332C60" w:rsidRPr="006173DD" w:rsidRDefault="00332C60" w:rsidP="001B53A0">
                  <w:pPr>
                    <w:jc w:val="center"/>
                    <w:rPr>
                      <w:rFonts w:ascii="Arial" w:hAnsi="Arial" w:cs="Arial"/>
                      <w:sz w:val="18"/>
                      <w:szCs w:val="18"/>
                    </w:rPr>
                  </w:pPr>
                  <w:r>
                    <w:rPr>
                      <w:rFonts w:ascii="Arial" w:hAnsi="Arial" w:cs="Arial"/>
                      <w:sz w:val="18"/>
                      <w:szCs w:val="18"/>
                    </w:rPr>
                    <w:t>Group 1</w:t>
                  </w:r>
                </w:p>
              </w:txbxContent>
            </v:textbox>
            <w10:anchorlock/>
          </v:shape>
        </w:pict>
      </w:r>
      <w:r>
        <w:rPr>
          <w:noProof/>
        </w:rPr>
        <w:pict>
          <v:shape id="_x0000_s3080" type="#_x0000_t202" style="position:absolute;margin-left:15.75pt;margin-top:-67.95pt;width:27pt;height:54pt;z-index:251388928" filled="f" stroked="f">
            <v:textbox style="layout-flow:vertical;mso-layout-flow-alt:bottom-to-top;mso-next-textbox:#_x0000_s3080">
              <w:txbxContent>
                <w:p w:rsidR="00332C60" w:rsidRPr="006173DD" w:rsidRDefault="00332C60" w:rsidP="001B53A0">
                  <w:pPr>
                    <w:rPr>
                      <w:rFonts w:ascii="Arial" w:hAnsi="Arial" w:cs="Arial"/>
                      <w:sz w:val="18"/>
                      <w:szCs w:val="18"/>
                    </w:rPr>
                  </w:pPr>
                  <w:r>
                    <w:rPr>
                      <w:rFonts w:ascii="Arial" w:hAnsi="Arial" w:cs="Arial"/>
                      <w:sz w:val="18"/>
                      <w:szCs w:val="18"/>
                    </w:rPr>
                    <w:t>Condition 2</w:t>
                  </w:r>
                </w:p>
              </w:txbxContent>
            </v:textbox>
            <w10:anchorlock/>
          </v:shape>
        </w:pict>
      </w: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r>
        <w:rPr>
          <w:noProof/>
        </w:rPr>
        <w:pict>
          <v:shape id="_x0000_s3081" type="#_x0000_t85" style="position:absolute;margin-left:-8.25pt;margin-top:-93.5pt;width:18pt;height:63pt;rotation:180;z-index:251389952">
            <w10:anchorlock/>
          </v:shape>
        </w:pict>
      </w:r>
    </w:p>
    <w:p w:rsidR="00332C60" w:rsidRDefault="00332C60" w:rsidP="001528E4">
      <w:pPr>
        <w:rPr>
          <w:sz w:val="22"/>
          <w:szCs w:val="22"/>
        </w:rPr>
      </w:pPr>
      <w:r>
        <w:rPr>
          <w:noProof/>
        </w:rPr>
        <w:pict>
          <v:shape id="Picture 1030" o:spid="_x0000_s3082" type="#_x0000_t75" style="position:absolute;margin-left:9.75pt;margin-top:1.85pt;width:291pt;height:372.6pt;z-index:-251247616;visibility:visible" wrapcoords="-56 0 -56 21557 21600 21557 21600 0 -56 0">
            <v:imagedata r:id="rId113" o:title=""/>
            <w10:wrap type="tight"/>
            <w10:anchorlock/>
          </v:shape>
        </w:pict>
      </w:r>
    </w:p>
    <w:p w:rsidR="00332C60" w:rsidRDefault="00332C60" w:rsidP="001528E4">
      <w:pPr>
        <w:rPr>
          <w:sz w:val="22"/>
          <w:szCs w:val="22"/>
        </w:rPr>
      </w:pPr>
      <w:r>
        <w:rPr>
          <w:noProof/>
        </w:rPr>
        <w:pict>
          <v:line id="_x0000_s3083" style="position:absolute;flip:y;z-index:252069888" from="162pt,-9.55pt" to="210pt,44.45pt">
            <v:stroke endarrow="block"/>
            <w10:anchorlock/>
          </v:line>
        </w:pict>
      </w:r>
      <w:r>
        <w:rPr>
          <w:noProof/>
        </w:rPr>
        <w:pict>
          <v:shape id="_x0000_s3084" type="#_x0000_t202" style="position:absolute;margin-left:3in;margin-top:-270.55pt;width:27pt;height:54pt;z-index:251390976" filled="f" stroked="f">
            <v:textbox style="layout-flow:vertical;mso-layout-flow-alt:bottom-to-top;mso-next-textbox:#_x0000_s3084">
              <w:txbxContent>
                <w:p w:rsidR="00332C60" w:rsidRPr="006173DD" w:rsidRDefault="00332C60" w:rsidP="001B53A0">
                  <w:pPr>
                    <w:rPr>
                      <w:rFonts w:ascii="Arial" w:hAnsi="Arial" w:cs="Arial"/>
                      <w:sz w:val="18"/>
                      <w:szCs w:val="18"/>
                    </w:rPr>
                  </w:pPr>
                  <w:r>
                    <w:rPr>
                      <w:rFonts w:ascii="Arial" w:hAnsi="Arial" w:cs="Arial"/>
                      <w:sz w:val="18"/>
                      <w:szCs w:val="18"/>
                    </w:rPr>
                    <w:t>Condition3</w:t>
                  </w:r>
                </w:p>
              </w:txbxContent>
            </v:textbox>
            <w10:anchorlock/>
          </v:shape>
        </w:pict>
      </w: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r>
        <w:rPr>
          <w:noProof/>
        </w:rPr>
        <w:pict>
          <v:line id="_x0000_s3085" style="position:absolute;z-index:251392000" from="150pt,-476.1pt" to="210pt,-215.1pt">
            <v:stroke endarrow="block"/>
            <w10:anchorlock/>
          </v:line>
        </w:pict>
      </w: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p>
    <w:p w:rsidR="00332C60" w:rsidRDefault="00332C60" w:rsidP="001528E4">
      <w:pPr>
        <w:rPr>
          <w:sz w:val="22"/>
          <w:szCs w:val="22"/>
        </w:rPr>
      </w:pPr>
      <w:r>
        <w:rPr>
          <w:noProof/>
        </w:rPr>
        <w:pict>
          <v:shape id="_x0000_s3086" type="#_x0000_t202" style="position:absolute;margin-left:66pt;margin-top:-145.3pt;width:135pt;height:48.65pt;z-index:251393024" fillcolor="#e5f5ff">
            <v:textbox style="mso-next-textbox:#_x0000_s3086">
              <w:txbxContent>
                <w:p w:rsidR="00332C60" w:rsidRPr="001528E4" w:rsidRDefault="00332C60" w:rsidP="001B53A0">
                  <w:pPr>
                    <w:rPr>
                      <w:rFonts w:ascii="Arial" w:hAnsi="Arial" w:cs="Arial"/>
                      <w:sz w:val="18"/>
                      <w:szCs w:val="18"/>
                    </w:rPr>
                  </w:pPr>
                  <w:r>
                    <w:rPr>
                      <w:rFonts w:ascii="Arial" w:hAnsi="Arial" w:cs="Arial"/>
                      <w:sz w:val="18"/>
                      <w:szCs w:val="18"/>
                    </w:rPr>
                    <w:t xml:space="preserve">Copy and paste the behavioral measures </w:t>
                  </w:r>
                  <w:r w:rsidRPr="001B53A0">
                    <w:rPr>
                      <w:rFonts w:ascii="Arial" w:hAnsi="Arial" w:cs="Arial"/>
                      <w:b/>
                      <w:bCs/>
                      <w:sz w:val="18"/>
                      <w:szCs w:val="18"/>
                    </w:rPr>
                    <w:t>ONLY</w:t>
                  </w:r>
                  <w:r>
                    <w:rPr>
                      <w:rFonts w:ascii="Arial" w:hAnsi="Arial" w:cs="Arial"/>
                      <w:sz w:val="18"/>
                      <w:szCs w:val="18"/>
                    </w:rPr>
                    <w:t xml:space="preserve"> into the text file. Do not include the header</w:t>
                  </w:r>
                </w:p>
              </w:txbxContent>
            </v:textbox>
            <w10:anchorlock/>
          </v:shape>
        </w:pict>
      </w:r>
    </w:p>
    <w:p w:rsidR="00332C60" w:rsidRPr="009D31C7" w:rsidRDefault="00332C60" w:rsidP="001528E4">
      <w:pPr>
        <w:rPr>
          <w:rFonts w:ascii="Arial" w:hAnsi="Arial" w:cs="Arial"/>
          <w:sz w:val="20"/>
          <w:szCs w:val="20"/>
        </w:rPr>
      </w:pPr>
      <w:r w:rsidRPr="009D31C7">
        <w:rPr>
          <w:rFonts w:ascii="Arial" w:hAnsi="Arial" w:cs="Arial"/>
          <w:sz w:val="20"/>
          <w:szCs w:val="20"/>
        </w:rPr>
        <w:t xml:space="preserve">You can either create your behavioral data here, or you can load the behavioral text file. </w:t>
      </w:r>
    </w:p>
    <w:p w:rsidR="00332C60" w:rsidRDefault="00332C60" w:rsidP="00975C55">
      <w:pPr>
        <w:jc w:val="center"/>
        <w:rPr>
          <w:sz w:val="28"/>
          <w:szCs w:val="28"/>
        </w:rPr>
      </w:pPr>
      <w:r>
        <w:rPr>
          <w:noProof/>
        </w:rPr>
        <w:pict>
          <v:shape id="Picture 1422" o:spid="_x0000_s3087" type="#_x0000_t75" style="position:absolute;left:0;text-align:left;margin-left:0;margin-top:5.35pt;width:306pt;height:204.75pt;z-index:-251947008;visibility:visible" wrapcoords="-53 0 -53 21521 21600 21521 21600 0 -53 0">
            <v:imagedata r:id="rId114" o:title=""/>
            <w10:wrap type="tight"/>
            <w10:anchorlock/>
          </v:shape>
        </w:pict>
      </w:r>
    </w:p>
    <w:p w:rsidR="00332C60" w:rsidRDefault="00332C60" w:rsidP="00975C55">
      <w:pPr>
        <w:jc w:val="center"/>
        <w:rPr>
          <w:sz w:val="28"/>
          <w:szCs w:val="28"/>
        </w:rPr>
      </w:pPr>
      <w:r>
        <w:rPr>
          <w:noProof/>
        </w:rPr>
        <w:pict>
          <v:shape id="_x0000_s3088" type="#_x0000_t202" style="position:absolute;left:0;text-align:left;margin-left:0;margin-top:7.25pt;width:135pt;height:63pt;z-index:251370496" fillcolor="#e5f5ff">
            <v:textbox style="mso-next-textbox:#_x0000_s3088">
              <w:txbxContent>
                <w:p w:rsidR="00332C60" w:rsidRPr="001528E4" w:rsidRDefault="00332C60" w:rsidP="001528E4">
                  <w:pPr>
                    <w:rPr>
                      <w:rFonts w:ascii="Arial" w:hAnsi="Arial" w:cs="Arial"/>
                      <w:sz w:val="18"/>
                      <w:szCs w:val="18"/>
                    </w:rPr>
                  </w:pPr>
                  <w:r>
                    <w:rPr>
                      <w:rFonts w:ascii="Arial" w:hAnsi="Arial" w:cs="Arial"/>
                      <w:b/>
                      <w:bCs/>
                      <w:sz w:val="18"/>
                      <w:szCs w:val="18"/>
                    </w:rPr>
                    <w:t>Click “Load” and select your behavioral file</w:t>
                  </w:r>
                  <w:r w:rsidRPr="001528E4">
                    <w:rPr>
                      <w:rFonts w:ascii="Arial" w:hAnsi="Arial" w:cs="Arial"/>
                      <w:sz w:val="18"/>
                      <w:szCs w:val="18"/>
                    </w:rPr>
                    <w:t>. Make sure the text file is in the same directory as where you load plsgui</w:t>
                  </w:r>
                  <w:r>
                    <w:rPr>
                      <w:rFonts w:ascii="Arial" w:hAnsi="Arial" w:cs="Arial"/>
                      <w:sz w:val="18"/>
                      <w:szCs w:val="18"/>
                    </w:rPr>
                    <w:t>.</w:t>
                  </w:r>
                </w:p>
              </w:txbxContent>
            </v:textbox>
            <w10:anchorlock/>
          </v:shap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line id="_x0000_s3089" style="position:absolute;left:0;text-align:left;flip:x;z-index:251371520" from="-273pt,-70.2pt" to="-3pt,-43.2pt">
            <v:stroke endarrow="block"/>
            <w10:anchorlock/>
          </v:lin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shape id="Picture 1038" o:spid="_x0000_s3090" type="#_x0000_t75" style="position:absolute;left:0;text-align:left;margin-left:-321pt;margin-top:13.2pt;width:312pt;height:203.05pt;z-index:-251244544;visibility:visible" wrapcoords="-52 0 -52 21520 21600 21520 21600 0 -52 0">
            <v:imagedata r:id="rId115" o:title=""/>
            <w10:wrap type="tight"/>
            <w10:anchorlock/>
          </v:shape>
        </w:pict>
      </w:r>
    </w:p>
    <w:p w:rsidR="00332C60" w:rsidRDefault="00332C60" w:rsidP="00975C55">
      <w:pPr>
        <w:jc w:val="center"/>
        <w:rPr>
          <w:sz w:val="28"/>
          <w:szCs w:val="28"/>
        </w:rPr>
      </w:pPr>
      <w:r>
        <w:rPr>
          <w:noProof/>
        </w:rPr>
        <w:pict>
          <v:shape id="_x0000_s3091" type="#_x0000_t202" style="position:absolute;left:0;text-align:left;margin-left:9pt;margin-top:4.95pt;width:135pt;height:31.55pt;z-index:251372544" fillcolor="#e5f5ff">
            <v:textbox style="mso-next-textbox:#_x0000_s3091">
              <w:txbxContent>
                <w:p w:rsidR="00332C60" w:rsidRPr="001528E4" w:rsidRDefault="00332C60" w:rsidP="001528E4">
                  <w:pPr>
                    <w:rPr>
                      <w:rFonts w:ascii="Arial" w:hAnsi="Arial" w:cs="Arial"/>
                      <w:sz w:val="18"/>
                      <w:szCs w:val="18"/>
                    </w:rPr>
                  </w:pPr>
                  <w:r w:rsidRPr="001528E4">
                    <w:rPr>
                      <w:rFonts w:ascii="Arial" w:hAnsi="Arial" w:cs="Arial"/>
                      <w:sz w:val="18"/>
                      <w:szCs w:val="18"/>
                    </w:rPr>
                    <w:t>Change the name to something meaningful</w:t>
                  </w:r>
                </w:p>
              </w:txbxContent>
            </v:textbox>
            <w10:anchorlock/>
          </v:shape>
        </w:pict>
      </w:r>
      <w:r>
        <w:rPr>
          <w:noProof/>
        </w:rPr>
        <w:pict>
          <v:line id="_x0000_s3092" style="position:absolute;left:0;text-align:left;flip:x;z-index:251373568" from="-225pt,23.3pt" to="9pt,29.85pt">
            <v:stroke endarrow="block"/>
            <w10:anchorlock/>
          </v:lin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shape id="Picture 1041" o:spid="_x0000_s3093" type="#_x0000_t75" style="position:absolute;left:0;text-align:left;margin-left:-6pt;margin-top:3.85pt;width:318pt;height:219.6pt;z-index:-251245568;visibility:visible" wrapcoords="-51 0 -51 21526 21600 21526 21600 0 -51 0">
            <v:imagedata r:id="rId116" o:title=""/>
            <w10:wrap type="tight"/>
            <w10:anchorlock/>
          </v:shape>
        </w:pict>
      </w:r>
      <w:r>
        <w:rPr>
          <w:noProof/>
        </w:rPr>
        <w:pict>
          <v:shape id="_x0000_s3094" type="#_x0000_t202" style="position:absolute;left:0;text-align:left;margin-left:9pt;margin-top:10.85pt;width:135pt;height:54pt;z-index:251374592" fillcolor="#e5f5ff">
            <v:textbox style="mso-next-textbox:#_x0000_s3094">
              <w:txbxContent>
                <w:p w:rsidR="00332C60" w:rsidRPr="001528E4" w:rsidRDefault="00332C60" w:rsidP="001528E4">
                  <w:pPr>
                    <w:rPr>
                      <w:rFonts w:ascii="Arial" w:hAnsi="Arial" w:cs="Arial"/>
                      <w:sz w:val="18"/>
                      <w:szCs w:val="18"/>
                    </w:rPr>
                  </w:pPr>
                  <w:r>
                    <w:rPr>
                      <w:rFonts w:ascii="Arial" w:hAnsi="Arial" w:cs="Arial"/>
                      <w:sz w:val="18"/>
                      <w:szCs w:val="18"/>
                    </w:rPr>
                    <w:t>If you input the behavioral measures here, you can always save it as a text file by clicking on “Save”</w:t>
                  </w:r>
                </w:p>
              </w:txbxContent>
            </v:textbox>
            <w10:anchorlock/>
          </v:shap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line id="_x0000_s3095" style="position:absolute;left:0;text-align:left;flip:x;z-index:251375616" from="-273pt,-49.7pt" to="9pt,5.45pt">
            <v:stroke endarrow="block"/>
            <w10:anchorlock/>
          </v:lin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shape id="_x0000_s3096" type="#_x0000_t202" style="position:absolute;left:0;text-align:left;margin-left:18pt;margin-top:11.9pt;width:63pt;height:18pt;z-index:251376640" fillcolor="#e5f5ff">
            <v:textbox style="mso-next-textbox:#_x0000_s3096">
              <w:txbxContent>
                <w:p w:rsidR="00332C60" w:rsidRPr="001528E4" w:rsidRDefault="00332C60" w:rsidP="001528E4">
                  <w:pPr>
                    <w:rPr>
                      <w:rFonts w:ascii="Arial" w:hAnsi="Arial" w:cs="Arial"/>
                      <w:b/>
                      <w:bCs/>
                      <w:sz w:val="18"/>
                      <w:szCs w:val="18"/>
                    </w:rPr>
                  </w:pPr>
                  <w:r w:rsidRPr="001528E4">
                    <w:rPr>
                      <w:rFonts w:ascii="Arial" w:hAnsi="Arial" w:cs="Arial"/>
                      <w:b/>
                      <w:bCs/>
                      <w:sz w:val="18"/>
                      <w:szCs w:val="18"/>
                    </w:rPr>
                    <w:t>Click</w:t>
                  </w:r>
                  <w:r>
                    <w:rPr>
                      <w:rFonts w:ascii="Arial" w:hAnsi="Arial" w:cs="Arial"/>
                      <w:b/>
                      <w:bCs/>
                      <w:sz w:val="18"/>
                      <w:szCs w:val="18"/>
                    </w:rPr>
                    <w:t xml:space="preserve"> “</w:t>
                  </w:r>
                  <w:r w:rsidRPr="001528E4">
                    <w:rPr>
                      <w:rFonts w:ascii="Arial" w:hAnsi="Arial" w:cs="Arial"/>
                      <w:b/>
                      <w:bCs/>
                      <w:sz w:val="18"/>
                      <w:szCs w:val="18"/>
                    </w:rPr>
                    <w:t>OK”</w:t>
                  </w:r>
                </w:p>
              </w:txbxContent>
            </v:textbox>
            <w10:anchorlock/>
          </v:shape>
        </w:pict>
      </w:r>
      <w:r>
        <w:rPr>
          <w:noProof/>
        </w:rPr>
        <w:pict>
          <v:line id="_x0000_s3097" style="position:absolute;left:0;text-align:left;flip:x;z-index:251377664" from="-225pt,20.9pt" to="18pt,40.05pt">
            <v:stroke endarrow="block"/>
            <w10:anchorlock/>
          </v:line>
        </w:pict>
      </w:r>
    </w:p>
    <w:p w:rsidR="00332C60" w:rsidRDefault="00332C60" w:rsidP="00A82E49">
      <w:pPr>
        <w:rPr>
          <w:rFonts w:ascii="Arial" w:hAnsi="Arial" w:cs="Arial"/>
          <w:b/>
          <w:bCs/>
          <w:sz w:val="20"/>
          <w:szCs w:val="20"/>
          <w:u w:val="single"/>
        </w:rPr>
      </w:pPr>
    </w:p>
    <w:p w:rsidR="00332C60" w:rsidRDefault="00332C60" w:rsidP="00A82E49">
      <w:pPr>
        <w:rPr>
          <w:rFonts w:ascii="Arial" w:hAnsi="Arial" w:cs="Arial"/>
          <w:b/>
          <w:bCs/>
          <w:sz w:val="20"/>
          <w:szCs w:val="20"/>
          <w:u w:val="single"/>
        </w:rPr>
      </w:pPr>
    </w:p>
    <w:p w:rsidR="00332C60" w:rsidRDefault="00332C60" w:rsidP="00A82E49">
      <w:pPr>
        <w:rPr>
          <w:rFonts w:ascii="Arial" w:hAnsi="Arial" w:cs="Arial"/>
          <w:b/>
          <w:bCs/>
          <w:sz w:val="20"/>
          <w:szCs w:val="20"/>
          <w:u w:val="single"/>
        </w:rPr>
      </w:pPr>
    </w:p>
    <w:p w:rsidR="00332C60" w:rsidRPr="009D31C7" w:rsidRDefault="00332C60" w:rsidP="00A82E49">
      <w:pPr>
        <w:rPr>
          <w:rFonts w:ascii="Arial" w:hAnsi="Arial" w:cs="Arial"/>
          <w:b/>
          <w:bCs/>
          <w:sz w:val="20"/>
          <w:szCs w:val="20"/>
          <w:u w:val="single"/>
        </w:rPr>
      </w:pPr>
      <w:r w:rsidRPr="009D31C7">
        <w:rPr>
          <w:rFonts w:ascii="Arial" w:hAnsi="Arial" w:cs="Arial"/>
          <w:b/>
          <w:bCs/>
          <w:sz w:val="20"/>
          <w:szCs w:val="20"/>
          <w:u w:val="single"/>
        </w:rPr>
        <w:t xml:space="preserve">Step </w:t>
      </w:r>
      <w:r>
        <w:rPr>
          <w:rFonts w:ascii="Arial" w:hAnsi="Arial" w:cs="Arial"/>
          <w:b/>
          <w:bCs/>
          <w:sz w:val="20"/>
          <w:szCs w:val="20"/>
          <w:u w:val="single"/>
        </w:rPr>
        <w:t>5</w:t>
      </w:r>
      <w:r w:rsidRPr="009D31C7">
        <w:rPr>
          <w:rFonts w:ascii="Arial" w:hAnsi="Arial" w:cs="Arial"/>
          <w:b/>
          <w:bCs/>
          <w:sz w:val="20"/>
          <w:szCs w:val="20"/>
          <w:u w:val="single"/>
        </w:rPr>
        <w:t>: Create the result file</w:t>
      </w:r>
    </w:p>
    <w:p w:rsidR="00332C60" w:rsidRPr="009D31C7" w:rsidRDefault="00332C60" w:rsidP="00975C55">
      <w:pPr>
        <w:jc w:val="center"/>
        <w:rPr>
          <w:rFonts w:ascii="Arial" w:hAnsi="Arial" w:cs="Arial"/>
          <w:sz w:val="20"/>
          <w:szCs w:val="20"/>
        </w:rPr>
      </w:pPr>
      <w:r>
        <w:rPr>
          <w:noProof/>
        </w:rPr>
        <w:pict>
          <v:shape id="_x0000_s3098" type="#_x0000_t75" style="position:absolute;left:0;text-align:left;margin-left:0;margin-top:10.75pt;width:336pt;height:315pt;z-index:-250943488">
            <v:imagedata r:id="rId117" o:title=""/>
          </v:shape>
        </w:pict>
      </w:r>
    </w:p>
    <w:p w:rsidR="00332C60" w:rsidRPr="009D31C7" w:rsidRDefault="00332C60" w:rsidP="00975C55">
      <w:pPr>
        <w:jc w:val="center"/>
        <w:rPr>
          <w:rFonts w:ascii="Arial" w:hAnsi="Arial" w:cs="Arial"/>
          <w:sz w:val="20"/>
          <w:szCs w:val="20"/>
        </w:rPr>
      </w:pPr>
      <w:r>
        <w:rPr>
          <w:noProof/>
        </w:rPr>
        <w:pict>
          <v:shape id="_x0000_s3099" type="#_x0000_t202" style="position:absolute;left:0;text-align:left;margin-left:357pt;margin-top:28.5pt;width:135pt;height:45pt;z-index:252072960" fillcolor="#e5f5ff">
            <v:textbox style="mso-next-textbox:#_x0000_s3099">
              <w:txbxContent>
                <w:p w:rsidR="00332C60" w:rsidRPr="001528E4" w:rsidRDefault="00332C60" w:rsidP="002F2B25">
                  <w:pPr>
                    <w:rPr>
                      <w:rFonts w:ascii="Arial" w:hAnsi="Arial" w:cs="Arial"/>
                      <w:sz w:val="18"/>
                      <w:szCs w:val="18"/>
                    </w:rPr>
                  </w:pPr>
                  <w:r>
                    <w:rPr>
                      <w:rFonts w:ascii="Arial" w:hAnsi="Arial" w:cs="Arial"/>
                      <w:sz w:val="18"/>
                      <w:szCs w:val="18"/>
                    </w:rPr>
                    <w:t>Make sure you change the permutation and bootstrap values.</w:t>
                  </w:r>
                </w:p>
              </w:txbxContent>
            </v:textbox>
            <w10:anchorlock/>
          </v:shape>
        </w:pict>
      </w:r>
    </w:p>
    <w:p w:rsidR="00332C60" w:rsidRPr="009D31C7" w:rsidRDefault="00332C60" w:rsidP="00975C55">
      <w:pPr>
        <w:jc w:val="center"/>
        <w:rPr>
          <w:rFonts w:ascii="Arial" w:hAnsi="Arial" w:cs="Arial"/>
          <w:sz w:val="20"/>
          <w:szCs w:val="20"/>
        </w:rPr>
      </w:pPr>
      <w:r>
        <w:rPr>
          <w:noProof/>
        </w:rPr>
        <w:pict>
          <v:shape id="_x0000_s3100" type="#_x0000_t202" style="position:absolute;left:0;text-align:left;margin-left:357pt;margin-top:71pt;width:135pt;height:171pt;z-index:251394048" fillcolor="#e5f5ff">
            <v:textbox style="mso-next-textbox:#_x0000_s3100">
              <w:txbxContent>
                <w:p w:rsidR="00332C60" w:rsidRDefault="00332C60" w:rsidP="00A82E49">
                  <w:pPr>
                    <w:rPr>
                      <w:rFonts w:ascii="Arial" w:hAnsi="Arial" w:cs="Arial"/>
                      <w:sz w:val="18"/>
                      <w:szCs w:val="18"/>
                    </w:rPr>
                  </w:pPr>
                  <w:r>
                    <w:rPr>
                      <w:rFonts w:ascii="Arial" w:hAnsi="Arial" w:cs="Arial"/>
                      <w:sz w:val="18"/>
                      <w:szCs w:val="18"/>
                    </w:rPr>
                    <w:t>You can either choose to run it from the GUI or create a batch file (and run it using batch pls).</w:t>
                  </w:r>
                </w:p>
                <w:p w:rsidR="00332C60" w:rsidRDefault="00332C60" w:rsidP="00A82E49">
                  <w:pPr>
                    <w:rPr>
                      <w:rFonts w:ascii="Arial" w:hAnsi="Arial" w:cs="Arial"/>
                      <w:sz w:val="18"/>
                      <w:szCs w:val="18"/>
                    </w:rPr>
                  </w:pPr>
                </w:p>
                <w:p w:rsidR="00332C60" w:rsidRPr="001528E4" w:rsidRDefault="00332C60" w:rsidP="00A82E49">
                  <w:pPr>
                    <w:rPr>
                      <w:rFonts w:ascii="Arial" w:hAnsi="Arial" w:cs="Arial"/>
                      <w:sz w:val="18"/>
                      <w:szCs w:val="18"/>
                    </w:rPr>
                  </w:pPr>
                  <w:r w:rsidRPr="00A82E49">
                    <w:rPr>
                      <w:rFonts w:ascii="Arial" w:hAnsi="Arial" w:cs="Arial"/>
                      <w:b/>
                      <w:bCs/>
                      <w:sz w:val="18"/>
                      <w:szCs w:val="18"/>
                    </w:rPr>
                    <w:t>Note</w:t>
                  </w:r>
                  <w:r>
                    <w:rPr>
                      <w:rFonts w:ascii="Arial" w:hAnsi="Arial" w:cs="Arial"/>
                      <w:sz w:val="18"/>
                      <w:szCs w:val="18"/>
                    </w:rPr>
                    <w:t>: PLS checks to see if the number of rows in your behavioral text file corresponds to the number of subjects and conditions. If you get an error message, all the options reset to default, so you will have to go to Deselect and load the behavioral data again.</w:t>
                  </w:r>
                </w:p>
              </w:txbxContent>
            </v:textbox>
            <w10:anchorlock/>
          </v:shape>
        </w:pict>
      </w: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r>
        <w:rPr>
          <w:noProof/>
        </w:rPr>
        <w:pict>
          <v:line id="_x0000_s3101" style="position:absolute;left:0;text-align:left;flip:x;z-index:252365824" from="129.75pt,3pt" to="357.75pt,192pt">
            <v:stroke endarrow="block"/>
          </v:line>
        </w:pict>
      </w: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r>
        <w:rPr>
          <w:noProof/>
        </w:rPr>
        <w:pict>
          <v:line id="_x0000_s3102" style="position:absolute;left:0;text-align:left;flip:x;z-index:252366848" from="86.25pt,5pt" to="356.25pt,140pt">
            <v:stroke endarrow="block"/>
          </v:line>
        </w:pict>
      </w:r>
      <w:r>
        <w:rPr>
          <w:noProof/>
        </w:rPr>
        <w:pict>
          <v:line id="_x0000_s3103" style="position:absolute;left:0;text-align:left;flip:x;z-index:252367872" from="147.75pt,5pt" to="357.75pt,140pt">
            <v:stroke endarrow="block"/>
          </v:line>
        </w:pict>
      </w: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Default="00332C60" w:rsidP="00975C55">
      <w:pPr>
        <w:jc w:val="center"/>
        <w:rPr>
          <w:rFonts w:ascii="Arial" w:hAnsi="Arial" w:cs="Arial"/>
          <w:sz w:val="20"/>
          <w:szCs w:val="20"/>
        </w:rPr>
      </w:pPr>
    </w:p>
    <w:p w:rsidR="00332C60" w:rsidRPr="009D31C7" w:rsidRDefault="00332C60" w:rsidP="00975C55">
      <w:pPr>
        <w:jc w:val="center"/>
        <w:rPr>
          <w:rFonts w:ascii="Arial" w:hAnsi="Arial" w:cs="Arial"/>
          <w:sz w:val="20"/>
          <w:szCs w:val="20"/>
        </w:rPr>
      </w:pPr>
    </w:p>
    <w:p w:rsidR="00332C60" w:rsidRDefault="00332C60" w:rsidP="00A82E49">
      <w:pPr>
        <w:rPr>
          <w:rFonts w:ascii="Arial" w:hAnsi="Arial" w:cs="Arial"/>
          <w:b/>
          <w:bCs/>
          <w:sz w:val="20"/>
          <w:szCs w:val="20"/>
          <w:u w:val="single"/>
        </w:rPr>
      </w:pPr>
    </w:p>
    <w:p w:rsidR="00332C60" w:rsidRDefault="00332C60" w:rsidP="00A82E49">
      <w:pPr>
        <w:rPr>
          <w:rFonts w:ascii="Arial" w:hAnsi="Arial" w:cs="Arial"/>
          <w:b/>
          <w:bCs/>
          <w:sz w:val="20"/>
          <w:szCs w:val="20"/>
          <w:u w:val="single"/>
        </w:rPr>
      </w:pPr>
    </w:p>
    <w:p w:rsidR="00332C60" w:rsidRPr="009D31C7" w:rsidRDefault="00332C60" w:rsidP="00A82E49">
      <w:pPr>
        <w:rPr>
          <w:rFonts w:ascii="Arial" w:hAnsi="Arial" w:cs="Arial"/>
          <w:b/>
          <w:bCs/>
          <w:sz w:val="20"/>
          <w:szCs w:val="20"/>
          <w:u w:val="single"/>
        </w:rPr>
      </w:pPr>
      <w:r w:rsidRPr="009D31C7">
        <w:rPr>
          <w:rFonts w:ascii="Arial" w:hAnsi="Arial" w:cs="Arial"/>
          <w:b/>
          <w:bCs/>
          <w:sz w:val="20"/>
          <w:szCs w:val="20"/>
          <w:u w:val="single"/>
        </w:rPr>
        <w:t xml:space="preserve">Step </w:t>
      </w:r>
      <w:r>
        <w:rPr>
          <w:rFonts w:ascii="Arial" w:hAnsi="Arial" w:cs="Arial"/>
          <w:b/>
          <w:bCs/>
          <w:sz w:val="20"/>
          <w:szCs w:val="20"/>
          <w:u w:val="single"/>
        </w:rPr>
        <w:t>6</w:t>
      </w:r>
      <w:r w:rsidRPr="009D31C7">
        <w:rPr>
          <w:rFonts w:ascii="Arial" w:hAnsi="Arial" w:cs="Arial"/>
          <w:b/>
          <w:bCs/>
          <w:sz w:val="20"/>
          <w:szCs w:val="20"/>
          <w:u w:val="single"/>
        </w:rPr>
        <w:t>: Specify your result file name</w:t>
      </w:r>
    </w:p>
    <w:p w:rsidR="00332C60" w:rsidRDefault="00332C60" w:rsidP="00975C55">
      <w:pPr>
        <w:jc w:val="center"/>
        <w:rPr>
          <w:sz w:val="28"/>
          <w:szCs w:val="28"/>
        </w:rPr>
      </w:pPr>
      <w:r>
        <w:rPr>
          <w:noProof/>
        </w:rPr>
        <w:pict>
          <v:shape id="_x0000_s3104" type="#_x0000_t75" style="position:absolute;left:0;text-align:left;margin-left:0;margin-top:10.05pt;width:306pt;height:297pt;z-index:-250947584">
            <v:imagedata r:id="rId118" o:title=""/>
          </v:shap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shape id="_x0000_s3105" type="#_x0000_t202" style="position:absolute;left:0;text-align:left;margin-left:330pt;margin-top:4.25pt;width:117pt;height:108pt;z-index:251396096" fillcolor="#e5f5ff">
            <v:textbox style="mso-next-textbox:#_x0000_s3105">
              <w:txbxContent>
                <w:p w:rsidR="00332C60" w:rsidRPr="001528E4" w:rsidRDefault="00332C60" w:rsidP="00A82E49">
                  <w:pPr>
                    <w:rPr>
                      <w:rFonts w:ascii="Arial" w:hAnsi="Arial" w:cs="Arial"/>
                      <w:sz w:val="18"/>
                      <w:szCs w:val="18"/>
                    </w:rPr>
                  </w:pPr>
                  <w:r>
                    <w:rPr>
                      <w:rFonts w:ascii="Arial" w:hAnsi="Arial" w:cs="Arial"/>
                      <w:sz w:val="18"/>
                      <w:szCs w:val="18"/>
                    </w:rPr>
                    <w:t>Name your results file with an obvious name so you know what analysis you have done. Also, it is important to keep the default suffix that PLS usess, otherwise you may encounter problems opening the file.</w:t>
                  </w:r>
                </w:p>
              </w:txbxContent>
            </v:textbox>
            <w10:anchorlock/>
          </v:shap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line id="_x0000_s3106" style="position:absolute;left:0;text-align:left;flip:x;z-index:252369920" from="180pt,9.15pt" to="330pt,99.15pt">
            <v:stroke endarrow="block"/>
          </v:line>
        </w:pict>
      </w: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r>
        <w:rPr>
          <w:noProof/>
        </w:rPr>
        <w:pict>
          <v:shape id="_x0000_s3107" type="#_x0000_t202" style="position:absolute;left:0;text-align:left;margin-left:330pt;margin-top:8.55pt;width:90pt;height:36pt;z-index:251395072" fillcolor="#e5f5ff">
            <v:textbox style="mso-next-textbox:#_x0000_s3107">
              <w:txbxContent>
                <w:p w:rsidR="00332C60" w:rsidRPr="001528E4" w:rsidRDefault="00332C60" w:rsidP="00A82E49">
                  <w:pPr>
                    <w:rPr>
                      <w:rFonts w:ascii="Arial" w:hAnsi="Arial" w:cs="Arial"/>
                      <w:sz w:val="18"/>
                      <w:szCs w:val="18"/>
                    </w:rPr>
                  </w:pPr>
                  <w:r>
                    <w:rPr>
                      <w:rFonts w:ascii="Arial" w:hAnsi="Arial" w:cs="Arial"/>
                      <w:sz w:val="18"/>
                      <w:szCs w:val="18"/>
                    </w:rPr>
                    <w:t>Change the filter to *_fMRIresutls.mat</w:t>
                  </w:r>
                </w:p>
              </w:txbxContent>
            </v:textbox>
            <w10:anchorlock/>
          </v:shape>
        </w:pict>
      </w:r>
    </w:p>
    <w:p w:rsidR="00332C60" w:rsidRDefault="00332C60" w:rsidP="00975C55">
      <w:pPr>
        <w:jc w:val="center"/>
        <w:rPr>
          <w:sz w:val="28"/>
          <w:szCs w:val="28"/>
        </w:rPr>
      </w:pPr>
      <w:r>
        <w:rPr>
          <w:noProof/>
        </w:rPr>
        <w:pict>
          <v:line id="_x0000_s3108" style="position:absolute;left:0;text-align:left;flip:x;z-index:252370944" from="3in,9.65pt" to="330pt,36.65pt">
            <v:stroke endarrow="block"/>
          </v:line>
        </w:pict>
      </w:r>
    </w:p>
    <w:p w:rsidR="00332C60" w:rsidRDefault="00332C60" w:rsidP="00975C55">
      <w:pPr>
        <w:jc w:val="center"/>
        <w:rPr>
          <w:sz w:val="28"/>
          <w:szCs w:val="28"/>
        </w:rPr>
      </w:pPr>
    </w:p>
    <w:p w:rsidR="00332C60" w:rsidRDefault="00332C60" w:rsidP="00975C55">
      <w:pPr>
        <w:jc w:val="center"/>
        <w:rPr>
          <w:sz w:val="28"/>
          <w:szCs w:val="28"/>
        </w:rPr>
      </w:pPr>
      <w:r>
        <w:rPr>
          <w:noProof/>
        </w:rPr>
        <w:pict>
          <v:line id="_x0000_s3109" style="position:absolute;left:0;text-align:left;flip:x;z-index:252371968" from="78pt,13.45pt" to="330pt,22.45pt">
            <v:stroke endarrow="block"/>
          </v:line>
        </w:pict>
      </w:r>
      <w:r>
        <w:rPr>
          <w:noProof/>
        </w:rPr>
        <w:pict>
          <v:shape id="_x0000_s3110" type="#_x0000_t202" style="position:absolute;left:0;text-align:left;margin-left:330pt;margin-top:5.25pt;width:81pt;height:18pt;z-index:251397120" fillcolor="#e5f5ff">
            <v:textbox style="mso-next-textbox:#_x0000_s3110">
              <w:txbxContent>
                <w:p w:rsidR="00332C60" w:rsidRPr="00A82E49" w:rsidRDefault="00332C60" w:rsidP="00A82E49">
                  <w:pPr>
                    <w:rPr>
                      <w:rFonts w:ascii="Arial" w:hAnsi="Arial" w:cs="Arial"/>
                      <w:b/>
                      <w:bCs/>
                      <w:sz w:val="18"/>
                      <w:szCs w:val="18"/>
                    </w:rPr>
                  </w:pPr>
                  <w:r w:rsidRPr="00A82E49">
                    <w:rPr>
                      <w:rFonts w:ascii="Arial" w:hAnsi="Arial" w:cs="Arial"/>
                      <w:b/>
                      <w:bCs/>
                      <w:sz w:val="18"/>
                      <w:szCs w:val="18"/>
                    </w:rPr>
                    <w:t>Click “Select”</w:t>
                  </w:r>
                </w:p>
              </w:txbxContent>
            </v:textbox>
            <w10:anchorlock/>
          </v:shape>
        </w:pict>
      </w:r>
    </w:p>
    <w:p w:rsidR="00332C60" w:rsidRDefault="00332C60" w:rsidP="0043432A">
      <w:pPr>
        <w:rPr>
          <w:rFonts w:ascii="Arial" w:hAnsi="Arial" w:cs="Arial"/>
          <w:sz w:val="22"/>
          <w:szCs w:val="22"/>
        </w:rPr>
      </w:pPr>
    </w:p>
    <w:p w:rsidR="00332C60" w:rsidRPr="009D31C7" w:rsidRDefault="00332C60" w:rsidP="0043432A">
      <w:pPr>
        <w:rPr>
          <w:rFonts w:ascii="Arial" w:hAnsi="Arial" w:cs="Arial"/>
          <w:sz w:val="22"/>
          <w:szCs w:val="22"/>
          <w:u w:val="single"/>
        </w:rPr>
      </w:pPr>
      <w:r w:rsidRPr="009D31C7">
        <w:rPr>
          <w:rFonts w:ascii="Arial" w:hAnsi="Arial" w:cs="Arial"/>
          <w:sz w:val="22"/>
          <w:szCs w:val="22"/>
        </w:rPr>
        <w:t>A status window will appear that tells you how many permutations or bootstraps have been completed. When the run is done, the Run analysis window will reset and you will be prompted “</w:t>
      </w:r>
      <w:r w:rsidRPr="009D31C7">
        <w:rPr>
          <w:rFonts w:ascii="Arial" w:hAnsi="Arial" w:cs="Arial"/>
          <w:b/>
          <w:bCs/>
          <w:sz w:val="22"/>
          <w:szCs w:val="22"/>
        </w:rPr>
        <w:t>RunPLS is done...</w:t>
      </w:r>
      <w:r w:rsidRPr="009D31C7">
        <w:rPr>
          <w:rFonts w:ascii="Arial" w:hAnsi="Arial" w:cs="Arial"/>
          <w:sz w:val="22"/>
          <w:szCs w:val="22"/>
        </w:rPr>
        <w:t>”</w:t>
      </w:r>
      <w:r w:rsidRPr="009D31C7">
        <w:rPr>
          <w:rFonts w:ascii="Arial" w:hAnsi="Arial" w:cs="Arial"/>
          <w:sz w:val="22"/>
          <w:szCs w:val="22"/>
          <w:u w:val="single"/>
        </w:rPr>
        <w:t xml:space="preserve"> </w:t>
      </w:r>
      <w:r w:rsidRPr="009D31C7">
        <w:rPr>
          <w:rFonts w:ascii="Arial" w:hAnsi="Arial" w:cs="Arial"/>
          <w:sz w:val="22"/>
          <w:szCs w:val="22"/>
        </w:rPr>
        <w:t>You have successfully created your results file.</w:t>
      </w:r>
    </w:p>
    <w:p w:rsidR="00332C60" w:rsidRPr="009D31C7" w:rsidRDefault="00332C60" w:rsidP="00975C55">
      <w:pPr>
        <w:jc w:val="center"/>
        <w:rPr>
          <w:rFonts w:ascii="Arial" w:hAnsi="Arial" w:cs="Arial"/>
          <w:sz w:val="28"/>
          <w:szCs w:val="28"/>
        </w:rPr>
      </w:pPr>
    </w:p>
    <w:p w:rsidR="00332C60" w:rsidRPr="009D31C7" w:rsidRDefault="00332C60" w:rsidP="00975C55">
      <w:pPr>
        <w:jc w:val="center"/>
        <w:rPr>
          <w:rFonts w:ascii="Arial" w:hAnsi="Arial" w:cs="Arial"/>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Pr="002F2B25" w:rsidRDefault="00332C60" w:rsidP="002F2B25">
      <w:pPr>
        <w:pStyle w:val="Heading2"/>
        <w:jc w:val="center"/>
      </w:pPr>
      <w:bookmarkStart w:id="29" w:name="_Toc284769867"/>
      <w:r w:rsidRPr="002F2B25">
        <w:t>FOR PLSNPAIRS JAVA USERS</w:t>
      </w:r>
      <w:bookmarkEnd w:id="29"/>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2F2B25">
      <w:pPr>
        <w:rPr>
          <w:rFonts w:ascii="Arial" w:hAnsi="Arial" w:cs="Arial"/>
          <w:sz w:val="22"/>
          <w:szCs w:val="22"/>
        </w:rPr>
      </w:pPr>
    </w:p>
    <w:p w:rsidR="00332C60" w:rsidRDefault="00332C60" w:rsidP="002F2B25">
      <w:pPr>
        <w:rPr>
          <w:rFonts w:ascii="Arial" w:hAnsi="Arial" w:cs="Arial"/>
          <w:sz w:val="22"/>
          <w:szCs w:val="22"/>
        </w:rPr>
      </w:pPr>
    </w:p>
    <w:p w:rsidR="00332C60" w:rsidRDefault="00332C60" w:rsidP="002F2B25">
      <w:pPr>
        <w:rPr>
          <w:rFonts w:ascii="Arial" w:hAnsi="Arial" w:cs="Arial"/>
          <w:sz w:val="22"/>
          <w:szCs w:val="22"/>
        </w:rPr>
      </w:pPr>
    </w:p>
    <w:p w:rsidR="00332C60" w:rsidRDefault="00332C60" w:rsidP="002F2B25">
      <w:pPr>
        <w:rPr>
          <w:rFonts w:ascii="Arial" w:hAnsi="Arial" w:cs="Arial"/>
          <w:sz w:val="22"/>
          <w:szCs w:val="22"/>
        </w:rPr>
      </w:pPr>
    </w:p>
    <w:p w:rsidR="00332C60" w:rsidRDefault="00332C60" w:rsidP="002F2B25">
      <w:pPr>
        <w:rPr>
          <w:rFonts w:ascii="Arial" w:hAnsi="Arial" w:cs="Arial"/>
          <w:sz w:val="22"/>
          <w:szCs w:val="22"/>
        </w:rPr>
      </w:pPr>
    </w:p>
    <w:p w:rsidR="00332C60" w:rsidRDefault="00332C60" w:rsidP="002F2B25">
      <w:pPr>
        <w:rPr>
          <w:rFonts w:ascii="Arial" w:hAnsi="Arial" w:cs="Arial"/>
          <w:sz w:val="22"/>
          <w:szCs w:val="22"/>
        </w:rPr>
      </w:pPr>
    </w:p>
    <w:p w:rsidR="00332C60" w:rsidRDefault="00332C60" w:rsidP="002F2B25">
      <w:pPr>
        <w:rPr>
          <w:rFonts w:ascii="Arial" w:hAnsi="Arial" w:cs="Arial"/>
          <w:sz w:val="22"/>
          <w:szCs w:val="22"/>
        </w:rPr>
      </w:pPr>
    </w:p>
    <w:p w:rsidR="00332C60" w:rsidRPr="009D31C7" w:rsidRDefault="00332C60" w:rsidP="002F2B25">
      <w:pPr>
        <w:rPr>
          <w:rFonts w:ascii="Arial" w:hAnsi="Arial" w:cs="Arial"/>
          <w:sz w:val="22"/>
          <w:szCs w:val="22"/>
        </w:rPr>
      </w:pPr>
      <w:r w:rsidRPr="009D31C7">
        <w:rPr>
          <w:rFonts w:ascii="Arial" w:hAnsi="Arial" w:cs="Arial"/>
          <w:sz w:val="22"/>
          <w:szCs w:val="22"/>
        </w:rPr>
        <w:t>In this example, we are interested in how activity in the brain relates to performances that requires cognitive control in bilinguals and monolinguals by comparing the congruent, incongruent, and neu</w:t>
      </w:r>
      <w:r>
        <w:rPr>
          <w:rFonts w:ascii="Arial" w:hAnsi="Arial" w:cs="Arial"/>
          <w:sz w:val="22"/>
          <w:szCs w:val="22"/>
        </w:rPr>
        <w:t>t</w:t>
      </w:r>
      <w:r w:rsidRPr="009D31C7">
        <w:rPr>
          <w:rFonts w:ascii="Arial" w:hAnsi="Arial" w:cs="Arial"/>
          <w:sz w:val="22"/>
          <w:szCs w:val="22"/>
        </w:rPr>
        <w:t xml:space="preserve">ral trial type.   </w:t>
      </w:r>
    </w:p>
    <w:p w:rsidR="00332C60" w:rsidRDefault="00332C60" w:rsidP="002F2B25">
      <w:pPr>
        <w:rPr>
          <w:sz w:val="22"/>
          <w:szCs w:val="22"/>
        </w:rPr>
      </w:pPr>
    </w:p>
    <w:p w:rsidR="00332C60" w:rsidRPr="009D31C7" w:rsidRDefault="00332C60" w:rsidP="002F2B25">
      <w:pPr>
        <w:rPr>
          <w:rFonts w:ascii="Arial" w:hAnsi="Arial" w:cs="Arial"/>
          <w:b/>
          <w:bCs/>
          <w:sz w:val="20"/>
          <w:szCs w:val="20"/>
          <w:u w:val="single"/>
        </w:rPr>
      </w:pPr>
      <w:r w:rsidRPr="009D31C7">
        <w:rPr>
          <w:rFonts w:ascii="Arial" w:hAnsi="Arial" w:cs="Arial"/>
          <w:b/>
          <w:bCs/>
          <w:sz w:val="20"/>
          <w:szCs w:val="20"/>
          <w:u w:val="single"/>
        </w:rPr>
        <w:t>Step 1: Select Run PLS Analysis</w:t>
      </w:r>
    </w:p>
    <w:p w:rsidR="00332C60" w:rsidRPr="009D31C7" w:rsidRDefault="00332C60" w:rsidP="002F2B25">
      <w:pPr>
        <w:rPr>
          <w:rFonts w:ascii="Arial" w:hAnsi="Arial" w:cs="Arial"/>
          <w:b/>
          <w:bCs/>
          <w:sz w:val="20"/>
          <w:szCs w:val="20"/>
          <w:u w:val="single"/>
        </w:rPr>
      </w:pPr>
      <w:r>
        <w:rPr>
          <w:noProof/>
        </w:rPr>
        <w:pict>
          <v:shape id="Picture 1064" o:spid="_x0000_s3111" type="#_x0000_t75" style="position:absolute;margin-left:0;margin-top:9.9pt;width:292pt;height:295.35pt;z-index:-251196416;visibility:visible" wrapcoords="-56 0 -56 21545 21600 21545 21600 0 -56 0">
            <v:imagedata r:id="rId119" o:title=""/>
            <w10:wrap type="tight"/>
            <w10:anchorlock/>
          </v:shape>
        </w:pict>
      </w: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r>
        <w:rPr>
          <w:noProof/>
        </w:rPr>
        <w:pict>
          <v:shape id="_x0000_s3112" type="#_x0000_t202" style="position:absolute;margin-left:23pt;margin-top:182.4pt;width:99pt;height:18pt;z-index:252080128" fillcolor="#e5f5ff">
            <v:textbox style="mso-next-textbox:#_x0000_s3112">
              <w:txbxContent>
                <w:p w:rsidR="00332C60" w:rsidRPr="00280FCD" w:rsidRDefault="00332C60" w:rsidP="002F2B25">
                  <w:pPr>
                    <w:rPr>
                      <w:rFonts w:ascii="Arial" w:hAnsi="Arial" w:cs="Arial"/>
                      <w:b/>
                      <w:bCs/>
                      <w:sz w:val="18"/>
                      <w:szCs w:val="18"/>
                    </w:rPr>
                  </w:pPr>
                  <w:r w:rsidRPr="00280FCD">
                    <w:rPr>
                      <w:rFonts w:ascii="Arial" w:hAnsi="Arial" w:cs="Arial"/>
                      <w:b/>
                      <w:bCs/>
                      <w:sz w:val="18"/>
                      <w:szCs w:val="18"/>
                    </w:rPr>
                    <w:t>Select “</w:t>
                  </w:r>
                  <w:r>
                    <w:rPr>
                      <w:rFonts w:ascii="Arial" w:hAnsi="Arial" w:cs="Arial"/>
                      <w:b/>
                      <w:bCs/>
                      <w:sz w:val="18"/>
                      <w:szCs w:val="18"/>
                    </w:rPr>
                    <w:t>E.R. fMRI</w:t>
                  </w:r>
                  <w:r w:rsidRPr="00280FCD">
                    <w:rPr>
                      <w:rFonts w:ascii="Arial" w:hAnsi="Arial" w:cs="Arial"/>
                      <w:b/>
                      <w:bCs/>
                      <w:sz w:val="18"/>
                      <w:szCs w:val="18"/>
                    </w:rPr>
                    <w:t>”</w:t>
                  </w:r>
                </w:p>
                <w:p w:rsidR="00332C60" w:rsidRPr="00280FCD" w:rsidRDefault="00332C60" w:rsidP="002F2B25">
                  <w:pPr>
                    <w:rPr>
                      <w:rFonts w:ascii="Arial" w:hAnsi="Arial" w:cs="Arial"/>
                      <w:b/>
                      <w:bCs/>
                      <w:sz w:val="18"/>
                      <w:szCs w:val="18"/>
                    </w:rPr>
                  </w:pPr>
                </w:p>
              </w:txbxContent>
            </v:textbox>
            <w10:anchorlock/>
          </v:shape>
        </w:pict>
      </w:r>
    </w:p>
    <w:p w:rsidR="00332C60" w:rsidRPr="009D31C7" w:rsidRDefault="00332C60" w:rsidP="002F2B25">
      <w:pPr>
        <w:rPr>
          <w:rFonts w:ascii="Arial" w:hAnsi="Arial" w:cs="Arial"/>
          <w:b/>
          <w:bCs/>
          <w:sz w:val="20"/>
          <w:szCs w:val="20"/>
        </w:rPr>
      </w:pPr>
      <w:r>
        <w:rPr>
          <w:noProof/>
        </w:rPr>
        <w:pict>
          <v:line id="_x0000_s3113" style="position:absolute;flip:x;z-index:252081152" from="-139pt,179.9pt" to="23pt,206.9pt">
            <v:stroke endarrow="block"/>
            <w10:anchorlock/>
          </v:line>
        </w:pict>
      </w: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r>
        <w:rPr>
          <w:noProof/>
        </w:rPr>
        <w:pict>
          <v:shape id="_x0000_s3114" type="#_x0000_t202" style="position:absolute;margin-left:23pt;margin-top:163.4pt;width:114pt;height:18pt;z-index:252075008" fillcolor="#e5f5ff">
            <v:textbox style="mso-next-textbox:#_x0000_s3114">
              <w:txbxContent>
                <w:p w:rsidR="00332C60" w:rsidRPr="00280FCD" w:rsidRDefault="00332C60" w:rsidP="002F2B25">
                  <w:pPr>
                    <w:rPr>
                      <w:rFonts w:ascii="Arial" w:hAnsi="Arial" w:cs="Arial"/>
                      <w:b/>
                      <w:bCs/>
                      <w:sz w:val="18"/>
                      <w:szCs w:val="18"/>
                    </w:rPr>
                  </w:pPr>
                  <w:r w:rsidRPr="00280FCD">
                    <w:rPr>
                      <w:rFonts w:ascii="Arial" w:hAnsi="Arial" w:cs="Arial"/>
                      <w:b/>
                      <w:bCs/>
                      <w:sz w:val="18"/>
                      <w:szCs w:val="18"/>
                    </w:rPr>
                    <w:t>Select “Run Analysis”</w:t>
                  </w:r>
                </w:p>
                <w:p w:rsidR="00332C60" w:rsidRPr="00280FCD" w:rsidRDefault="00332C60" w:rsidP="002F2B25">
                  <w:pPr>
                    <w:rPr>
                      <w:rFonts w:ascii="Arial" w:hAnsi="Arial" w:cs="Arial"/>
                      <w:b/>
                      <w:bCs/>
                      <w:sz w:val="18"/>
                      <w:szCs w:val="18"/>
                    </w:rPr>
                  </w:pPr>
                </w:p>
              </w:txbxContent>
            </v:textbox>
            <w10:anchorlock/>
          </v:shape>
        </w:pict>
      </w:r>
    </w:p>
    <w:p w:rsidR="00332C60" w:rsidRPr="009D31C7" w:rsidRDefault="00332C60" w:rsidP="002F2B25">
      <w:pPr>
        <w:rPr>
          <w:rFonts w:ascii="Arial" w:hAnsi="Arial" w:cs="Arial"/>
          <w:b/>
          <w:bCs/>
          <w:sz w:val="20"/>
          <w:szCs w:val="20"/>
        </w:rPr>
      </w:pPr>
      <w:r>
        <w:rPr>
          <w:noProof/>
        </w:rPr>
        <w:pict>
          <v:line id="_x0000_s3115" style="position:absolute;flip:x;z-index:252073984" from="-121pt,160.9pt" to="23pt,186pt">
            <v:stroke endarrow="block"/>
            <w10:anchorlock/>
          </v:line>
        </w:pict>
      </w: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Default="00332C60" w:rsidP="002F2B25">
      <w:pPr>
        <w:rPr>
          <w:rFonts w:ascii="Arial" w:hAnsi="Arial" w:cs="Arial"/>
          <w:b/>
          <w:bCs/>
          <w:sz w:val="20"/>
          <w:szCs w:val="20"/>
        </w:rPr>
      </w:pPr>
    </w:p>
    <w:p w:rsidR="00332C60" w:rsidRDefault="00332C60" w:rsidP="002F2B25">
      <w:pPr>
        <w:rPr>
          <w:rFonts w:ascii="Arial" w:hAnsi="Arial" w:cs="Arial"/>
          <w:b/>
          <w:bCs/>
          <w:sz w:val="20"/>
          <w:szCs w:val="20"/>
        </w:rPr>
      </w:pPr>
    </w:p>
    <w:p w:rsidR="00332C60"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Default="00332C60" w:rsidP="002F2B25">
      <w:pPr>
        <w:rPr>
          <w:rFonts w:ascii="Arial" w:hAnsi="Arial" w:cs="Arial"/>
          <w:b/>
          <w:bCs/>
          <w:sz w:val="20"/>
          <w:szCs w:val="20"/>
        </w:rPr>
      </w:pPr>
    </w:p>
    <w:p w:rsidR="00332C60" w:rsidRDefault="00332C60" w:rsidP="002F2B25">
      <w:pPr>
        <w:rPr>
          <w:rFonts w:ascii="Arial" w:hAnsi="Arial" w:cs="Arial"/>
          <w:b/>
          <w:bCs/>
          <w:sz w:val="20"/>
          <w:szCs w:val="20"/>
        </w:rPr>
      </w:pPr>
    </w:p>
    <w:p w:rsidR="00332C60"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Pr="009D31C7" w:rsidRDefault="00332C60" w:rsidP="002F2B25">
      <w:pPr>
        <w:rPr>
          <w:rFonts w:ascii="Arial" w:hAnsi="Arial" w:cs="Arial"/>
          <w:b/>
          <w:bCs/>
          <w:sz w:val="20"/>
          <w:szCs w:val="20"/>
          <w:u w:val="single"/>
        </w:rPr>
      </w:pPr>
      <w:r>
        <w:rPr>
          <w:noProof/>
        </w:rPr>
        <w:pict>
          <v:shape id="Picture 1069" o:spid="_x0000_s3116" type="#_x0000_t75" style="position:absolute;margin-left:0;margin-top:13.3pt;width:348pt;height:300.05pt;z-index:-251195392;visibility:visible" wrapcoords="-47 0 -47 21546 21600 21546 21600 0 -47 0">
            <v:imagedata r:id="rId120" o:title=""/>
            <w10:wrap type="tight"/>
            <w10:anchorlock/>
          </v:shape>
        </w:pict>
      </w:r>
      <w:r>
        <w:rPr>
          <w:noProof/>
        </w:rPr>
        <w:pict>
          <v:shape id="_x0000_s3117" type="#_x0000_t202" style="position:absolute;margin-left:5in;margin-top:50.45pt;width:153pt;height:28.75pt;z-index:252077056" fillcolor="#e5f5ff">
            <v:textbox style="mso-next-textbox:#_x0000_s3117">
              <w:txbxContent>
                <w:p w:rsidR="00332C60" w:rsidRDefault="00332C60" w:rsidP="002F2B25">
                  <w:pPr>
                    <w:rPr>
                      <w:rFonts w:ascii="Arial" w:hAnsi="Arial" w:cs="Arial"/>
                      <w:sz w:val="18"/>
                      <w:szCs w:val="18"/>
                    </w:rPr>
                  </w:pPr>
                  <w:r>
                    <w:rPr>
                      <w:rFonts w:ascii="Arial" w:hAnsi="Arial" w:cs="Arial"/>
                      <w:sz w:val="18"/>
                      <w:szCs w:val="18"/>
                    </w:rPr>
                    <w:t xml:space="preserve">Create/Load your groups. </w:t>
                  </w:r>
                </w:p>
                <w:p w:rsidR="00332C60" w:rsidRPr="001A067D" w:rsidRDefault="00332C60" w:rsidP="002F2B25">
                  <w:pPr>
                    <w:rPr>
                      <w:rFonts w:ascii="Arial" w:hAnsi="Arial" w:cs="Arial"/>
                      <w:b/>
                      <w:bCs/>
                      <w:sz w:val="18"/>
                      <w:szCs w:val="18"/>
                    </w:rPr>
                  </w:pPr>
                  <w:r w:rsidRPr="001A067D">
                    <w:rPr>
                      <w:rFonts w:ascii="Arial" w:hAnsi="Arial" w:cs="Arial"/>
                      <w:b/>
                      <w:bCs/>
                      <w:sz w:val="18"/>
                      <w:szCs w:val="18"/>
                    </w:rPr>
                    <w:t>Click “Add</w:t>
                  </w:r>
                  <w:r>
                    <w:rPr>
                      <w:rFonts w:ascii="Arial" w:hAnsi="Arial" w:cs="Arial"/>
                      <w:b/>
                      <w:bCs/>
                      <w:sz w:val="18"/>
                      <w:szCs w:val="18"/>
                    </w:rPr>
                    <w:t xml:space="preserve"> Group</w:t>
                  </w:r>
                  <w:r w:rsidRPr="001A067D">
                    <w:rPr>
                      <w:rFonts w:ascii="Arial" w:hAnsi="Arial" w:cs="Arial"/>
                      <w:b/>
                      <w:bCs/>
                      <w:sz w:val="18"/>
                      <w:szCs w:val="18"/>
                    </w:rPr>
                    <w:t>”</w:t>
                  </w:r>
                </w:p>
              </w:txbxContent>
            </v:textbox>
            <w10:anchorlock/>
          </v:shape>
        </w:pict>
      </w:r>
      <w:r w:rsidRPr="009D31C7">
        <w:rPr>
          <w:rFonts w:ascii="Arial" w:hAnsi="Arial" w:cs="Arial"/>
          <w:b/>
          <w:bCs/>
          <w:sz w:val="20"/>
          <w:szCs w:val="20"/>
          <w:u w:val="single"/>
        </w:rPr>
        <w:t>Step 2: Select the Groups</w:t>
      </w: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r>
        <w:rPr>
          <w:noProof/>
        </w:rPr>
        <w:pict>
          <v:line id="_x0000_s3118" style="position:absolute;left:0;text-align:left;flip:x;z-index:252076032" from="-219pt,45.45pt" to="3pt,81.45pt">
            <v:stroke endarrow="block"/>
            <w10:anchorlock/>
          </v:line>
        </w:pict>
      </w: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r>
        <w:rPr>
          <w:noProof/>
        </w:rPr>
        <w:pict>
          <v:shape id="_x0000_s3119" type="#_x0000_t202" style="position:absolute;left:0;text-align:left;margin-left:15pt;margin-top:10.95pt;width:153pt;height:18pt;z-index:252079104" fillcolor="#e5f5ff">
            <v:textbox style="mso-next-textbox:#_x0000_s3119">
              <w:txbxContent>
                <w:p w:rsidR="00332C60" w:rsidRPr="00874B43" w:rsidRDefault="00332C60" w:rsidP="002F2B25">
                  <w:pPr>
                    <w:rPr>
                      <w:rFonts w:ascii="Arial" w:hAnsi="Arial" w:cs="Arial"/>
                      <w:b/>
                      <w:bCs/>
                      <w:sz w:val="18"/>
                      <w:szCs w:val="18"/>
                    </w:rPr>
                  </w:pPr>
                  <w:r w:rsidRPr="00874B43">
                    <w:rPr>
                      <w:rFonts w:ascii="Arial" w:hAnsi="Arial" w:cs="Arial"/>
                      <w:b/>
                      <w:bCs/>
                      <w:sz w:val="18"/>
                      <w:szCs w:val="18"/>
                    </w:rPr>
                    <w:t>Select “</w:t>
                  </w:r>
                  <w:r>
                    <w:rPr>
                      <w:rFonts w:ascii="Arial" w:hAnsi="Arial" w:cs="Arial"/>
                      <w:b/>
                      <w:bCs/>
                      <w:sz w:val="18"/>
                      <w:szCs w:val="18"/>
                    </w:rPr>
                    <w:t>Behavior PLS</w:t>
                  </w:r>
                  <w:r w:rsidRPr="00874B43">
                    <w:rPr>
                      <w:rFonts w:ascii="Arial" w:hAnsi="Arial" w:cs="Arial"/>
                      <w:b/>
                      <w:bCs/>
                      <w:sz w:val="18"/>
                      <w:szCs w:val="18"/>
                    </w:rPr>
                    <w:t>”</w:t>
                  </w:r>
                </w:p>
                <w:p w:rsidR="00332C60" w:rsidRPr="0000602C" w:rsidRDefault="00332C60" w:rsidP="002F2B25">
                  <w:pPr>
                    <w:rPr>
                      <w:rFonts w:ascii="Arial" w:hAnsi="Arial" w:cs="Arial"/>
                      <w:sz w:val="18"/>
                      <w:szCs w:val="18"/>
                    </w:rPr>
                  </w:pPr>
                </w:p>
              </w:txbxContent>
            </v:textbox>
            <w10:anchorlock/>
          </v:shape>
        </w:pict>
      </w:r>
      <w:r>
        <w:rPr>
          <w:noProof/>
        </w:rPr>
        <w:pict>
          <v:line id="_x0000_s3120" style="position:absolute;left:0;text-align:left;flip:x;z-index:252078080" from="-195pt,19.95pt" to="15pt,48.45pt">
            <v:stroke endarrow="block"/>
            <w10:anchorlock/>
          </v:line>
        </w:pict>
      </w: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jc w:val="center"/>
        <w:rPr>
          <w:rFonts w:ascii="Arial" w:hAnsi="Arial" w:cs="Arial"/>
          <w:b/>
          <w:bCs/>
          <w:sz w:val="20"/>
          <w:szCs w:val="20"/>
        </w:rPr>
      </w:pPr>
    </w:p>
    <w:p w:rsidR="00332C60" w:rsidRPr="009D31C7" w:rsidRDefault="00332C60" w:rsidP="002F2B25">
      <w:pPr>
        <w:rPr>
          <w:rFonts w:ascii="Arial" w:hAnsi="Arial" w:cs="Arial"/>
          <w:b/>
          <w:bCs/>
          <w:sz w:val="20"/>
          <w:szCs w:val="20"/>
        </w:rPr>
      </w:pPr>
      <w:r w:rsidRPr="009D31C7">
        <w:rPr>
          <w:rFonts w:ascii="Arial" w:hAnsi="Arial" w:cs="Arial"/>
          <w:b/>
          <w:bCs/>
          <w:sz w:val="20"/>
          <w:szCs w:val="20"/>
        </w:rPr>
        <w:t xml:space="preserve"> </w:t>
      </w:r>
    </w:p>
    <w:p w:rsidR="00332C60" w:rsidRPr="009D31C7" w:rsidRDefault="00332C60" w:rsidP="002F2B25">
      <w:pPr>
        <w:rPr>
          <w:rFonts w:ascii="Arial" w:hAnsi="Arial" w:cs="Arial"/>
          <w:b/>
          <w:bCs/>
          <w:sz w:val="20"/>
          <w:szCs w:val="20"/>
        </w:rPr>
      </w:pPr>
      <w:r w:rsidRPr="009D31C7">
        <w:rPr>
          <w:rFonts w:ascii="Arial" w:hAnsi="Arial" w:cs="Arial"/>
          <w:b/>
          <w:bCs/>
          <w:sz w:val="20"/>
          <w:szCs w:val="20"/>
        </w:rPr>
        <w:t>After clicking “Add”</w:t>
      </w:r>
    </w:p>
    <w:p w:rsidR="00332C60" w:rsidRPr="009D31C7" w:rsidRDefault="00332C60" w:rsidP="002F2B25">
      <w:pPr>
        <w:jc w:val="center"/>
        <w:rPr>
          <w:rFonts w:ascii="Arial" w:hAnsi="Arial" w:cs="Arial"/>
          <w:b/>
          <w:bCs/>
          <w:sz w:val="20"/>
          <w:szCs w:val="20"/>
        </w:rPr>
      </w:pPr>
      <w:r>
        <w:rPr>
          <w:noProof/>
        </w:rPr>
        <w:pict>
          <v:shape id="_x0000_s3121" type="#_x0000_t202" style="position:absolute;left:0;text-align:left;margin-left:378pt;margin-top:24.5pt;width:153pt;height:81pt;z-index:252082176" fillcolor="#e5f5ff">
            <v:textbox style="mso-next-textbox:#_x0000_s3121">
              <w:txbxContent>
                <w:p w:rsidR="00332C60" w:rsidRPr="005D76A9" w:rsidRDefault="00332C60" w:rsidP="002F2B25">
                  <w:pPr>
                    <w:rPr>
                      <w:rFonts w:ascii="Arial" w:hAnsi="Arial" w:cs="Arial"/>
                      <w:sz w:val="18"/>
                      <w:szCs w:val="18"/>
                    </w:rPr>
                  </w:pPr>
                  <w:r w:rsidRPr="005D76A9">
                    <w:rPr>
                      <w:rFonts w:ascii="Arial" w:hAnsi="Arial" w:cs="Arial"/>
                      <w:b/>
                      <w:bCs/>
                      <w:sz w:val="18"/>
                      <w:szCs w:val="18"/>
                    </w:rPr>
                    <w:t>Important:</w:t>
                  </w:r>
                  <w:r>
                    <w:rPr>
                      <w:rFonts w:ascii="Arial" w:hAnsi="Arial" w:cs="Arial"/>
                      <w:sz w:val="18"/>
                      <w:szCs w:val="18"/>
                    </w:rPr>
                    <w:t xml:space="preserve"> Make a note of the </w:t>
                  </w:r>
                  <w:r w:rsidRPr="005D76A9">
                    <w:rPr>
                      <w:rFonts w:ascii="Arial" w:hAnsi="Arial" w:cs="Arial"/>
                      <w:b/>
                      <w:bCs/>
                      <w:sz w:val="18"/>
                      <w:szCs w:val="18"/>
                    </w:rPr>
                    <w:t>order</w:t>
                  </w:r>
                  <w:r>
                    <w:rPr>
                      <w:rFonts w:ascii="Arial" w:hAnsi="Arial" w:cs="Arial"/>
                      <w:sz w:val="18"/>
                      <w:szCs w:val="18"/>
                    </w:rPr>
                    <w:t xml:space="preserve"> of your subject shown here. The subjects in the behavioral file should be in the same order.</w:t>
                  </w:r>
                </w:p>
                <w:p w:rsidR="00332C60" w:rsidRDefault="00332C60" w:rsidP="002F2B25">
                  <w:pPr>
                    <w:rPr>
                      <w:rFonts w:ascii="Arial" w:hAnsi="Arial" w:cs="Arial"/>
                      <w:sz w:val="18"/>
                      <w:szCs w:val="18"/>
                    </w:rPr>
                  </w:pPr>
                </w:p>
                <w:p w:rsidR="00332C60" w:rsidRPr="0000602C" w:rsidRDefault="00332C60" w:rsidP="002F2B25">
                  <w:pPr>
                    <w:rPr>
                      <w:rFonts w:ascii="Arial" w:hAnsi="Arial" w:cs="Arial"/>
                      <w:sz w:val="18"/>
                      <w:szCs w:val="18"/>
                    </w:rPr>
                  </w:pPr>
                  <w:r>
                    <w:rPr>
                      <w:rFonts w:ascii="Arial" w:hAnsi="Arial" w:cs="Arial"/>
                      <w:sz w:val="18"/>
                      <w:szCs w:val="18"/>
                    </w:rPr>
                    <w:t>I have added all the monolinguals (M prefix).</w:t>
                  </w:r>
                </w:p>
              </w:txbxContent>
            </v:textbox>
            <w10:anchorlock/>
          </v:shape>
        </w:pict>
      </w:r>
    </w:p>
    <w:p w:rsidR="00332C60" w:rsidRPr="009D31C7" w:rsidRDefault="00332C60" w:rsidP="002F2B25">
      <w:pPr>
        <w:rPr>
          <w:rFonts w:ascii="Arial" w:hAnsi="Arial" w:cs="Arial"/>
          <w:b/>
          <w:bCs/>
          <w:sz w:val="20"/>
          <w:szCs w:val="20"/>
          <w:u w:val="single"/>
        </w:rPr>
      </w:pPr>
      <w:r>
        <w:rPr>
          <w:noProof/>
        </w:rPr>
        <w:pict>
          <v:shape id="Picture 1075" o:spid="_x0000_s3122" type="#_x0000_t75" style="position:absolute;margin-left:-6pt;margin-top:4pt;width:378pt;height:281.1pt;z-index:-251194368;visibility:visible" wrapcoords="-43 0 -43 21542 21600 21542 21600 0 -43 0">
            <v:imagedata r:id="rId121" o:title=""/>
            <w10:wrap type="tight"/>
            <w10:anchorlock/>
          </v:shape>
        </w:pict>
      </w: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r>
        <w:rPr>
          <w:noProof/>
        </w:rPr>
        <w:pict>
          <v:line id="_x0000_s3123" style="position:absolute;flip:x;z-index:252083200" from="-63pt,-52pt" to="-3pt,-25pt">
            <v:stroke endarrow="block"/>
            <w10:anchorlock/>
          </v:line>
        </w:pict>
      </w:r>
    </w:p>
    <w:p w:rsidR="00332C60" w:rsidRPr="009D31C7"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r>
        <w:rPr>
          <w:noProof/>
        </w:rPr>
        <w:pict>
          <v:shape id="_x0000_s3124" type="#_x0000_t202" style="position:absolute;left:0;text-align:left;margin-left:3pt;margin-top:101.5pt;width:126pt;height:29.5pt;z-index:252084224" fillcolor="#e5f5ff">
            <v:textbox style="mso-next-textbox:#_x0000_s3124">
              <w:txbxContent>
                <w:p w:rsidR="00332C60" w:rsidRPr="006364FD" w:rsidRDefault="00332C60" w:rsidP="002F2B25">
                  <w:pPr>
                    <w:rPr>
                      <w:rFonts w:ascii="Arial" w:hAnsi="Arial" w:cs="Arial"/>
                      <w:sz w:val="18"/>
                      <w:szCs w:val="18"/>
                    </w:rPr>
                  </w:pPr>
                  <w:r w:rsidRPr="00726BB4">
                    <w:rPr>
                      <w:rFonts w:ascii="Arial" w:hAnsi="Arial" w:cs="Arial"/>
                      <w:b/>
                      <w:bCs/>
                      <w:sz w:val="18"/>
                      <w:szCs w:val="18"/>
                    </w:rPr>
                    <w:t>Click “</w:t>
                  </w:r>
                  <w:r>
                    <w:rPr>
                      <w:rFonts w:ascii="Arial" w:hAnsi="Arial" w:cs="Arial"/>
                      <w:b/>
                      <w:bCs/>
                      <w:sz w:val="18"/>
                      <w:szCs w:val="18"/>
                    </w:rPr>
                    <w:t>OK</w:t>
                  </w:r>
                  <w:r w:rsidRPr="00726BB4">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after you have added your subjects.</w:t>
                  </w:r>
                </w:p>
              </w:txbxContent>
            </v:textbox>
            <w10:anchorlock/>
          </v:shape>
        </w:pict>
      </w:r>
    </w:p>
    <w:p w:rsidR="00332C60" w:rsidRPr="009D31C7" w:rsidRDefault="00332C60" w:rsidP="002F2B25">
      <w:pPr>
        <w:jc w:val="center"/>
        <w:rPr>
          <w:rFonts w:ascii="Arial" w:hAnsi="Arial" w:cs="Arial"/>
          <w:sz w:val="20"/>
          <w:szCs w:val="20"/>
        </w:rPr>
      </w:pPr>
      <w:r>
        <w:rPr>
          <w:noProof/>
        </w:rPr>
        <w:pict>
          <v:line id="_x0000_s3125" style="position:absolute;left:0;text-align:left;flip:x;z-index:252085248" from="-273pt,101.5pt" to="3pt,110.5pt">
            <v:stroke endarrow="block"/>
            <w10:anchorlock/>
          </v:line>
        </w:pict>
      </w: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rPr>
      </w:pPr>
    </w:p>
    <w:p w:rsidR="00332C60" w:rsidRPr="00C417BF" w:rsidRDefault="00332C60" w:rsidP="002F2B25">
      <w:pPr>
        <w:rPr>
          <w:rFonts w:ascii="Arial" w:hAnsi="Arial" w:cs="Arial"/>
          <w:sz w:val="20"/>
          <w:szCs w:val="20"/>
        </w:rPr>
      </w:pPr>
      <w:r>
        <w:rPr>
          <w:rFonts w:ascii="Arial" w:hAnsi="Arial" w:cs="Arial"/>
          <w:sz w:val="20"/>
          <w:szCs w:val="20"/>
        </w:rPr>
        <w:t>Follow the same procedure as above to add</w:t>
      </w:r>
      <w:r w:rsidRPr="00C417BF">
        <w:rPr>
          <w:rFonts w:ascii="Arial" w:hAnsi="Arial" w:cs="Arial"/>
          <w:sz w:val="20"/>
          <w:szCs w:val="20"/>
        </w:rPr>
        <w:t xml:space="preserve"> the second (bilingual) group.</w:t>
      </w:r>
    </w:p>
    <w:p w:rsidR="00332C60" w:rsidRDefault="00332C60" w:rsidP="002F2B25">
      <w:pPr>
        <w:rPr>
          <w:rFonts w:ascii="Arial" w:hAnsi="Arial" w:cs="Arial"/>
          <w:b/>
          <w:bCs/>
          <w:sz w:val="20"/>
          <w:szCs w:val="20"/>
          <w:u w:val="single"/>
        </w:rPr>
      </w:pPr>
    </w:p>
    <w:p w:rsidR="00332C60" w:rsidRPr="009D31C7" w:rsidRDefault="00332C60" w:rsidP="002F2B25">
      <w:pPr>
        <w:rPr>
          <w:rFonts w:ascii="Arial" w:hAnsi="Arial" w:cs="Arial"/>
          <w:b/>
          <w:bCs/>
          <w:sz w:val="20"/>
          <w:szCs w:val="20"/>
          <w:u w:val="single"/>
        </w:rPr>
      </w:pPr>
      <w:r w:rsidRPr="009D31C7">
        <w:rPr>
          <w:rFonts w:ascii="Arial" w:hAnsi="Arial" w:cs="Arial"/>
          <w:b/>
          <w:bCs/>
          <w:sz w:val="20"/>
          <w:szCs w:val="20"/>
          <w:u w:val="single"/>
        </w:rPr>
        <w:t>Step 3: Select the conditions</w:t>
      </w:r>
    </w:p>
    <w:p w:rsidR="00332C60" w:rsidRDefault="00332C60" w:rsidP="002F2B25">
      <w:pPr>
        <w:rPr>
          <w:sz w:val="28"/>
          <w:szCs w:val="28"/>
        </w:rPr>
      </w:pPr>
      <w:r>
        <w:rPr>
          <w:noProof/>
        </w:rPr>
        <w:pict>
          <v:shape id="Picture 1079" o:spid="_x0000_s3126" type="#_x0000_t75" style="position:absolute;margin-left:0;margin-top:3.55pt;width:378pt;height:325.9pt;z-index:-251193344;visibility:visible" wrapcoords="-43 0 -43 21550 21600 21550 21600 0 -43 0">
            <v:imagedata r:id="rId122" o:title=""/>
            <w10:wrap type="tight"/>
            <w10:anchorlock/>
          </v:shape>
        </w:pict>
      </w:r>
      <w:r>
        <w:rPr>
          <w:noProof/>
        </w:rPr>
        <w:pict>
          <v:shape id="_x0000_s3127" type="#_x0000_t202" style="position:absolute;margin-left:3pt;margin-top:39.55pt;width:120pt;height:63pt;z-index:252086272" fillcolor="#e5f5ff">
            <v:textbox style="mso-next-textbox:#_x0000_s3127">
              <w:txbxContent>
                <w:p w:rsidR="00332C60" w:rsidRDefault="00332C60" w:rsidP="002F2B25">
                  <w:pPr>
                    <w:rPr>
                      <w:rFonts w:ascii="Arial" w:hAnsi="Arial" w:cs="Arial"/>
                      <w:sz w:val="18"/>
                      <w:szCs w:val="18"/>
                    </w:rPr>
                  </w:pPr>
                  <w:r>
                    <w:rPr>
                      <w:rFonts w:ascii="Arial" w:hAnsi="Arial" w:cs="Arial"/>
                      <w:sz w:val="18"/>
                      <w:szCs w:val="18"/>
                    </w:rPr>
                    <w:t>You will need to select the conditions you would like to include, before loading a behavioral file.</w:t>
                  </w:r>
                </w:p>
                <w:p w:rsidR="00332C60" w:rsidRPr="00726BB4" w:rsidRDefault="00332C60" w:rsidP="002F2B25">
                  <w:pPr>
                    <w:rPr>
                      <w:rFonts w:ascii="Arial" w:hAnsi="Arial" w:cs="Arial"/>
                      <w:b/>
                      <w:bCs/>
                      <w:sz w:val="18"/>
                      <w:szCs w:val="18"/>
                    </w:rPr>
                  </w:pPr>
                  <w:r w:rsidRPr="00726BB4">
                    <w:rPr>
                      <w:rFonts w:ascii="Arial" w:hAnsi="Arial" w:cs="Arial"/>
                      <w:b/>
                      <w:bCs/>
                      <w:sz w:val="18"/>
                      <w:szCs w:val="18"/>
                    </w:rPr>
                    <w:t>Go to “Deselect”</w:t>
                  </w:r>
                </w:p>
              </w:txbxContent>
            </v:textbox>
            <w10:anchorlock/>
          </v:shape>
        </w:pict>
      </w:r>
      <w:r w:rsidRPr="00C417BF">
        <w:rPr>
          <w:sz w:val="28"/>
          <w:szCs w:val="28"/>
        </w:rPr>
        <w:t xml:space="preserve"> </w:t>
      </w: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r>
        <w:rPr>
          <w:noProof/>
        </w:rPr>
        <w:pict>
          <v:line id="_x0000_s3128" style="position:absolute;left:0;text-align:left;flip:x y;z-index:252087296" from="-357pt,-98.25pt" to="3pt,-71.25pt">
            <v:stroke endarrow="block"/>
            <w10:anchorlock/>
          </v:line>
        </w:pict>
      </w: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rPr>
          <w:rFonts w:ascii="Arial" w:hAnsi="Arial" w:cs="Arial"/>
          <w:b/>
          <w:bCs/>
          <w:sz w:val="20"/>
          <w:szCs w:val="20"/>
        </w:rPr>
      </w:pPr>
    </w:p>
    <w:p w:rsidR="00332C60" w:rsidRDefault="00332C60" w:rsidP="002F2B25">
      <w:pPr>
        <w:rPr>
          <w:rFonts w:ascii="Arial" w:hAnsi="Arial" w:cs="Arial"/>
          <w:b/>
          <w:bCs/>
          <w:sz w:val="20"/>
          <w:szCs w:val="20"/>
        </w:rPr>
      </w:pPr>
    </w:p>
    <w:p w:rsidR="00332C60" w:rsidRPr="009D31C7" w:rsidRDefault="00332C60" w:rsidP="002F2B25">
      <w:pPr>
        <w:rPr>
          <w:rFonts w:ascii="Arial" w:hAnsi="Arial" w:cs="Arial"/>
          <w:b/>
          <w:bCs/>
          <w:sz w:val="20"/>
          <w:szCs w:val="20"/>
        </w:rPr>
      </w:pPr>
      <w:r w:rsidRPr="009D31C7">
        <w:rPr>
          <w:rFonts w:ascii="Arial" w:hAnsi="Arial" w:cs="Arial"/>
          <w:b/>
          <w:bCs/>
          <w:sz w:val="20"/>
          <w:szCs w:val="20"/>
        </w:rPr>
        <w:t>After clicking on “Deselect”</w:t>
      </w:r>
    </w:p>
    <w:p w:rsidR="00332C60" w:rsidRDefault="00332C60" w:rsidP="002F2B25">
      <w:pPr>
        <w:jc w:val="center"/>
        <w:rPr>
          <w:sz w:val="28"/>
          <w:szCs w:val="28"/>
        </w:rPr>
      </w:pPr>
      <w:r>
        <w:rPr>
          <w:noProof/>
        </w:rPr>
        <w:pict>
          <v:shape id="Picture 1082" o:spid="_x0000_s3129" type="#_x0000_t75" style="position:absolute;left:0;text-align:left;margin-left:0;margin-top:15.5pt;width:243.75pt;height:172.5pt;z-index:-251192320;visibility:visible" wrapcoords="-66 0 -66 21506 21600 21506 21600 0 -66 0">
            <v:imagedata r:id="rId123" o:title=""/>
            <w10:wrap type="tight"/>
            <w10:anchorlock/>
          </v:shape>
        </w:pict>
      </w:r>
      <w:r>
        <w:rPr>
          <w:noProof/>
        </w:rPr>
        <w:pict>
          <v:shape id="_x0000_s3130" type="#_x0000_t202" style="position:absolute;left:0;text-align:left;margin-left:23.25pt;margin-top:33.5pt;width:120pt;height:48.05pt;z-index:252088320" fillcolor="#e5f5ff">
            <v:textbox style="mso-next-textbox:#_x0000_s3130">
              <w:txbxContent>
                <w:p w:rsidR="00332C60" w:rsidRPr="00856574" w:rsidRDefault="00332C60" w:rsidP="002F2B25">
                  <w:pPr>
                    <w:rPr>
                      <w:rFonts w:ascii="Arial" w:hAnsi="Arial" w:cs="Arial"/>
                      <w:b/>
                      <w:bCs/>
                      <w:sz w:val="18"/>
                      <w:szCs w:val="18"/>
                    </w:rPr>
                  </w:pPr>
                  <w:r w:rsidRPr="00856574">
                    <w:rPr>
                      <w:rFonts w:ascii="Arial" w:hAnsi="Arial" w:cs="Arial"/>
                      <w:b/>
                      <w:bCs/>
                      <w:sz w:val="18"/>
                      <w:szCs w:val="18"/>
                    </w:rPr>
                    <w:t xml:space="preserve">Select the congruent, incongruent, and neutral conditions. </w:t>
                  </w:r>
                </w:p>
                <w:p w:rsidR="00332C60" w:rsidRDefault="00332C60" w:rsidP="002F2B25">
                  <w:pPr>
                    <w:rPr>
                      <w:rFonts w:ascii="Arial" w:hAnsi="Arial" w:cs="Arial"/>
                      <w:sz w:val="18"/>
                      <w:szCs w:val="18"/>
                    </w:rPr>
                  </w:pPr>
                </w:p>
              </w:txbxContent>
            </v:textbox>
            <w10:anchorlock/>
          </v:shape>
        </w:pict>
      </w: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r>
        <w:rPr>
          <w:noProof/>
        </w:rPr>
        <w:pict>
          <v:line id="_x0000_s3131" style="position:absolute;left:0;text-align:left;flip:x;z-index:252089344" from="-90.75pt,-68.3pt" to="23.25pt,-41.3pt">
            <v:stroke endarrow="block"/>
            <w10:anchorlock/>
          </v:line>
        </w:pict>
      </w:r>
    </w:p>
    <w:p w:rsidR="00332C60" w:rsidRDefault="00332C60" w:rsidP="002F2B25">
      <w:pPr>
        <w:jc w:val="center"/>
        <w:rPr>
          <w:sz w:val="28"/>
          <w:szCs w:val="28"/>
        </w:rPr>
      </w:pPr>
    </w:p>
    <w:p w:rsidR="00332C60" w:rsidRDefault="00332C60" w:rsidP="002F2B25">
      <w:pPr>
        <w:jc w:val="center"/>
        <w:rPr>
          <w:sz w:val="28"/>
          <w:szCs w:val="28"/>
        </w:rPr>
      </w:pPr>
      <w:r>
        <w:rPr>
          <w:noProof/>
        </w:rPr>
        <w:pict>
          <v:shape id="_x0000_s3132" type="#_x0000_t202" style="position:absolute;left:0;text-align:left;margin-left:23.25pt;margin-top:-28.5pt;width:114pt;height:18pt;z-index:252090368" fillcolor="#e5f5ff">
            <v:textbox style="mso-next-textbox:#_x0000_s3132">
              <w:txbxContent>
                <w:p w:rsidR="00332C60" w:rsidRPr="00856574" w:rsidRDefault="00332C60" w:rsidP="002F2B25">
                  <w:pPr>
                    <w:rPr>
                      <w:rFonts w:ascii="Arial" w:hAnsi="Arial" w:cs="Arial"/>
                      <w:b/>
                      <w:bCs/>
                      <w:sz w:val="18"/>
                      <w:szCs w:val="18"/>
                    </w:rPr>
                  </w:pPr>
                  <w:r>
                    <w:rPr>
                      <w:rFonts w:ascii="Arial" w:hAnsi="Arial" w:cs="Arial"/>
                      <w:b/>
                      <w:bCs/>
                      <w:sz w:val="18"/>
                      <w:szCs w:val="18"/>
                    </w:rPr>
                    <w:t>Click “Save Selection”</w:t>
                  </w:r>
                </w:p>
              </w:txbxContent>
            </v:textbox>
            <w10:anchorlock/>
          </v:shape>
        </w:pict>
      </w: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r>
        <w:rPr>
          <w:noProof/>
        </w:rPr>
        <w:pict>
          <v:line id="_x0000_s3133" style="position:absolute;left:0;text-align:left;flip:x;z-index:252091392" from="3in,-67.8pt" to="276pt,-43.7pt">
            <v:stroke endarrow="block"/>
            <w10:anchorlock/>
          </v:line>
        </w:pict>
      </w: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Pr="009D31C7" w:rsidRDefault="00332C60" w:rsidP="002F2B25">
      <w:pPr>
        <w:rPr>
          <w:rFonts w:ascii="Arial" w:hAnsi="Arial" w:cs="Arial"/>
          <w:b/>
          <w:bCs/>
          <w:sz w:val="20"/>
          <w:szCs w:val="20"/>
          <w:u w:val="single"/>
        </w:rPr>
      </w:pPr>
      <w:r w:rsidRPr="009D31C7">
        <w:rPr>
          <w:rFonts w:ascii="Arial" w:hAnsi="Arial" w:cs="Arial"/>
          <w:b/>
          <w:bCs/>
          <w:sz w:val="20"/>
          <w:szCs w:val="20"/>
          <w:u w:val="single"/>
        </w:rPr>
        <w:t>Step 4: Load the behavioral file</w:t>
      </w:r>
    </w:p>
    <w:p w:rsidR="00332C60" w:rsidRDefault="00332C60" w:rsidP="002F2B25">
      <w:pPr>
        <w:jc w:val="center"/>
        <w:rPr>
          <w:sz w:val="28"/>
          <w:szCs w:val="28"/>
        </w:rPr>
      </w:pPr>
      <w:r>
        <w:rPr>
          <w:noProof/>
        </w:rPr>
        <w:pict>
          <v:shape id="Picture 1087" o:spid="_x0000_s3134" type="#_x0000_t75" style="position:absolute;left:0;text-align:left;margin-left:0;margin-top:13.35pt;width:378pt;height:325.9pt;z-index:-251191296;visibility:visible" wrapcoords="-43 0 -43 21550 21600 21550 21600 0 -43 0">
            <v:imagedata r:id="rId122" o:title=""/>
            <w10:wrap type="tight"/>
            <w10:anchorlock/>
          </v:shape>
        </w:pict>
      </w: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r>
        <w:rPr>
          <w:noProof/>
        </w:rPr>
        <w:pict>
          <v:line id="_x0000_s3135" style="position:absolute;left:0;text-align:left;flip:x;z-index:252093440" from="-81pt,34.25pt" to="3pt,52.25pt">
            <v:stroke endarrow="block"/>
            <w10:anchorlock/>
          </v:line>
        </w:pict>
      </w:r>
      <w:r>
        <w:rPr>
          <w:noProof/>
        </w:rPr>
        <w:pict>
          <v:shape id="_x0000_s3136" type="#_x0000_t202" style="position:absolute;left:0;text-align:left;margin-left:0;margin-top:13.75pt;width:135pt;height:56.5pt;z-index:252092416" fillcolor="#e5f5ff">
            <v:textbox style="mso-next-textbox:#_x0000_s3136">
              <w:txbxContent>
                <w:p w:rsidR="00332C60" w:rsidRPr="00973AF1" w:rsidRDefault="00332C60" w:rsidP="002F2B25">
                  <w:pPr>
                    <w:rPr>
                      <w:rFonts w:ascii="Arial" w:hAnsi="Arial" w:cs="Arial"/>
                      <w:sz w:val="18"/>
                      <w:szCs w:val="18"/>
                    </w:rPr>
                  </w:pPr>
                  <w:r>
                    <w:rPr>
                      <w:rFonts w:ascii="Arial" w:hAnsi="Arial" w:cs="Arial"/>
                      <w:b/>
                      <w:bCs/>
                      <w:sz w:val="18"/>
                      <w:szCs w:val="18"/>
                    </w:rPr>
                    <w:t xml:space="preserve">Click “Load behavior data” </w:t>
                  </w:r>
                  <w:r>
                    <w:rPr>
                      <w:rFonts w:ascii="Arial" w:hAnsi="Arial" w:cs="Arial"/>
                      <w:sz w:val="18"/>
                      <w:szCs w:val="18"/>
                    </w:rPr>
                    <w:t xml:space="preserve">and navigate to Dataset2_BilingualStudy and select “RT.txt” </w:t>
                  </w:r>
                </w:p>
              </w:txbxContent>
            </v:textbox>
            <w10:anchorlock/>
          </v:shape>
        </w:pict>
      </w: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jc w:val="center"/>
        <w:rPr>
          <w:sz w:val="28"/>
          <w:szCs w:val="28"/>
        </w:rPr>
      </w:pPr>
    </w:p>
    <w:p w:rsidR="00332C60" w:rsidRDefault="00332C60" w:rsidP="002F2B25">
      <w:pPr>
        <w:rPr>
          <w:rFonts w:ascii="Arial" w:hAnsi="Arial" w:cs="Arial"/>
          <w:sz w:val="20"/>
          <w:szCs w:val="20"/>
        </w:rPr>
      </w:pPr>
    </w:p>
    <w:p w:rsidR="00332C60" w:rsidRDefault="00332C60" w:rsidP="002F2B25">
      <w:pPr>
        <w:rPr>
          <w:rFonts w:ascii="Arial" w:hAnsi="Arial" w:cs="Arial"/>
          <w:sz w:val="20"/>
          <w:szCs w:val="20"/>
        </w:rPr>
      </w:pPr>
    </w:p>
    <w:p w:rsidR="00332C60" w:rsidRDefault="00332C60" w:rsidP="002F2B25">
      <w:pPr>
        <w:rPr>
          <w:rFonts w:ascii="Arial" w:hAnsi="Arial" w:cs="Arial"/>
          <w:sz w:val="20"/>
          <w:szCs w:val="20"/>
        </w:rPr>
      </w:pPr>
    </w:p>
    <w:p w:rsidR="00332C60" w:rsidRPr="009D31C7" w:rsidRDefault="00332C60" w:rsidP="002F2B25">
      <w:pPr>
        <w:rPr>
          <w:rFonts w:ascii="Arial" w:hAnsi="Arial" w:cs="Arial"/>
          <w:sz w:val="20"/>
          <w:szCs w:val="20"/>
        </w:rPr>
      </w:pPr>
      <w:r>
        <w:rPr>
          <w:noProof/>
        </w:rPr>
        <w:pict>
          <v:shape id="_x0000_s3137" type="#_x0000_t202" style="position:absolute;margin-left:348pt;margin-top:45pt;width:126pt;height:180pt;z-index:252094464" fillcolor="#e5f5ff">
            <v:textbox style="mso-next-textbox:#_x0000_s3137">
              <w:txbxContent>
                <w:p w:rsidR="00332C60" w:rsidRDefault="00332C60" w:rsidP="002F2B25">
                  <w:pPr>
                    <w:rPr>
                      <w:rFonts w:ascii="Arial" w:hAnsi="Arial" w:cs="Arial"/>
                      <w:sz w:val="18"/>
                      <w:szCs w:val="18"/>
                    </w:rPr>
                  </w:pPr>
                  <w:r>
                    <w:rPr>
                      <w:rFonts w:ascii="Arial" w:hAnsi="Arial" w:cs="Arial"/>
                      <w:sz w:val="18"/>
                      <w:szCs w:val="18"/>
                    </w:rPr>
                    <w:t>Noticed the way I have ordered the data. As mentioned above, PLS follows the structure where subjects are nested in conditions, and conditions are nested in Group.</w:t>
                  </w:r>
                </w:p>
                <w:p w:rsidR="00332C60" w:rsidRDefault="00332C60" w:rsidP="002F2B25">
                  <w:pPr>
                    <w:rPr>
                      <w:rFonts w:ascii="Arial" w:hAnsi="Arial" w:cs="Arial"/>
                      <w:sz w:val="18"/>
                      <w:szCs w:val="18"/>
                    </w:rPr>
                  </w:pPr>
                </w:p>
                <w:p w:rsidR="00332C60" w:rsidRPr="001528E4" w:rsidRDefault="00332C60" w:rsidP="002F2B25">
                  <w:pPr>
                    <w:rPr>
                      <w:rFonts w:ascii="Arial" w:hAnsi="Arial" w:cs="Arial"/>
                      <w:sz w:val="18"/>
                      <w:szCs w:val="18"/>
                    </w:rPr>
                  </w:pPr>
                  <w:r>
                    <w:rPr>
                      <w:rFonts w:ascii="Arial" w:hAnsi="Arial" w:cs="Arial"/>
                      <w:sz w:val="18"/>
                      <w:szCs w:val="18"/>
                    </w:rPr>
                    <w:t xml:space="preserve">Each value reflects the </w:t>
                  </w:r>
                  <w:r w:rsidRPr="00200881">
                    <w:rPr>
                      <w:rFonts w:ascii="Arial" w:hAnsi="Arial" w:cs="Arial"/>
                      <w:b/>
                      <w:bCs/>
                      <w:sz w:val="18"/>
                      <w:szCs w:val="18"/>
                    </w:rPr>
                    <w:t>average</w:t>
                  </w:r>
                  <w:r>
                    <w:rPr>
                      <w:rFonts w:ascii="Arial" w:hAnsi="Arial" w:cs="Arial"/>
                      <w:sz w:val="18"/>
                      <w:szCs w:val="18"/>
                    </w:rPr>
                    <w:t xml:space="preserve"> behavioral measure for the condition for each subject. If want to exclude certain data points, just don’t include them when you are calculating the average.</w:t>
                  </w:r>
                </w:p>
              </w:txbxContent>
            </v:textbox>
            <w10:anchorlock/>
          </v:shape>
        </w:pict>
      </w:r>
      <w:r w:rsidRPr="009D31C7">
        <w:rPr>
          <w:rFonts w:ascii="Arial" w:hAnsi="Arial" w:cs="Arial"/>
          <w:sz w:val="20"/>
          <w:szCs w:val="20"/>
        </w:rPr>
        <w:t xml:space="preserve">Before we continue, let me show you a screenshot of my behavioral excel file. </w:t>
      </w:r>
    </w:p>
    <w:p w:rsidR="00332C60" w:rsidRDefault="00332C60" w:rsidP="002F2B25">
      <w:pPr>
        <w:rPr>
          <w:sz w:val="22"/>
          <w:szCs w:val="22"/>
        </w:rPr>
      </w:pPr>
      <w:r>
        <w:rPr>
          <w:noProof/>
        </w:rPr>
        <w:pict>
          <v:shape id="Picture 1091" o:spid="_x0000_s3138" type="#_x0000_t75" style="position:absolute;margin-left:-18pt;margin-top:6.5pt;width:209.25pt;height:408pt;z-index:-251201536;visibility:visible" wrapcoords="-77 0 -77 21560 21600 21560 21600 0 -77 0">
            <v:imagedata r:id="rId112" o:title=""/>
            <w10:wrap type="tight"/>
            <w10:anchorlock/>
          </v:shape>
        </w:pict>
      </w:r>
    </w:p>
    <w:p w:rsidR="00332C60" w:rsidRDefault="00332C60" w:rsidP="002F2B25">
      <w:pPr>
        <w:rPr>
          <w:sz w:val="22"/>
          <w:szCs w:val="22"/>
        </w:rPr>
      </w:pPr>
      <w:r>
        <w:rPr>
          <w:noProof/>
        </w:rPr>
        <w:pict>
          <v:shape id="_x0000_s3139" type="#_x0000_t202" style="position:absolute;margin-left:9.75pt;margin-top:-.8pt;width:54pt;height:18pt;z-index:252098560" stroked="f">
            <v:textbox style="mso-next-textbox:#_x0000_s3139">
              <w:txbxContent>
                <w:p w:rsidR="00332C60" w:rsidRPr="006173DD" w:rsidRDefault="00332C60" w:rsidP="002F2B25">
                  <w:pPr>
                    <w:rPr>
                      <w:rFonts w:ascii="Arial" w:hAnsi="Arial" w:cs="Arial"/>
                      <w:sz w:val="18"/>
                      <w:szCs w:val="18"/>
                    </w:rPr>
                  </w:pPr>
                  <w:r>
                    <w:rPr>
                      <w:rFonts w:ascii="Arial" w:hAnsi="Arial" w:cs="Arial"/>
                      <w:sz w:val="18"/>
                      <w:szCs w:val="18"/>
                    </w:rPr>
                    <w:t>Subject 1</w:t>
                  </w:r>
                </w:p>
              </w:txbxContent>
            </v:textbox>
            <w10:anchorlock/>
          </v:shape>
        </w:pict>
      </w:r>
    </w:p>
    <w:p w:rsidR="00332C60" w:rsidRDefault="00332C60" w:rsidP="002F2B25">
      <w:pPr>
        <w:rPr>
          <w:sz w:val="22"/>
          <w:szCs w:val="22"/>
        </w:rPr>
      </w:pPr>
      <w:r>
        <w:rPr>
          <w:noProof/>
        </w:rPr>
        <w:pict>
          <v:shape id="_x0000_s3140" type="#_x0000_t85" style="position:absolute;margin-left:91.5pt;margin-top:-.25pt;width:18pt;height:184.8pt;rotation:180;z-index:252095488">
            <w10:anchorlock/>
          </v:shape>
        </w:pict>
      </w:r>
      <w:r>
        <w:rPr>
          <w:noProof/>
        </w:rPr>
        <w:pict>
          <v:shape id="_x0000_s3141" type="#_x0000_t85" style="position:absolute;margin-left:55.5pt;margin-top:-4.45pt;width:18pt;height:63pt;rotation:180;z-index:252096512">
            <w10:anchorlock/>
          </v:shape>
        </w:pict>
      </w:r>
      <w:r>
        <w:rPr>
          <w:noProof/>
        </w:rPr>
        <w:pict>
          <v:shape id="_x0000_s3142" type="#_x0000_t202" style="position:absolute;margin-left:9.75pt;margin-top:4.55pt;width:54pt;height:18pt;z-index:252102656" stroked="f">
            <v:textbox style="mso-next-textbox:#_x0000_s3142">
              <w:txbxContent>
                <w:p w:rsidR="00332C60" w:rsidRPr="006173DD" w:rsidRDefault="00332C60" w:rsidP="002F2B25">
                  <w:pPr>
                    <w:rPr>
                      <w:rFonts w:ascii="Arial" w:hAnsi="Arial" w:cs="Arial"/>
                      <w:sz w:val="18"/>
                      <w:szCs w:val="18"/>
                    </w:rPr>
                  </w:pPr>
                  <w:r>
                    <w:rPr>
                      <w:rFonts w:ascii="Arial" w:hAnsi="Arial" w:cs="Arial"/>
                      <w:sz w:val="18"/>
                      <w:szCs w:val="18"/>
                    </w:rPr>
                    <w:t>Subject 2</w:t>
                  </w:r>
                </w:p>
              </w:txbxContent>
            </v:textbox>
            <w10:anchorlock/>
          </v:shape>
        </w:pict>
      </w:r>
      <w:r>
        <w:rPr>
          <w:noProof/>
        </w:rPr>
        <w:pict>
          <v:shape id="_x0000_s3143" type="#_x0000_t85" style="position:absolute;margin-left:-8.25pt;margin-top:-4.45pt;width:18pt;height:9pt;rotation:180;z-index:252097536">
            <w10:anchorlock/>
          </v:shape>
        </w:pict>
      </w:r>
    </w:p>
    <w:p w:rsidR="00332C60" w:rsidRDefault="00332C60" w:rsidP="002F2B25">
      <w:pPr>
        <w:rPr>
          <w:sz w:val="22"/>
          <w:szCs w:val="22"/>
        </w:rPr>
      </w:pPr>
      <w:r>
        <w:rPr>
          <w:noProof/>
        </w:rPr>
        <w:pict>
          <v:shape id="_x0000_s3144" type="#_x0000_t85" style="position:absolute;margin-left:-8.25pt;margin-top:.9pt;width:18pt;height:9pt;rotation:180;z-index:252101632">
            <w10:anchorlock/>
          </v:shape>
        </w:pict>
      </w:r>
    </w:p>
    <w:p w:rsidR="00332C60" w:rsidRDefault="00332C60" w:rsidP="002F2B25">
      <w:pPr>
        <w:rPr>
          <w:sz w:val="22"/>
          <w:szCs w:val="22"/>
        </w:rPr>
      </w:pPr>
      <w:r>
        <w:rPr>
          <w:noProof/>
        </w:rPr>
        <w:pict>
          <v:shape id="_x0000_s3145" type="#_x0000_t202" style="position:absolute;margin-left:75.75pt;margin-top:-20.75pt;width:27pt;height:54pt;z-index:252099584" filled="f" stroked="f">
            <v:textbox style="layout-flow:vertical;mso-layout-flow-alt:bottom-to-top;mso-next-textbox:#_x0000_s3145">
              <w:txbxContent>
                <w:p w:rsidR="00332C60" w:rsidRPr="006173DD" w:rsidRDefault="00332C60" w:rsidP="002F2B25">
                  <w:pPr>
                    <w:rPr>
                      <w:rFonts w:ascii="Arial" w:hAnsi="Arial" w:cs="Arial"/>
                      <w:sz w:val="18"/>
                      <w:szCs w:val="18"/>
                    </w:rPr>
                  </w:pPr>
                  <w:r>
                    <w:rPr>
                      <w:rFonts w:ascii="Arial" w:hAnsi="Arial" w:cs="Arial"/>
                      <w:sz w:val="18"/>
                      <w:szCs w:val="18"/>
                    </w:rPr>
                    <w:t>Condition 1</w:t>
                  </w:r>
                </w:p>
              </w:txbxContent>
            </v:textbox>
            <w10:anchorlock/>
          </v:shape>
        </w:pict>
      </w: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r>
        <w:rPr>
          <w:noProof/>
        </w:rPr>
        <w:pict>
          <v:shape id="_x0000_s3146" type="#_x0000_t85" style="position:absolute;margin-left:-8.25pt;margin-top:-55.3pt;width:18pt;height:63pt;rotation:180;z-index:252103680">
            <w10:anchorlock/>
          </v:shape>
        </w:pict>
      </w:r>
    </w:p>
    <w:p w:rsidR="00332C60" w:rsidRDefault="00332C60" w:rsidP="002F2B25">
      <w:pPr>
        <w:rPr>
          <w:sz w:val="22"/>
          <w:szCs w:val="22"/>
        </w:rPr>
      </w:pPr>
      <w:r>
        <w:rPr>
          <w:noProof/>
        </w:rPr>
        <w:pict>
          <v:shape id="_x0000_s3147" type="#_x0000_t202" style="position:absolute;margin-left:111.75pt;margin-top:-58.95pt;width:27pt;height:54pt;z-index:252100608" filled="f" stroked="f">
            <v:textbox style="layout-flow:vertical;mso-layout-flow-alt:bottom-to-top;mso-next-textbox:#_x0000_s3147">
              <w:txbxContent>
                <w:p w:rsidR="00332C60" w:rsidRPr="006173DD" w:rsidRDefault="00332C60" w:rsidP="002F2B25">
                  <w:pPr>
                    <w:jc w:val="center"/>
                    <w:rPr>
                      <w:rFonts w:ascii="Arial" w:hAnsi="Arial" w:cs="Arial"/>
                      <w:sz w:val="18"/>
                      <w:szCs w:val="18"/>
                    </w:rPr>
                  </w:pPr>
                  <w:r>
                    <w:rPr>
                      <w:rFonts w:ascii="Arial" w:hAnsi="Arial" w:cs="Arial"/>
                      <w:sz w:val="18"/>
                      <w:szCs w:val="18"/>
                    </w:rPr>
                    <w:t>Group 1</w:t>
                  </w:r>
                </w:p>
              </w:txbxContent>
            </v:textbox>
            <w10:anchorlock/>
          </v:shape>
        </w:pict>
      </w:r>
      <w:r>
        <w:rPr>
          <w:noProof/>
        </w:rPr>
        <w:pict>
          <v:shape id="_x0000_s3148" type="#_x0000_t202" style="position:absolute;margin-left:15.75pt;margin-top:-67.95pt;width:27pt;height:54pt;z-index:252104704" filled="f" stroked="f">
            <v:textbox style="layout-flow:vertical;mso-layout-flow-alt:bottom-to-top;mso-next-textbox:#_x0000_s3148">
              <w:txbxContent>
                <w:p w:rsidR="00332C60" w:rsidRPr="006173DD" w:rsidRDefault="00332C60" w:rsidP="002F2B25">
                  <w:pPr>
                    <w:rPr>
                      <w:rFonts w:ascii="Arial" w:hAnsi="Arial" w:cs="Arial"/>
                      <w:sz w:val="18"/>
                      <w:szCs w:val="18"/>
                    </w:rPr>
                  </w:pPr>
                  <w:r>
                    <w:rPr>
                      <w:rFonts w:ascii="Arial" w:hAnsi="Arial" w:cs="Arial"/>
                      <w:sz w:val="18"/>
                      <w:szCs w:val="18"/>
                    </w:rPr>
                    <w:t>Condition 2</w:t>
                  </w:r>
                </w:p>
              </w:txbxContent>
            </v:textbox>
            <w10:anchorlock/>
          </v:shape>
        </w:pict>
      </w: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r>
        <w:rPr>
          <w:noProof/>
        </w:rPr>
        <w:pict>
          <v:shape id="_x0000_s3149" type="#_x0000_t85" style="position:absolute;margin-left:-8.25pt;margin-top:-93.5pt;width:18pt;height:63pt;rotation:180;z-index:252105728">
            <w10:anchorlock/>
          </v:shape>
        </w:pict>
      </w:r>
    </w:p>
    <w:p w:rsidR="00332C60" w:rsidRDefault="00332C60" w:rsidP="002F2B25">
      <w:pPr>
        <w:rPr>
          <w:sz w:val="22"/>
          <w:szCs w:val="22"/>
        </w:rPr>
      </w:pPr>
      <w:r>
        <w:rPr>
          <w:noProof/>
        </w:rPr>
        <w:pict>
          <v:shape id="Picture 1103" o:spid="_x0000_s3150" type="#_x0000_t75" style="position:absolute;margin-left:9.75pt;margin-top:1.85pt;width:291pt;height:372.6pt;z-index:-251200512;visibility:visible" wrapcoords="-56 0 -56 21557 21600 21557 21600 0 -56 0">
            <v:imagedata r:id="rId113" o:title=""/>
            <w10:wrap type="tight"/>
            <w10:anchorlock/>
          </v:shape>
        </w:pict>
      </w:r>
    </w:p>
    <w:p w:rsidR="00332C60" w:rsidRDefault="00332C60" w:rsidP="002F2B25">
      <w:pPr>
        <w:rPr>
          <w:sz w:val="22"/>
          <w:szCs w:val="22"/>
        </w:rPr>
      </w:pPr>
      <w:r>
        <w:rPr>
          <w:noProof/>
        </w:rPr>
        <w:pict>
          <v:line id="_x0000_s3151" style="position:absolute;flip:y;z-index:252116992" from="162pt,-9.55pt" to="210pt,44.45pt">
            <v:stroke endarrow="block"/>
            <w10:anchorlock/>
          </v:line>
        </w:pict>
      </w:r>
      <w:r>
        <w:rPr>
          <w:noProof/>
        </w:rPr>
        <w:pict>
          <v:shape id="_x0000_s3152" type="#_x0000_t202" style="position:absolute;margin-left:3in;margin-top:-270.55pt;width:27pt;height:54pt;z-index:252106752" filled="f" stroked="f">
            <v:textbox style="layout-flow:vertical;mso-layout-flow-alt:bottom-to-top;mso-next-textbox:#_x0000_s3152">
              <w:txbxContent>
                <w:p w:rsidR="00332C60" w:rsidRPr="006173DD" w:rsidRDefault="00332C60" w:rsidP="002F2B25">
                  <w:pPr>
                    <w:rPr>
                      <w:rFonts w:ascii="Arial" w:hAnsi="Arial" w:cs="Arial"/>
                      <w:sz w:val="18"/>
                      <w:szCs w:val="18"/>
                    </w:rPr>
                  </w:pPr>
                  <w:r>
                    <w:rPr>
                      <w:rFonts w:ascii="Arial" w:hAnsi="Arial" w:cs="Arial"/>
                      <w:sz w:val="18"/>
                      <w:szCs w:val="18"/>
                    </w:rPr>
                    <w:t>Condition3</w:t>
                  </w:r>
                </w:p>
              </w:txbxContent>
            </v:textbox>
            <w10:anchorlock/>
          </v:shape>
        </w:pict>
      </w: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r>
        <w:rPr>
          <w:noProof/>
        </w:rPr>
        <w:pict>
          <v:line id="_x0000_s3153" style="position:absolute;z-index:252107776" from="150pt,-476.1pt" to="210pt,-215.1pt">
            <v:stroke endarrow="block"/>
            <w10:anchorlock/>
          </v:line>
        </w:pict>
      </w: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p>
    <w:p w:rsidR="00332C60" w:rsidRDefault="00332C60" w:rsidP="002F2B25">
      <w:pPr>
        <w:rPr>
          <w:sz w:val="22"/>
          <w:szCs w:val="22"/>
        </w:rPr>
      </w:pPr>
      <w:r>
        <w:rPr>
          <w:noProof/>
        </w:rPr>
        <w:pict>
          <v:shape id="_x0000_s3154" type="#_x0000_t202" style="position:absolute;margin-left:66pt;margin-top:-145.3pt;width:135pt;height:48.65pt;z-index:252108800" fillcolor="#e5f5ff">
            <v:textbox style="mso-next-textbox:#_x0000_s3154">
              <w:txbxContent>
                <w:p w:rsidR="00332C60" w:rsidRPr="001528E4" w:rsidRDefault="00332C60" w:rsidP="002F2B25">
                  <w:pPr>
                    <w:rPr>
                      <w:rFonts w:ascii="Arial" w:hAnsi="Arial" w:cs="Arial"/>
                      <w:sz w:val="18"/>
                      <w:szCs w:val="18"/>
                    </w:rPr>
                  </w:pPr>
                  <w:r>
                    <w:rPr>
                      <w:rFonts w:ascii="Arial" w:hAnsi="Arial" w:cs="Arial"/>
                      <w:sz w:val="18"/>
                      <w:szCs w:val="18"/>
                    </w:rPr>
                    <w:t xml:space="preserve">Copy and paste the behavioral measures </w:t>
                  </w:r>
                  <w:r w:rsidRPr="001B53A0">
                    <w:rPr>
                      <w:rFonts w:ascii="Arial" w:hAnsi="Arial" w:cs="Arial"/>
                      <w:b/>
                      <w:bCs/>
                      <w:sz w:val="18"/>
                      <w:szCs w:val="18"/>
                    </w:rPr>
                    <w:t>ONLY</w:t>
                  </w:r>
                  <w:r>
                    <w:rPr>
                      <w:rFonts w:ascii="Arial" w:hAnsi="Arial" w:cs="Arial"/>
                      <w:sz w:val="18"/>
                      <w:szCs w:val="18"/>
                    </w:rPr>
                    <w:t xml:space="preserve"> into the text file. Do not include the header</w:t>
                  </w:r>
                </w:p>
              </w:txbxContent>
            </v:textbox>
            <w10:anchorlock/>
          </v:shape>
        </w:pict>
      </w:r>
    </w:p>
    <w:p w:rsidR="00332C60" w:rsidRPr="009D31C7" w:rsidRDefault="00332C60" w:rsidP="002F2B25">
      <w:pPr>
        <w:rPr>
          <w:rFonts w:ascii="Arial" w:hAnsi="Arial" w:cs="Arial"/>
          <w:b/>
          <w:bCs/>
          <w:sz w:val="20"/>
          <w:szCs w:val="20"/>
          <w:u w:val="single"/>
        </w:rPr>
      </w:pPr>
      <w:r w:rsidRPr="009D31C7">
        <w:rPr>
          <w:rFonts w:ascii="Arial" w:hAnsi="Arial" w:cs="Arial"/>
          <w:b/>
          <w:bCs/>
          <w:sz w:val="20"/>
          <w:szCs w:val="20"/>
          <w:u w:val="single"/>
        </w:rPr>
        <w:t>Step 5: Create the result file</w:t>
      </w:r>
    </w:p>
    <w:p w:rsidR="00332C60" w:rsidRPr="009D31C7" w:rsidRDefault="00332C60" w:rsidP="002F2B25">
      <w:pPr>
        <w:jc w:val="center"/>
        <w:rPr>
          <w:rFonts w:ascii="Arial" w:hAnsi="Arial" w:cs="Arial"/>
          <w:sz w:val="20"/>
          <w:szCs w:val="20"/>
        </w:rPr>
      </w:pPr>
      <w:r>
        <w:rPr>
          <w:noProof/>
        </w:rPr>
        <w:pict>
          <v:shape id="Picture 1108" o:spid="_x0000_s3155" type="#_x0000_t75" style="position:absolute;left:0;text-align:left;margin-left:-36pt;margin-top:6.5pt;width:426pt;height:367.3pt;z-index:-251190272;visibility:visible" wrapcoords="-38 0 -38 21556 21600 21556 21600 0 -38 0">
            <v:imagedata r:id="rId124" o:title=""/>
            <w10:wrap type="tight"/>
            <w10:anchorlock/>
          </v:shape>
        </w:pict>
      </w:r>
    </w:p>
    <w:p w:rsidR="00332C60" w:rsidRPr="009D31C7" w:rsidRDefault="00332C60" w:rsidP="002F2B25">
      <w:pPr>
        <w:jc w:val="center"/>
        <w:rPr>
          <w:rFonts w:ascii="Arial" w:hAnsi="Arial" w:cs="Arial"/>
          <w:sz w:val="20"/>
          <w:szCs w:val="20"/>
        </w:rPr>
      </w:pPr>
      <w:r>
        <w:rPr>
          <w:noProof/>
        </w:rPr>
        <w:pict>
          <v:shape id="_x0000_s3156" type="#_x0000_t202" style="position:absolute;left:0;text-align:left;margin-left:-3pt;margin-top:40pt;width:120pt;height:45pt;z-index:252118016" fillcolor="#e5f5ff">
            <v:textbox style="mso-next-textbox:#_x0000_s3156">
              <w:txbxContent>
                <w:p w:rsidR="00332C60" w:rsidRPr="001528E4" w:rsidRDefault="00332C60" w:rsidP="002F2B25">
                  <w:pPr>
                    <w:rPr>
                      <w:rFonts w:ascii="Arial" w:hAnsi="Arial" w:cs="Arial"/>
                      <w:sz w:val="18"/>
                      <w:szCs w:val="18"/>
                    </w:rPr>
                  </w:pPr>
                  <w:r>
                    <w:rPr>
                      <w:rFonts w:ascii="Arial" w:hAnsi="Arial" w:cs="Arial"/>
                      <w:sz w:val="18"/>
                      <w:szCs w:val="18"/>
                    </w:rPr>
                    <w:t>Make sure you change the permutation and bootstrap values.</w:t>
                  </w:r>
                </w:p>
              </w:txbxContent>
            </v:textbox>
            <w10:anchorlock/>
          </v:shape>
        </w:pict>
      </w:r>
    </w:p>
    <w:p w:rsidR="00332C60" w:rsidRPr="009D31C7" w:rsidRDefault="00332C60" w:rsidP="002F2B25">
      <w:pPr>
        <w:jc w:val="center"/>
        <w:rPr>
          <w:rFonts w:ascii="Arial" w:hAnsi="Arial" w:cs="Arial"/>
          <w:sz w:val="20"/>
          <w:szCs w:val="20"/>
        </w:rPr>
      </w:pPr>
      <w:r>
        <w:rPr>
          <w:noProof/>
        </w:rPr>
        <w:pict>
          <v:shape id="_x0000_s3157" type="#_x0000_t202" style="position:absolute;left:0;text-align:left;margin-left:-3pt;margin-top:163.5pt;width:135pt;height:171pt;z-index:252109824" fillcolor="#e5f5ff">
            <v:textbox style="mso-next-textbox:#_x0000_s3157">
              <w:txbxContent>
                <w:p w:rsidR="00332C60" w:rsidRDefault="00332C60" w:rsidP="002F2B25">
                  <w:pPr>
                    <w:rPr>
                      <w:rFonts w:ascii="Arial" w:hAnsi="Arial" w:cs="Arial"/>
                      <w:sz w:val="18"/>
                      <w:szCs w:val="18"/>
                    </w:rPr>
                  </w:pPr>
                  <w:r>
                    <w:rPr>
                      <w:rFonts w:ascii="Arial" w:hAnsi="Arial" w:cs="Arial"/>
                      <w:sz w:val="18"/>
                      <w:szCs w:val="18"/>
                    </w:rPr>
                    <w:t>Click “</w:t>
                  </w:r>
                  <w:r w:rsidRPr="00973AF1">
                    <w:rPr>
                      <w:rFonts w:ascii="Arial" w:hAnsi="Arial" w:cs="Arial"/>
                      <w:b/>
                      <w:bCs/>
                      <w:sz w:val="18"/>
                      <w:szCs w:val="18"/>
                    </w:rPr>
                    <w:t>Results File Name</w:t>
                  </w:r>
                  <w:r>
                    <w:rPr>
                      <w:rFonts w:ascii="Arial" w:hAnsi="Arial" w:cs="Arial"/>
                      <w:sz w:val="18"/>
                      <w:szCs w:val="18"/>
                    </w:rPr>
                    <w:t xml:space="preserve">” and navigate to your plsdir folder. </w:t>
                  </w:r>
                </w:p>
                <w:p w:rsidR="00332C60" w:rsidRDefault="00332C60" w:rsidP="002F2B25">
                  <w:pPr>
                    <w:rPr>
                      <w:rFonts w:ascii="Arial" w:hAnsi="Arial" w:cs="Arial"/>
                      <w:sz w:val="18"/>
                      <w:szCs w:val="18"/>
                    </w:rPr>
                  </w:pPr>
                </w:p>
                <w:p w:rsidR="00332C60" w:rsidRDefault="00332C60" w:rsidP="002F2B25">
                  <w:pPr>
                    <w:rPr>
                      <w:rFonts w:ascii="Arial" w:hAnsi="Arial" w:cs="Arial"/>
                      <w:sz w:val="18"/>
                      <w:szCs w:val="18"/>
                    </w:rPr>
                  </w:pPr>
                  <w:r>
                    <w:rPr>
                      <w:rFonts w:ascii="Arial" w:hAnsi="Arial" w:cs="Arial"/>
                      <w:sz w:val="18"/>
                      <w:szCs w:val="18"/>
                    </w:rPr>
                    <w:t xml:space="preserve">Name your results file with an obvious name so you know what analysis you have done. I named the file:  bothgrps_cong_inco_neut_fMRIresult.mat. </w:t>
                  </w:r>
                </w:p>
                <w:p w:rsidR="00332C60" w:rsidRDefault="00332C60" w:rsidP="002F2B25">
                  <w:pPr>
                    <w:rPr>
                      <w:rFonts w:ascii="Arial" w:hAnsi="Arial" w:cs="Arial"/>
                      <w:sz w:val="18"/>
                      <w:szCs w:val="18"/>
                    </w:rPr>
                  </w:pPr>
                </w:p>
                <w:p w:rsidR="00332C60" w:rsidRPr="001528E4" w:rsidRDefault="00332C60" w:rsidP="00973AF1">
                  <w:pPr>
                    <w:rPr>
                      <w:rFonts w:ascii="Arial" w:hAnsi="Arial" w:cs="Arial"/>
                      <w:sz w:val="18"/>
                      <w:szCs w:val="18"/>
                    </w:rPr>
                  </w:pPr>
                  <w:r>
                    <w:rPr>
                      <w:rFonts w:ascii="Arial" w:hAnsi="Arial" w:cs="Arial"/>
                      <w:sz w:val="18"/>
                      <w:szCs w:val="18"/>
                    </w:rPr>
                    <w:t>Also, it is important to keep the default suffix that PLS uses; otherwise you may encounter problems opening the file.</w:t>
                  </w:r>
                </w:p>
                <w:p w:rsidR="00332C60" w:rsidRPr="001528E4" w:rsidRDefault="00332C60" w:rsidP="002F2B25">
                  <w:pPr>
                    <w:rPr>
                      <w:rFonts w:ascii="Arial" w:hAnsi="Arial" w:cs="Arial"/>
                      <w:sz w:val="18"/>
                      <w:szCs w:val="18"/>
                    </w:rPr>
                  </w:pPr>
                </w:p>
              </w:txbxContent>
            </v:textbox>
            <w10:anchorlock/>
          </v:shape>
        </w:pict>
      </w: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r>
        <w:rPr>
          <w:noProof/>
        </w:rPr>
        <w:pict>
          <v:line id="_x0000_s3158" style="position:absolute;left:0;text-align:left;flip:x;z-index:252110848" from="-309pt,-96.5pt" to="-3pt,110.5pt">
            <v:stroke endarrow="block"/>
            <w10:anchorlock/>
          </v:line>
        </w:pict>
      </w:r>
    </w:p>
    <w:p w:rsidR="00332C60" w:rsidRPr="009D31C7" w:rsidRDefault="00332C60" w:rsidP="002F2B25">
      <w:pPr>
        <w:jc w:val="center"/>
        <w:rPr>
          <w:rFonts w:ascii="Arial" w:hAnsi="Arial" w:cs="Arial"/>
          <w:sz w:val="20"/>
          <w:szCs w:val="20"/>
        </w:rPr>
      </w:pPr>
      <w:r>
        <w:rPr>
          <w:noProof/>
        </w:rPr>
        <w:pict>
          <v:line id="_x0000_s3159" style="position:absolute;left:0;text-align:left;flip:x;z-index:252111872" from="-45pt,1in" to="-3pt,2in">
            <v:stroke endarrow="block"/>
            <w10:anchorlock/>
          </v:line>
        </w:pict>
      </w: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Default="00332C60" w:rsidP="002F2B25">
      <w:pPr>
        <w:jc w:val="center"/>
        <w:rPr>
          <w:rFonts w:ascii="Arial" w:hAnsi="Arial" w:cs="Arial"/>
          <w:sz w:val="20"/>
          <w:szCs w:val="20"/>
        </w:rPr>
      </w:pPr>
    </w:p>
    <w:p w:rsidR="00332C60" w:rsidRPr="009D31C7" w:rsidRDefault="00332C60" w:rsidP="002F2B25">
      <w:pPr>
        <w:jc w:val="center"/>
        <w:rPr>
          <w:rFonts w:ascii="Arial" w:hAnsi="Arial" w:cs="Arial"/>
          <w:sz w:val="20"/>
          <w:szCs w:val="20"/>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p>
    <w:p w:rsidR="00332C60" w:rsidRDefault="00332C60" w:rsidP="002F2B25">
      <w:pPr>
        <w:rPr>
          <w:rFonts w:ascii="Arial" w:hAnsi="Arial" w:cs="Arial"/>
          <w:b/>
          <w:bCs/>
          <w:sz w:val="20"/>
          <w:szCs w:val="20"/>
          <w:u w:val="single"/>
        </w:rPr>
      </w:pPr>
      <w:r>
        <w:rPr>
          <w:noProof/>
        </w:rPr>
        <w:pict>
          <v:line id="_x0000_s3160" style="position:absolute;flip:x;z-index:252119040" from="2in,-263.95pt" to="5in,-83.95pt">
            <v:stroke endarrow="block"/>
            <w10:anchorlock/>
          </v:line>
        </w:pict>
      </w:r>
    </w:p>
    <w:p w:rsidR="00332C60" w:rsidRDefault="00332C60" w:rsidP="002F2B25">
      <w:pPr>
        <w:jc w:val="center"/>
        <w:rPr>
          <w:sz w:val="28"/>
          <w:szCs w:val="28"/>
        </w:rPr>
      </w:pPr>
    </w:p>
    <w:p w:rsidR="00332C60" w:rsidRDefault="00332C60" w:rsidP="002F2B25">
      <w:pPr>
        <w:jc w:val="center"/>
        <w:rPr>
          <w:sz w:val="28"/>
          <w:szCs w:val="28"/>
        </w:rPr>
      </w:pPr>
    </w:p>
    <w:p w:rsidR="00332C60" w:rsidRPr="004D690A" w:rsidRDefault="00332C60" w:rsidP="00973AF1">
      <w:pPr>
        <w:rPr>
          <w:rFonts w:ascii="Arial" w:hAnsi="Arial" w:cs="Arial"/>
          <w:sz w:val="20"/>
          <w:szCs w:val="20"/>
        </w:rPr>
      </w:pPr>
      <w:r>
        <w:rPr>
          <w:noProof/>
        </w:rPr>
        <w:pict>
          <v:shape id="_x0000_s3161" type="#_x0000_t202" style="position:absolute;margin-left:420pt;margin-top:-37.85pt;width:63pt;height:18pt;z-index:252112896" fillcolor="#e5f5ff">
            <v:textbox style="mso-next-textbox:#_x0000_s3161">
              <w:txbxContent>
                <w:p w:rsidR="00332C60" w:rsidRPr="00973AF1" w:rsidRDefault="00332C60" w:rsidP="00973AF1">
                  <w:pPr>
                    <w:rPr>
                      <w:rFonts w:ascii="Arial" w:hAnsi="Arial" w:cs="Arial"/>
                      <w:sz w:val="18"/>
                      <w:szCs w:val="18"/>
                    </w:rPr>
                  </w:pPr>
                  <w:r w:rsidRPr="00973AF1">
                    <w:rPr>
                      <w:rFonts w:ascii="Arial" w:hAnsi="Arial" w:cs="Arial"/>
                      <w:sz w:val="18"/>
                      <w:szCs w:val="18"/>
                    </w:rPr>
                    <w:t>Click “</w:t>
                  </w:r>
                  <w:r w:rsidRPr="00973AF1">
                    <w:rPr>
                      <w:rFonts w:ascii="Arial" w:hAnsi="Arial" w:cs="Arial"/>
                      <w:b/>
                      <w:bCs/>
                      <w:sz w:val="18"/>
                      <w:szCs w:val="18"/>
                    </w:rPr>
                    <w:t>Run</w:t>
                  </w:r>
                  <w:r w:rsidRPr="00973AF1">
                    <w:rPr>
                      <w:rFonts w:ascii="Arial" w:hAnsi="Arial" w:cs="Arial"/>
                      <w:sz w:val="18"/>
                      <w:szCs w:val="18"/>
                    </w:rPr>
                    <w:t>”</w:t>
                  </w:r>
                </w:p>
              </w:txbxContent>
            </v:textbox>
            <w10:anchorlock/>
          </v:shape>
        </w:pict>
      </w:r>
      <w:r>
        <w:rPr>
          <w:noProof/>
        </w:rPr>
        <w:pict>
          <v:line id="_x0000_s3162" style="position:absolute;flip:x y;z-index:252113920" from="222pt,-45.8pt" to="420pt,-27.8pt">
            <v:stroke endarrow="block"/>
            <w10:anchorlock/>
          </v:line>
        </w:pict>
      </w:r>
      <w:r w:rsidRPr="00EE6F23">
        <w:rPr>
          <w:rFonts w:ascii="Arial" w:hAnsi="Arial" w:cs="Arial"/>
          <w:sz w:val="20"/>
          <w:szCs w:val="20"/>
        </w:rPr>
        <w:t xml:space="preserve">A status window will appear that tells you how many permutations or bootstraps have been completed. When the </w:t>
      </w:r>
      <w:r>
        <w:rPr>
          <w:rFonts w:ascii="Arial" w:hAnsi="Arial" w:cs="Arial"/>
          <w:sz w:val="20"/>
          <w:szCs w:val="20"/>
        </w:rPr>
        <w:t>analysis</w:t>
      </w:r>
      <w:r w:rsidRPr="00EE6F23">
        <w:rPr>
          <w:rFonts w:ascii="Arial" w:hAnsi="Arial" w:cs="Arial"/>
          <w:sz w:val="20"/>
          <w:szCs w:val="20"/>
        </w:rPr>
        <w:t xml:space="preserve"> is done</w:t>
      </w:r>
      <w:r>
        <w:rPr>
          <w:rFonts w:ascii="Arial" w:hAnsi="Arial" w:cs="Arial"/>
          <w:sz w:val="20"/>
          <w:szCs w:val="20"/>
        </w:rPr>
        <w:t xml:space="preserve"> it will say </w:t>
      </w:r>
      <w:r w:rsidRPr="004D690A">
        <w:rPr>
          <w:rFonts w:ascii="Arial" w:hAnsi="Arial" w:cs="Arial"/>
          <w:b/>
          <w:bCs/>
          <w:sz w:val="20"/>
          <w:szCs w:val="20"/>
        </w:rPr>
        <w:t xml:space="preserve">‘Saving the results…’ </w:t>
      </w:r>
      <w:r w:rsidRPr="004D690A">
        <w:rPr>
          <w:rFonts w:ascii="Arial" w:hAnsi="Arial" w:cs="Arial"/>
          <w:sz w:val="20"/>
          <w:szCs w:val="20"/>
        </w:rPr>
        <w:t>[done].</w:t>
      </w:r>
      <w:r>
        <w:rPr>
          <w:rFonts w:ascii="Arial" w:hAnsi="Arial" w:cs="Arial"/>
          <w:sz w:val="20"/>
          <w:szCs w:val="20"/>
        </w:rPr>
        <w:t xml:space="preserve"> Click “</w:t>
      </w:r>
      <w:r w:rsidRPr="00973AF1">
        <w:rPr>
          <w:rFonts w:ascii="Arial" w:hAnsi="Arial" w:cs="Arial"/>
          <w:b/>
          <w:bCs/>
          <w:sz w:val="20"/>
          <w:szCs w:val="20"/>
        </w:rPr>
        <w:t>Ok</w:t>
      </w:r>
      <w:r>
        <w:rPr>
          <w:rFonts w:ascii="Arial" w:hAnsi="Arial" w:cs="Arial"/>
          <w:sz w:val="20"/>
          <w:szCs w:val="20"/>
        </w:rPr>
        <w:t>”.</w:t>
      </w:r>
    </w:p>
    <w:p w:rsidR="00332C60" w:rsidRPr="00973AF1" w:rsidRDefault="00332C60" w:rsidP="00973AF1">
      <w:pP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975C55">
      <w:pPr>
        <w:jc w:val="center"/>
        <w:rPr>
          <w:sz w:val="28"/>
          <w:szCs w:val="28"/>
        </w:rPr>
      </w:pPr>
    </w:p>
    <w:p w:rsidR="00332C60" w:rsidRDefault="00332C60" w:rsidP="00753944">
      <w:pPr>
        <w:pStyle w:val="Heading2"/>
        <w:jc w:val="center"/>
      </w:pPr>
      <w:bookmarkStart w:id="30" w:name="_Toc284769868"/>
      <w:r>
        <w:t xml:space="preserve">Non-Rotated </w:t>
      </w:r>
      <w:r w:rsidRPr="00B4317F">
        <w:t>Behavioral PLS</w:t>
      </w:r>
      <w:bookmarkEnd w:id="30"/>
    </w:p>
    <w:p w:rsidR="00332C60" w:rsidRDefault="00332C60" w:rsidP="00B00F46">
      <w:pPr>
        <w:rPr>
          <w:sz w:val="22"/>
          <w:szCs w:val="22"/>
        </w:rPr>
      </w:pPr>
    </w:p>
    <w:p w:rsidR="00332C60" w:rsidRPr="00E71EFD" w:rsidRDefault="00332C60" w:rsidP="00E60AAD">
      <w:pPr>
        <w:rPr>
          <w:rFonts w:ascii="Arial" w:hAnsi="Arial" w:cs="Arial"/>
          <w:sz w:val="22"/>
          <w:szCs w:val="22"/>
        </w:rPr>
      </w:pPr>
      <w:r w:rsidRPr="00E71EFD">
        <w:rPr>
          <w:rFonts w:ascii="Arial" w:hAnsi="Arial" w:cs="Arial"/>
          <w:sz w:val="22"/>
          <w:szCs w:val="22"/>
        </w:rPr>
        <w:t>This is the same analysis as Non-Rotated Task PLS but with behavioral data rather than tasks. Again, by specifying a set of contrasts, the solution is constrained. The procedures are the same as Non-Rotated Task PLS (on pg. 49), except the correlation matrix is used in place of the mean-centered data. You will need to provide a behavior file (in plain text) in order to run the analysis. A flowchart summarizing this procedure is provided below:</w:t>
      </w:r>
    </w:p>
    <w:p w:rsidR="00332C60" w:rsidRDefault="00332C60" w:rsidP="00E60AAD">
      <w:pPr>
        <w:rPr>
          <w:sz w:val="22"/>
          <w:szCs w:val="22"/>
        </w:rPr>
      </w:pPr>
    </w:p>
    <w:p w:rsidR="00332C60" w:rsidRDefault="00332C60" w:rsidP="006C03AB">
      <w:pPr>
        <w:tabs>
          <w:tab w:val="left" w:pos="7080"/>
        </w:tabs>
      </w:pPr>
    </w:p>
    <w:tbl>
      <w:tblPr>
        <w:tblpPr w:leftFromText="180" w:rightFromText="180" w:vertAnchor="text" w:horzAnchor="page" w:tblpX="1153" w:tblpY="170"/>
        <w:tblW w:w="2268" w:type="dxa"/>
        <w:tblLook w:val="01E0"/>
      </w:tblPr>
      <w:tblGrid>
        <w:gridCol w:w="1188"/>
        <w:gridCol w:w="1080"/>
      </w:tblGrid>
      <w:tr w:rsidR="00332C60" w:rsidRPr="00512405">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1</w:t>
            </w:r>
          </w:p>
        </w:tc>
        <w:tc>
          <w:tcPr>
            <w:tcW w:w="1080" w:type="dxa"/>
          </w:tcPr>
          <w:p w:rsidR="00332C60" w:rsidRPr="001047D6" w:rsidRDefault="00332C60" w:rsidP="00086BE2">
            <w:pPr>
              <w:rPr>
                <w:rFonts w:ascii="Arial" w:hAnsi="Arial" w:cs="Arial"/>
                <w:sz w:val="16"/>
                <w:szCs w:val="16"/>
              </w:rPr>
            </w:pPr>
            <w:r>
              <w:rPr>
                <w:noProof/>
              </w:rPr>
              <w:pict>
                <v:rect id="_x0000_s3163" style="position:absolute;margin-left:45pt;margin-top:-.1pt;width:18pt;height:18.35pt;z-index:251719680;mso-position-horizontal-relative:text;mso-position-vertical-relative:text" fillcolor="#936">
                  <w10:anchorlock/>
                </v:rect>
              </w:pict>
            </w:r>
            <w:r>
              <w:rPr>
                <w:noProof/>
              </w:rPr>
              <w:pict>
                <v:rect id="_x0000_s3164" style="position:absolute;margin-left:45pt;margin-top:-.05pt;width:126pt;height:35.35pt;z-index:251718656;mso-position-horizontal-relative:text;mso-position-vertical-relative:text" fillcolor="#e5e5ff">
                  <v:textbox style="mso-next-textbox:#_x0000_s3164">
                    <w:txbxContent>
                      <w:p w:rsidR="00332C60" w:rsidRPr="001047D6" w:rsidRDefault="00332C60" w:rsidP="006C03AB">
                        <w:pPr>
                          <w:jc w:val="center"/>
                          <w:rPr>
                            <w:rFonts w:ascii="Arial" w:hAnsi="Arial" w:cs="Arial"/>
                            <w:b/>
                            <w:bCs/>
                          </w:rPr>
                        </w:pPr>
                        <w:r w:rsidRPr="001047D6">
                          <w:rPr>
                            <w:rFonts w:ascii="Arial" w:hAnsi="Arial" w:cs="Arial"/>
                            <w:b/>
                            <w:bCs/>
                          </w:rPr>
                          <w:t>Data</w:t>
                        </w:r>
                      </w:p>
                      <w:p w:rsidR="00332C60" w:rsidRPr="001047D6" w:rsidRDefault="00332C60" w:rsidP="006C03AB">
                        <w:pPr>
                          <w:jc w:val="center"/>
                          <w:rPr>
                            <w:rFonts w:ascii="Arial" w:hAnsi="Arial" w:cs="Arial"/>
                            <w:b/>
                            <w:bCs/>
                          </w:rPr>
                        </w:pPr>
                        <w:r w:rsidRPr="001047D6">
                          <w:rPr>
                            <w:rFonts w:ascii="Arial" w:hAnsi="Arial" w:cs="Arial"/>
                            <w:b/>
                            <w:bCs/>
                          </w:rPr>
                          <w:t>Matrix</w:t>
                        </w:r>
                      </w:p>
                    </w:txbxContent>
                  </v:textbox>
                  <w10:anchorlock/>
                </v:rect>
              </w:pict>
            </w:r>
            <w:r w:rsidRPr="001047D6">
              <w:rPr>
                <w:rFonts w:ascii="Arial" w:hAnsi="Arial" w:cs="Arial"/>
                <w:sz w:val="16"/>
                <w:szCs w:val="16"/>
              </w:rPr>
              <w:t>Subject 1</w:t>
            </w:r>
          </w:p>
        </w:tc>
      </w:tr>
      <w:tr w:rsidR="00332C60" w:rsidRPr="00512405">
        <w:tc>
          <w:tcPr>
            <w:tcW w:w="1188" w:type="dxa"/>
          </w:tcPr>
          <w:p w:rsidR="00332C60" w:rsidRPr="001047D6" w:rsidRDefault="00332C60" w:rsidP="00086BE2">
            <w:pPr>
              <w:rPr>
                <w:rFonts w:ascii="Arial" w:hAnsi="Arial" w:cs="Arial"/>
                <w:sz w:val="16"/>
                <w:szCs w:val="16"/>
              </w:rPr>
            </w:pP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2</w:t>
            </w:r>
          </w:p>
        </w:tc>
      </w:tr>
      <w:tr w:rsidR="00332C60" w:rsidRPr="00512405">
        <w:tc>
          <w:tcPr>
            <w:tcW w:w="1188" w:type="dxa"/>
          </w:tcPr>
          <w:p w:rsidR="00332C60" w:rsidRPr="001047D6" w:rsidRDefault="00332C60" w:rsidP="00086BE2">
            <w:pPr>
              <w:rPr>
                <w:rFonts w:ascii="Arial" w:hAnsi="Arial" w:cs="Arial"/>
                <w:sz w:val="16"/>
                <w:szCs w:val="16"/>
              </w:rPr>
            </w:pPr>
            <w:r w:rsidRPr="001047D6">
              <w:rPr>
                <w:rFonts w:ascii="Arial" w:hAnsi="Arial" w:cs="Arial"/>
                <w:sz w:val="16"/>
                <w:szCs w:val="16"/>
              </w:rPr>
              <w:t>Condition 2</w:t>
            </w: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1</w:t>
            </w:r>
          </w:p>
        </w:tc>
      </w:tr>
      <w:tr w:rsidR="00332C60" w:rsidRPr="00512405">
        <w:tc>
          <w:tcPr>
            <w:tcW w:w="1188" w:type="dxa"/>
          </w:tcPr>
          <w:p w:rsidR="00332C60" w:rsidRPr="001047D6" w:rsidRDefault="00332C60" w:rsidP="00086BE2">
            <w:pPr>
              <w:rPr>
                <w:rFonts w:ascii="Arial" w:hAnsi="Arial" w:cs="Arial"/>
                <w:sz w:val="16"/>
                <w:szCs w:val="16"/>
              </w:rPr>
            </w:pPr>
          </w:p>
        </w:tc>
        <w:tc>
          <w:tcPr>
            <w:tcW w:w="1080" w:type="dxa"/>
          </w:tcPr>
          <w:p w:rsidR="00332C60" w:rsidRPr="001047D6" w:rsidRDefault="00332C60" w:rsidP="00086BE2">
            <w:pPr>
              <w:rPr>
                <w:rFonts w:ascii="Arial" w:hAnsi="Arial" w:cs="Arial"/>
                <w:sz w:val="16"/>
                <w:szCs w:val="16"/>
              </w:rPr>
            </w:pPr>
            <w:r w:rsidRPr="001047D6">
              <w:rPr>
                <w:rFonts w:ascii="Arial" w:hAnsi="Arial" w:cs="Arial"/>
                <w:sz w:val="16"/>
                <w:szCs w:val="16"/>
              </w:rPr>
              <w:t>Subject 2</w:t>
            </w:r>
          </w:p>
        </w:tc>
      </w:tr>
    </w:tbl>
    <w:p w:rsidR="00332C60" w:rsidRPr="00972DB6" w:rsidRDefault="00332C60" w:rsidP="006C03AB">
      <w:r>
        <w:rPr>
          <w:noProof/>
        </w:rPr>
        <w:pict>
          <v:shape id="_x0000_s3165" type="#_x0000_t102" style="position:absolute;margin-left:-148.35pt;margin-top:2.75pt;width:18pt;height:18pt;z-index:251744256;mso-position-horizontal-relative:text;mso-position-vertical-relative:text" fillcolor="blue">
            <w10:anchorlock/>
          </v:shape>
        </w:pict>
      </w:r>
      <w:r>
        <w:rPr>
          <w:noProof/>
        </w:rPr>
        <w:pict>
          <v:shape id="_x0000_s3166" type="#_x0000_t103" style="position:absolute;margin-left:13.65pt;margin-top:11.75pt;width:18pt;height:18pt;z-index:251737088;mso-position-horizontal-relative:text;mso-position-vertical-relative:text" fillcolor="#936">
            <w10:anchorlock/>
          </v:shape>
        </w:pict>
      </w:r>
      <w:r>
        <w:rPr>
          <w:noProof/>
        </w:rPr>
        <w:pict>
          <v:line id="_x0000_s3167" style="position:absolute;z-index:251736064;mso-position-horizontal-relative:text;mso-position-vertical-relative:text" from="-139.35pt,28.95pt" to="-121.35pt,28.95pt" strokecolor="gray" strokeweight="1.5pt">
            <v:stroke endarrow="block"/>
            <w10:anchorlock/>
          </v:line>
        </w:pict>
      </w:r>
      <w:r>
        <w:rPr>
          <w:noProof/>
        </w:rPr>
        <w:pict>
          <v:shape id="_x0000_s3168" type="#_x0000_t202" style="position:absolute;margin-left:121.65pt;margin-top:2.75pt;width:1in;height:18pt;z-index:251734016;mso-position-horizontal-relative:text;mso-position-vertical-relative:text" strokecolor="white">
            <v:textbox style="mso-next-textbox:#_x0000_s3168">
              <w:txbxContent>
                <w:p w:rsidR="00332C60" w:rsidRPr="001047D6" w:rsidRDefault="00332C60" w:rsidP="00A2482E">
                  <w:pPr>
                    <w:jc w:val="center"/>
                    <w:rPr>
                      <w:rFonts w:ascii="Arial" w:hAnsi="Arial" w:cs="Arial"/>
                      <w:b/>
                      <w:bCs/>
                      <w:sz w:val="20"/>
                      <w:szCs w:val="20"/>
                    </w:rPr>
                  </w:pPr>
                  <w:r w:rsidRPr="001047D6">
                    <w:rPr>
                      <w:rFonts w:ascii="Arial" w:hAnsi="Arial" w:cs="Arial"/>
                      <w:b/>
                      <w:bCs/>
                      <w:sz w:val="20"/>
                      <w:szCs w:val="20"/>
                    </w:rPr>
                    <w:t>Correlation</w:t>
                  </w:r>
                </w:p>
              </w:txbxContent>
            </v:textbox>
            <w10:anchorlock/>
          </v:shape>
        </w:pict>
      </w:r>
      <w:r>
        <w:rPr>
          <w:noProof/>
        </w:rPr>
        <w:pict>
          <v:rect id="_x0000_s3169" style="position:absolute;margin-left:-121.35pt;margin-top:2.75pt;width:54pt;height:45pt;z-index:251732992;mso-position-horizontal-relative:text;mso-position-vertical-relative:text" filled="f" strokecolor="blue" strokeweight="1.25pt">
            <w10:anchorlock/>
          </v:rect>
        </w:pict>
      </w:r>
      <w:r>
        <w:rPr>
          <w:noProof/>
        </w:rPr>
        <w:pict>
          <v:rect id="_x0000_s3170" style="position:absolute;margin-left:202.65pt;margin-top:8.4pt;width:126pt;height:35.35pt;z-index:251717632;mso-position-horizontal-relative:text;mso-position-vertical-relative:text" fillcolor="#e5e5ff">
            <v:textbox style="mso-next-textbox:#_x0000_s3170">
              <w:txbxContent>
                <w:p w:rsidR="00332C60" w:rsidRPr="001047D6" w:rsidRDefault="00332C60" w:rsidP="006C03AB">
                  <w:pPr>
                    <w:jc w:val="center"/>
                    <w:rPr>
                      <w:rFonts w:ascii="Arial" w:hAnsi="Arial" w:cs="Arial"/>
                      <w:b/>
                      <w:bCs/>
                      <w:sz w:val="22"/>
                      <w:szCs w:val="22"/>
                    </w:rPr>
                  </w:pPr>
                  <w:r w:rsidRPr="001047D6">
                    <w:rPr>
                      <w:rFonts w:ascii="Arial" w:hAnsi="Arial" w:cs="Arial"/>
                      <w:b/>
                      <w:bCs/>
                      <w:sz w:val="22"/>
                      <w:szCs w:val="22"/>
                    </w:rPr>
                    <w:t>Behavioral Measures</w:t>
                  </w:r>
                </w:p>
              </w:txbxContent>
            </v:textbox>
            <w10:anchorlock/>
          </v:rect>
        </w:pict>
      </w:r>
      <w:r>
        <w:rPr>
          <w:noProof/>
        </w:rPr>
        <w:pict>
          <v:shape id="_x0000_s3171" type="#_x0000_t103" style="position:absolute;margin-left:40.65pt;margin-top:8.4pt;width:18pt;height:18pt;z-index:251715584;mso-position-horizontal-relative:text;mso-position-vertical-relative:text" adj=",,8100" fillcolor="#936">
            <w10:anchorlock/>
          </v:shape>
        </w:pict>
      </w:r>
    </w:p>
    <w:p w:rsidR="00332C60" w:rsidRPr="00972DB6" w:rsidRDefault="00332C60" w:rsidP="006C03AB">
      <w:r>
        <w:rPr>
          <w:noProof/>
        </w:rPr>
        <w:pict>
          <v:line id="_x0000_s3172" style="position:absolute;z-index:251716608" from="112.65pt,12.6pt" to="202.65pt,12.6pt">
            <v:stroke startarrow="block" endarrow="block"/>
            <w10:anchorlock/>
          </v:line>
        </w:pict>
      </w:r>
    </w:p>
    <w:p w:rsidR="00332C60" w:rsidRPr="00972DB6" w:rsidRDefault="00332C60" w:rsidP="006C03AB">
      <w:r>
        <w:rPr>
          <w:noProof/>
        </w:rPr>
        <w:pict>
          <v:line id="_x0000_s3173" style="position:absolute;flip:x;z-index:251735040" from="-139.35pt,1.35pt" to="-139.35pt,398.15pt" strokecolor="gray" strokeweight="1.5pt">
            <w10:anchorlock/>
          </v:line>
        </w:pict>
      </w:r>
      <w:r>
        <w:rPr>
          <w:noProof/>
        </w:rPr>
        <w:pict>
          <v:line id="_x0000_s3174" style="position:absolute;z-index:251711488" from="157.65pt,7.8pt" to="157.65pt,52.8pt">
            <v:stroke endarrow="block"/>
            <w10:anchorlock/>
          </v:line>
        </w:pict>
      </w:r>
    </w:p>
    <w:p w:rsidR="00332C60" w:rsidRPr="00972DB6" w:rsidRDefault="00332C60" w:rsidP="006C03AB"/>
    <w:p w:rsidR="00332C60" w:rsidRPr="00972DB6" w:rsidRDefault="00332C60" w:rsidP="006C03AB"/>
    <w:p w:rsidR="00332C60" w:rsidRPr="00972DB6" w:rsidRDefault="00332C60" w:rsidP="006C03AB">
      <w:r>
        <w:rPr>
          <w:noProof/>
        </w:rPr>
        <w:pict>
          <v:line id="_x0000_s3175" style="position:absolute;flip:x;z-index:251713536" from="-180.75pt,11.2pt" to="-180.25pt,476.5pt" strokecolor="gray" strokeweight="1.5pt">
            <w10:anchorlock/>
          </v:line>
        </w:pict>
      </w:r>
      <w:r>
        <w:rPr>
          <w:noProof/>
        </w:rPr>
        <w:pict>
          <v:line id="_x0000_s3176" style="position:absolute;z-index:251714560" from="-180.25pt,11.2pt" to="-153.25pt,11.2pt" strokecolor="gray" strokeweight="1.5pt">
            <v:stroke endarrow="block"/>
            <w10:anchorlock/>
          </v:line>
        </w:pict>
      </w:r>
    </w:p>
    <w:p w:rsidR="00332C60" w:rsidRPr="00972DB6" w:rsidRDefault="00332C60" w:rsidP="006C03AB">
      <w:r>
        <w:rPr>
          <w:noProof/>
        </w:rPr>
        <w:pict>
          <v:rect id="_x0000_s3177" style="position:absolute;margin-left:126pt;margin-top:6.6pt;width:234pt;height:54pt;z-index:251712512" fillcolor="#e5e5ff">
            <v:textbox style="mso-next-textbox:#_x0000_s3177">
              <w:txbxContent>
                <w:p w:rsidR="00332C60" w:rsidRPr="001047D6" w:rsidRDefault="00332C60" w:rsidP="006C03AB">
                  <w:pPr>
                    <w:jc w:val="center"/>
                    <w:rPr>
                      <w:rFonts w:ascii="Arial" w:hAnsi="Arial" w:cs="Arial"/>
                      <w:b/>
                      <w:bCs/>
                      <w:sz w:val="22"/>
                      <w:szCs w:val="22"/>
                    </w:rPr>
                  </w:pPr>
                  <w:r w:rsidRPr="001047D6">
                    <w:rPr>
                      <w:rFonts w:ascii="Arial" w:hAnsi="Arial" w:cs="Arial"/>
                      <w:b/>
                      <w:bCs/>
                      <w:sz w:val="22"/>
                      <w:szCs w:val="22"/>
                    </w:rPr>
                    <w:t>Correlation Matrix</w:t>
                  </w:r>
                </w:p>
                <w:p w:rsidR="00332C60" w:rsidRPr="001047D6" w:rsidRDefault="00332C60" w:rsidP="006C03AB">
                  <w:pPr>
                    <w:jc w:val="center"/>
                    <w:rPr>
                      <w:rFonts w:ascii="Arial" w:hAnsi="Arial" w:cs="Arial"/>
                      <w:sz w:val="20"/>
                      <w:szCs w:val="20"/>
                    </w:rPr>
                  </w:pPr>
                  <w:r w:rsidRPr="001047D6">
                    <w:rPr>
                      <w:rFonts w:ascii="Arial" w:hAnsi="Arial" w:cs="Arial"/>
                      <w:sz w:val="20"/>
                      <w:szCs w:val="20"/>
                    </w:rPr>
                    <w:t>Correlations between the behavioral measures and data matrix</w:t>
                  </w:r>
                </w:p>
              </w:txbxContent>
            </v:textbox>
            <w10:anchorlock/>
          </v:rect>
        </w:pict>
      </w:r>
    </w:p>
    <w:p w:rsidR="00332C60" w:rsidRPr="00972DB6" w:rsidRDefault="00332C60" w:rsidP="006C03AB"/>
    <w:p w:rsidR="00332C60" w:rsidRPr="00972DB6" w:rsidRDefault="00332C60" w:rsidP="006C03AB"/>
    <w:p w:rsidR="00332C60" w:rsidRPr="00972DB6" w:rsidRDefault="00332C60" w:rsidP="006C03AB"/>
    <w:p w:rsidR="00332C60" w:rsidRPr="00972DB6" w:rsidRDefault="00332C60" w:rsidP="006C03AB">
      <w:r>
        <w:rPr>
          <w:noProof/>
        </w:rPr>
        <w:pict>
          <v:line id="_x0000_s3178" style="position:absolute;z-index:251731968" from="342pt,5.4pt" to="342pt,32.4pt" strokecolor="#969696">
            <v:stroke dashstyle="dash" endarrow="block"/>
            <w10:anchorlock/>
          </v:line>
        </w:pict>
      </w:r>
    </w:p>
    <w:p w:rsidR="00332C60" w:rsidRPr="00972DB6" w:rsidRDefault="00332C60" w:rsidP="006C03AB"/>
    <w:p w:rsidR="00332C60" w:rsidRPr="00972DB6" w:rsidRDefault="00332C60" w:rsidP="006C03AB">
      <w:r>
        <w:rPr>
          <w:noProof/>
        </w:rPr>
        <w:pict>
          <v:rect id="_x0000_s3179" style="position:absolute;margin-left:261pt;margin-top:4.8pt;width:3in;height:36pt;z-index:251730944" fillcolor="#e5e5ff">
            <v:textbox style="mso-next-textbox:#_x0000_s3179">
              <w:txbxContent>
                <w:p w:rsidR="00332C60" w:rsidRPr="001047D6" w:rsidRDefault="00332C60" w:rsidP="006C03AB">
                  <w:pPr>
                    <w:jc w:val="center"/>
                    <w:rPr>
                      <w:rFonts w:ascii="Arial" w:hAnsi="Arial" w:cs="Arial"/>
                      <w:b/>
                      <w:bCs/>
                      <w:sz w:val="22"/>
                      <w:szCs w:val="22"/>
                    </w:rPr>
                  </w:pPr>
                  <w:r w:rsidRPr="001047D6">
                    <w:rPr>
                      <w:rFonts w:ascii="Arial" w:hAnsi="Arial" w:cs="Arial"/>
                      <w:b/>
                      <w:bCs/>
                      <w:sz w:val="22"/>
                      <w:szCs w:val="22"/>
                    </w:rPr>
                    <w:t>Correlation Matrix</w:t>
                  </w:r>
                </w:p>
                <w:p w:rsidR="00332C60" w:rsidRPr="001D05BC" w:rsidRDefault="00332C60" w:rsidP="006C03AB">
                  <w:pPr>
                    <w:jc w:val="center"/>
                    <w:rPr>
                      <w:sz w:val="20"/>
                      <w:szCs w:val="20"/>
                    </w:rPr>
                  </w:pPr>
                </w:p>
              </w:txbxContent>
            </v:textbox>
            <w10:anchorlock/>
          </v:rect>
        </w:pict>
      </w:r>
      <w:r>
        <w:rPr>
          <w:noProof/>
        </w:rPr>
        <w:pict>
          <v:line id="_x0000_s3180" style="position:absolute;z-index:251729920" from="207pt,24.2pt" to="261pt,24.2pt">
            <v:stroke startarrow="block" endarrow="block"/>
            <w10:anchorlock/>
          </v:line>
        </w:pict>
      </w:r>
      <w:r>
        <w:rPr>
          <w:noProof/>
        </w:rPr>
        <w:pict>
          <v:rect id="_x0000_s3181" style="position:absolute;margin-left:36pt;margin-top:4.8pt;width:171pt;height:36pt;z-index:251728896" fillcolor="#e5e5ff">
            <v:textbox style="mso-next-textbox:#_x0000_s3181">
              <w:txbxContent>
                <w:p w:rsidR="00332C60" w:rsidRPr="001047D6" w:rsidRDefault="00332C60" w:rsidP="006C03AB">
                  <w:pPr>
                    <w:jc w:val="center"/>
                    <w:rPr>
                      <w:rFonts w:ascii="Arial" w:hAnsi="Arial" w:cs="Arial"/>
                      <w:sz w:val="20"/>
                      <w:szCs w:val="20"/>
                    </w:rPr>
                  </w:pPr>
                  <w:r w:rsidRPr="001047D6">
                    <w:rPr>
                      <w:rFonts w:ascii="Arial" w:hAnsi="Arial" w:cs="Arial"/>
                      <w:b/>
                      <w:bCs/>
                      <w:sz w:val="22"/>
                      <w:szCs w:val="22"/>
                    </w:rPr>
                    <w:t>Design Data (Normalized)</w:t>
                  </w:r>
                  <w:r w:rsidRPr="001047D6">
                    <w:rPr>
                      <w:rFonts w:ascii="Arial" w:hAnsi="Arial" w:cs="Arial"/>
                      <w:sz w:val="20"/>
                      <w:szCs w:val="20"/>
                    </w:rPr>
                    <w:t>: Specified Contrasts</w:t>
                  </w:r>
                </w:p>
              </w:txbxContent>
            </v:textbox>
            <w10:anchorlock/>
          </v:rect>
        </w:pict>
      </w:r>
    </w:p>
    <w:p w:rsidR="00332C60" w:rsidRPr="00972DB6" w:rsidRDefault="00332C60" w:rsidP="006C03AB"/>
    <w:p w:rsidR="00332C60" w:rsidRPr="00972DB6" w:rsidRDefault="00332C60" w:rsidP="006C03AB">
      <w:r>
        <w:rPr>
          <w:noProof/>
        </w:rPr>
        <w:pict>
          <v:line id="_x0000_s3182" style="position:absolute;z-index:251726848" from="63pt,13.2pt" to="63pt,142.6pt" strokecolor="#969696">
            <v:stroke dashstyle="dash" endarrow="block"/>
            <w10:anchorlock/>
          </v:line>
        </w:pict>
      </w:r>
      <w:r>
        <w:rPr>
          <w:noProof/>
        </w:rPr>
        <w:pict>
          <v:line id="_x0000_s3183" style="position:absolute;z-index:251722752" from="234pt,4.2pt" to="234pt,28.3pt">
            <v:stroke endarrow="block"/>
            <w10:anchorlock/>
          </v:line>
        </w:pict>
      </w:r>
    </w:p>
    <w:p w:rsidR="00332C60" w:rsidRPr="00972DB6" w:rsidRDefault="00332C60" w:rsidP="006C03AB"/>
    <w:p w:rsidR="00332C60" w:rsidRPr="00972DB6" w:rsidRDefault="00332C60" w:rsidP="006C03AB">
      <w:r>
        <w:rPr>
          <w:noProof/>
        </w:rPr>
        <w:pict>
          <v:rect id="_x0000_s3184" style="position:absolute;margin-left:108pt;margin-top:3.6pt;width:243pt;height:45pt;z-index:251723776" fillcolor="#e5e5ff">
            <v:textbox style="mso-next-textbox:#_x0000_s3184">
              <w:txbxContent>
                <w:p w:rsidR="00332C60" w:rsidRPr="001047D6" w:rsidRDefault="00332C60" w:rsidP="006C03AB">
                  <w:pPr>
                    <w:jc w:val="center"/>
                    <w:rPr>
                      <w:rFonts w:ascii="Arial" w:hAnsi="Arial" w:cs="Arial"/>
                      <w:b/>
                      <w:bCs/>
                      <w:sz w:val="22"/>
                      <w:szCs w:val="22"/>
                    </w:rPr>
                  </w:pPr>
                  <w:r w:rsidRPr="001047D6">
                    <w:rPr>
                      <w:rFonts w:ascii="Arial" w:hAnsi="Arial" w:cs="Arial"/>
                      <w:b/>
                      <w:bCs/>
                      <w:sz w:val="22"/>
                      <w:szCs w:val="22"/>
                    </w:rPr>
                    <w:t>Cross-Block Correlation</w:t>
                  </w:r>
                </w:p>
                <w:p w:rsidR="00332C60" w:rsidRPr="001047D6" w:rsidRDefault="00332C60" w:rsidP="006C03AB">
                  <w:pPr>
                    <w:jc w:val="center"/>
                    <w:rPr>
                      <w:rFonts w:ascii="Arial" w:hAnsi="Arial" w:cs="Arial"/>
                      <w:sz w:val="20"/>
                      <w:szCs w:val="20"/>
                    </w:rPr>
                  </w:pPr>
                  <w:r w:rsidRPr="001047D6">
                    <w:rPr>
                      <w:rFonts w:ascii="Arial" w:hAnsi="Arial" w:cs="Arial"/>
                      <w:sz w:val="20"/>
                      <w:szCs w:val="20"/>
                    </w:rPr>
                    <w:t xml:space="preserve">Models the relationship between two blocks of variables </w:t>
                  </w:r>
                </w:p>
              </w:txbxContent>
            </v:textbox>
            <w10:anchorlock/>
          </v:rect>
        </w:pict>
      </w:r>
    </w:p>
    <w:p w:rsidR="00332C60" w:rsidRDefault="00332C60" w:rsidP="006C03AB">
      <w:r>
        <w:rPr>
          <w:noProof/>
        </w:rPr>
        <w:pict>
          <v:line id="_x0000_s3185" style="position:absolute;z-index:251725824" from="487.5pt,564.75pt" to="487.5pt,681.75pt" strokecolor="#969696">
            <v:stroke dashstyle="dash" endarrow="block"/>
            <w10:anchorlock/>
          </v:line>
        </w:pict>
      </w:r>
      <w:r>
        <w:rPr>
          <w:noProof/>
        </w:rPr>
        <w:pict>
          <v:line id="_x0000_s3186" style="position:absolute;z-index:251724800" from="397.5pt,465.75pt" to="397.5pt,681.75pt" strokecolor="#969696">
            <v:stroke dashstyle="dash" endarrow="block"/>
            <w10:anchorlock/>
          </v:line>
        </w:pict>
      </w:r>
    </w:p>
    <w:p w:rsidR="00332C60" w:rsidRPr="00972DB6" w:rsidRDefault="00332C60" w:rsidP="006C03AB"/>
    <w:p w:rsidR="00332C60" w:rsidRDefault="00332C60" w:rsidP="006C03AB">
      <w:r>
        <w:rPr>
          <w:noProof/>
        </w:rPr>
        <w:pict>
          <v:line id="_x0000_s3187" style="position:absolute;z-index:251727872" from="324pt,1.6pt" to="324pt,77pt" strokecolor="#969696">
            <v:stroke dashstyle="dash" endarrow="block"/>
            <w10:anchorlock/>
          </v:line>
        </w:pict>
      </w:r>
    </w:p>
    <w:p w:rsidR="00332C60" w:rsidRPr="00972DB6" w:rsidRDefault="00332C60" w:rsidP="006C03AB">
      <w:pPr>
        <w:tabs>
          <w:tab w:val="left" w:pos="7080"/>
        </w:tabs>
      </w:pPr>
      <w:r>
        <w:tab/>
      </w:r>
    </w:p>
    <w:p w:rsidR="00332C60" w:rsidRDefault="00332C60" w:rsidP="006C03AB">
      <w:pPr>
        <w:tabs>
          <w:tab w:val="left" w:pos="7080"/>
        </w:tabs>
      </w:pPr>
    </w:p>
    <w:p w:rsidR="00332C60" w:rsidRDefault="00332C60" w:rsidP="006C03AB">
      <w:pPr>
        <w:tabs>
          <w:tab w:val="left" w:pos="7080"/>
        </w:tabs>
      </w:pPr>
    </w:p>
    <w:p w:rsidR="00332C60" w:rsidRDefault="00332C60" w:rsidP="006C03AB">
      <w:pPr>
        <w:tabs>
          <w:tab w:val="left" w:pos="7080"/>
        </w:tabs>
      </w:pPr>
    </w:p>
    <w:p w:rsidR="00332C60" w:rsidRDefault="00332C60" w:rsidP="006C03AB">
      <w:pPr>
        <w:tabs>
          <w:tab w:val="left" w:pos="7080"/>
        </w:tabs>
      </w:pPr>
      <w:r>
        <w:rPr>
          <w:noProof/>
        </w:rPr>
        <w:pict>
          <v:rect id="_x0000_s3188" style="position:absolute;margin-left:18pt;margin-top:4.6pt;width:117pt;height:45pt;z-index:251743232" fillcolor="#e5e5ff">
            <v:textbox style="mso-next-textbox:#_x0000_s3188">
              <w:txbxContent>
                <w:p w:rsidR="00332C60" w:rsidRPr="001047D6" w:rsidRDefault="00332C60" w:rsidP="00A2482E">
                  <w:pPr>
                    <w:jc w:val="center"/>
                    <w:rPr>
                      <w:rFonts w:ascii="Arial" w:hAnsi="Arial" w:cs="Arial"/>
                      <w:sz w:val="20"/>
                      <w:szCs w:val="20"/>
                    </w:rPr>
                  </w:pPr>
                  <w:r w:rsidRPr="001047D6">
                    <w:rPr>
                      <w:rFonts w:ascii="Arial" w:hAnsi="Arial" w:cs="Arial"/>
                      <w:b/>
                      <w:bCs/>
                      <w:sz w:val="22"/>
                      <w:szCs w:val="22"/>
                    </w:rPr>
                    <w:t>Design LV</w:t>
                  </w:r>
                  <w:r w:rsidRPr="001047D6">
                    <w:rPr>
                      <w:rFonts w:ascii="Arial" w:hAnsi="Arial" w:cs="Arial"/>
                      <w:sz w:val="20"/>
                      <w:szCs w:val="20"/>
                    </w:rPr>
                    <w:t xml:space="preserve">: </w:t>
                  </w:r>
                </w:p>
                <w:p w:rsidR="00332C60" w:rsidRPr="001047D6" w:rsidRDefault="00332C60" w:rsidP="00A2482E">
                  <w:pPr>
                    <w:jc w:val="center"/>
                    <w:rPr>
                      <w:rFonts w:ascii="Arial" w:hAnsi="Arial" w:cs="Arial"/>
                      <w:sz w:val="20"/>
                      <w:szCs w:val="20"/>
                    </w:rPr>
                  </w:pPr>
                  <w:r w:rsidRPr="001047D6">
                    <w:rPr>
                      <w:rFonts w:ascii="Arial" w:hAnsi="Arial" w:cs="Arial"/>
                      <w:sz w:val="20"/>
                      <w:szCs w:val="20"/>
                    </w:rPr>
                    <w:t>Set of Specified Contrasts</w:t>
                  </w:r>
                </w:p>
              </w:txbxContent>
            </v:textbox>
            <w10:anchorlock/>
          </v:rect>
        </w:pict>
      </w:r>
      <w:r>
        <w:rPr>
          <w:noProof/>
        </w:rPr>
        <w:pict>
          <v:rect id="_x0000_s3189" style="position:absolute;margin-left:153pt;margin-top:4.6pt;width:126pt;height:45pt;z-index:251741184" fillcolor="#e5e5ff">
            <v:textbox style="mso-next-textbox:#_x0000_s3189">
              <w:txbxContent>
                <w:p w:rsidR="00332C60" w:rsidRPr="001047D6" w:rsidRDefault="00332C60" w:rsidP="00A2482E">
                  <w:pPr>
                    <w:jc w:val="center"/>
                    <w:rPr>
                      <w:rFonts w:ascii="Arial" w:hAnsi="Arial" w:cs="Arial"/>
                      <w:b/>
                      <w:bCs/>
                      <w:sz w:val="22"/>
                      <w:szCs w:val="22"/>
                    </w:rPr>
                  </w:pPr>
                  <w:r w:rsidRPr="001047D6">
                    <w:rPr>
                      <w:rFonts w:ascii="Arial" w:hAnsi="Arial" w:cs="Arial"/>
                      <w:b/>
                      <w:bCs/>
                      <w:sz w:val="22"/>
                      <w:szCs w:val="22"/>
                    </w:rPr>
                    <w:t xml:space="preserve">Singular Value </w:t>
                  </w:r>
                </w:p>
                <w:p w:rsidR="00332C60" w:rsidRPr="001047D6" w:rsidRDefault="00332C60" w:rsidP="00A2482E">
                  <w:pPr>
                    <w:jc w:val="center"/>
                    <w:rPr>
                      <w:rFonts w:ascii="Arial" w:hAnsi="Arial" w:cs="Arial"/>
                      <w:sz w:val="20"/>
                      <w:szCs w:val="20"/>
                    </w:rPr>
                  </w:pPr>
                  <w:r w:rsidRPr="001047D6">
                    <w:rPr>
                      <w:rFonts w:ascii="Arial" w:hAnsi="Arial" w:cs="Arial"/>
                      <w:sz w:val="20"/>
                      <w:szCs w:val="20"/>
                    </w:rPr>
                    <w:t>= sum of squares of Cross-Block</w:t>
                  </w:r>
                </w:p>
              </w:txbxContent>
            </v:textbox>
            <w10:anchorlock/>
          </v:rect>
        </w:pict>
      </w:r>
      <w:r>
        <w:rPr>
          <w:noProof/>
        </w:rPr>
        <w:pict>
          <v:rect id="_x0000_s3190" style="position:absolute;margin-left:297pt;margin-top:7.15pt;width:171pt;height:45pt;z-index:251742208" fillcolor="#e5e5ff">
            <v:textbox style="mso-next-textbox:#_x0000_s3190">
              <w:txbxContent>
                <w:p w:rsidR="00332C60" w:rsidRPr="001047D6" w:rsidRDefault="00332C60" w:rsidP="00A2482E">
                  <w:pPr>
                    <w:jc w:val="center"/>
                    <w:rPr>
                      <w:rFonts w:ascii="Arial" w:hAnsi="Arial" w:cs="Arial"/>
                      <w:sz w:val="22"/>
                      <w:szCs w:val="22"/>
                    </w:rPr>
                  </w:pPr>
                  <w:r w:rsidRPr="001047D6">
                    <w:rPr>
                      <w:rFonts w:ascii="Arial" w:hAnsi="Arial" w:cs="Arial"/>
                      <w:b/>
                      <w:bCs/>
                      <w:sz w:val="22"/>
                      <w:szCs w:val="22"/>
                    </w:rPr>
                    <w:t>Cross-Block (weights)</w:t>
                  </w:r>
                  <w:r w:rsidRPr="001047D6">
                    <w:rPr>
                      <w:rFonts w:ascii="Arial" w:hAnsi="Arial" w:cs="Arial"/>
                      <w:sz w:val="22"/>
                      <w:szCs w:val="22"/>
                    </w:rPr>
                    <w:t xml:space="preserve">: </w:t>
                  </w:r>
                </w:p>
                <w:p w:rsidR="00332C60" w:rsidRPr="001047D6" w:rsidRDefault="00332C60" w:rsidP="00A2482E">
                  <w:pPr>
                    <w:jc w:val="center"/>
                    <w:rPr>
                      <w:rFonts w:ascii="Arial" w:hAnsi="Arial" w:cs="Arial"/>
                      <w:sz w:val="20"/>
                      <w:szCs w:val="20"/>
                    </w:rPr>
                  </w:pPr>
                  <w:r w:rsidRPr="001047D6">
                    <w:rPr>
                      <w:rFonts w:ascii="Arial" w:hAnsi="Arial" w:cs="Arial"/>
                      <w:sz w:val="20"/>
                      <w:szCs w:val="20"/>
                    </w:rPr>
                    <w:t xml:space="preserve">How well each voxel relates to the contrasts </w:t>
                  </w:r>
                </w:p>
              </w:txbxContent>
            </v:textbox>
            <w10:anchorlock/>
          </v:rect>
        </w:pict>
      </w:r>
    </w:p>
    <w:p w:rsidR="00332C60" w:rsidRDefault="00332C60" w:rsidP="006C03AB">
      <w:pPr>
        <w:tabs>
          <w:tab w:val="left" w:pos="7080"/>
        </w:tabs>
      </w:pPr>
    </w:p>
    <w:p w:rsidR="00332C60" w:rsidRDefault="00332C60" w:rsidP="006C03AB">
      <w:pPr>
        <w:tabs>
          <w:tab w:val="left" w:pos="7080"/>
        </w:tabs>
      </w:pPr>
    </w:p>
    <w:p w:rsidR="00332C60" w:rsidRDefault="00332C60" w:rsidP="006C03AB">
      <w:pPr>
        <w:tabs>
          <w:tab w:val="left" w:pos="7080"/>
        </w:tabs>
      </w:pPr>
    </w:p>
    <w:p w:rsidR="00332C60" w:rsidRDefault="00332C60" w:rsidP="006C03AB">
      <w:pPr>
        <w:tabs>
          <w:tab w:val="left" w:pos="7080"/>
        </w:tabs>
      </w:pPr>
    </w:p>
    <w:p w:rsidR="00332C60" w:rsidRDefault="00332C60" w:rsidP="006C03AB">
      <w:pPr>
        <w:tabs>
          <w:tab w:val="left" w:pos="7080"/>
        </w:tabs>
      </w:pPr>
      <w:r>
        <w:rPr>
          <w:noProof/>
        </w:rPr>
        <w:pict>
          <v:line id="_x0000_s3191" style="position:absolute;z-index:251720704" from="3in,3.15pt" to="3in,25.6pt" strokecolor="gray" strokeweight="1.5pt">
            <w10:anchorlock/>
          </v:line>
        </w:pict>
      </w:r>
      <w:r>
        <w:rPr>
          <w:noProof/>
        </w:rPr>
        <w:pict>
          <v:shape id="_x0000_s3192" type="#_x0000_t202" style="position:absolute;margin-left:225pt;margin-top:12.15pt;width:225pt;height:45pt;z-index:251721728" strokecolor="white">
            <v:textbox style="mso-next-textbox:#_x0000_s3192">
              <w:txbxContent>
                <w:p w:rsidR="00332C60" w:rsidRPr="00E71EFD" w:rsidRDefault="00332C60" w:rsidP="006C03AB">
                  <w:pPr>
                    <w:rPr>
                      <w:rFonts w:ascii="Arial" w:hAnsi="Arial" w:cs="Arial"/>
                      <w:b/>
                      <w:bCs/>
                      <w:color w:val="808080"/>
                      <w:sz w:val="20"/>
                      <w:szCs w:val="20"/>
                    </w:rPr>
                  </w:pPr>
                  <w:r w:rsidRPr="00E71EFD">
                    <w:rPr>
                      <w:rFonts w:ascii="Arial" w:hAnsi="Arial" w:cs="Arial"/>
                      <w:b/>
                      <w:bCs/>
                      <w:color w:val="808080"/>
                      <w:sz w:val="20"/>
                      <w:szCs w:val="20"/>
                    </w:rPr>
                    <w:t>Iterations (whole process repeats for each permutation and bootstrap generating new Singular Values and Saliences)</w:t>
                  </w:r>
                </w:p>
              </w:txbxContent>
            </v:textbox>
            <w10:anchorlock/>
          </v:shape>
        </w:pict>
      </w:r>
    </w:p>
    <w:p w:rsidR="00332C60" w:rsidRDefault="00332C60" w:rsidP="006C03AB">
      <w:pPr>
        <w:tabs>
          <w:tab w:val="left" w:pos="7080"/>
        </w:tabs>
      </w:pPr>
      <w:r>
        <w:rPr>
          <w:noProof/>
        </w:rPr>
        <w:pict>
          <v:line id="_x0000_s3193" style="position:absolute;flip:x;z-index:251738112" from="-36pt,11.8pt" to="3in,12.35pt" strokecolor="gray" strokeweight="1.5pt">
            <w10:anchorlock/>
          </v:line>
        </w:pict>
      </w:r>
    </w:p>
    <w:p w:rsidR="00332C60" w:rsidRDefault="00332C60" w:rsidP="006C03AB">
      <w:pPr>
        <w:tabs>
          <w:tab w:val="left" w:pos="7080"/>
        </w:tabs>
      </w:pPr>
      <w:r>
        <w:rPr>
          <w:noProof/>
        </w:rPr>
        <w:pict>
          <v:shape id="_x0000_s3194" type="#_x0000_t202" style="position:absolute;margin-left:18pt;margin-top:2.2pt;width:180pt;height:22.8pt;z-index:251740160" strokecolor="white">
            <v:textbox style="mso-next-textbox:#_x0000_s3194">
              <w:txbxContent>
                <w:p w:rsidR="00332C60" w:rsidRPr="00E71EFD" w:rsidRDefault="00332C60" w:rsidP="00A2482E">
                  <w:pPr>
                    <w:rPr>
                      <w:rFonts w:ascii="Arial" w:hAnsi="Arial" w:cs="Arial"/>
                      <w:b/>
                      <w:bCs/>
                      <w:color w:val="0000FF"/>
                      <w:sz w:val="20"/>
                      <w:szCs w:val="20"/>
                    </w:rPr>
                  </w:pPr>
                  <w:r w:rsidRPr="00E71EFD">
                    <w:rPr>
                      <w:rFonts w:ascii="Arial" w:hAnsi="Arial" w:cs="Arial"/>
                      <w:b/>
                      <w:bCs/>
                      <w:color w:val="0000FF"/>
                      <w:sz w:val="20"/>
                      <w:szCs w:val="20"/>
                    </w:rPr>
                    <w:t>Permutations (e.g., 500 times)</w:t>
                  </w:r>
                </w:p>
              </w:txbxContent>
            </v:textbox>
            <w10:anchorlock/>
          </v:shape>
        </w:pict>
      </w:r>
    </w:p>
    <w:p w:rsidR="00332C60" w:rsidRDefault="00332C60" w:rsidP="006C03AB">
      <w:pPr>
        <w:tabs>
          <w:tab w:val="left" w:pos="7080"/>
        </w:tabs>
      </w:pPr>
      <w:r>
        <w:rPr>
          <w:noProof/>
        </w:rPr>
        <w:pict>
          <v:shape id="_x0000_s3195" type="#_x0000_t202" style="position:absolute;margin-left:18pt;margin-top:11.2pt;width:171pt;height:22.8pt;z-index:251739136" strokecolor="white">
            <v:textbox style="mso-next-textbox:#_x0000_s3195">
              <w:txbxContent>
                <w:p w:rsidR="00332C60" w:rsidRPr="00E71EFD" w:rsidRDefault="00332C60" w:rsidP="00A2482E">
                  <w:pPr>
                    <w:rPr>
                      <w:rFonts w:ascii="Arial" w:hAnsi="Arial" w:cs="Arial"/>
                      <w:b/>
                      <w:bCs/>
                      <w:color w:val="993366"/>
                      <w:sz w:val="20"/>
                      <w:szCs w:val="20"/>
                    </w:rPr>
                  </w:pPr>
                  <w:r w:rsidRPr="00E71EFD">
                    <w:rPr>
                      <w:rFonts w:ascii="Arial" w:hAnsi="Arial" w:cs="Arial"/>
                      <w:b/>
                      <w:bCs/>
                      <w:color w:val="993366"/>
                      <w:sz w:val="20"/>
                      <w:szCs w:val="20"/>
                    </w:rPr>
                    <w:t>Bootstrap (e.g., 100 times)</w:t>
                  </w:r>
                </w:p>
              </w:txbxContent>
            </v:textbox>
            <w10:anchorlock/>
          </v:shape>
        </w:pict>
      </w:r>
    </w:p>
    <w:p w:rsidR="00332C60" w:rsidRPr="00972DB6" w:rsidRDefault="00332C60" w:rsidP="006C03AB">
      <w:pPr>
        <w:tabs>
          <w:tab w:val="left" w:pos="7080"/>
        </w:tabs>
      </w:pPr>
    </w:p>
    <w:p w:rsidR="00332C60" w:rsidRDefault="00332C60" w:rsidP="006C03AB">
      <w:pPr>
        <w:tabs>
          <w:tab w:val="left" w:pos="7080"/>
        </w:tabs>
      </w:pPr>
    </w:p>
    <w:p w:rsidR="00332C60" w:rsidRPr="00972DB6" w:rsidRDefault="00332C60" w:rsidP="006C03AB">
      <w:pPr>
        <w:tabs>
          <w:tab w:val="left" w:pos="7080"/>
        </w:tabs>
      </w:pPr>
    </w:p>
    <w:p w:rsidR="00332C60" w:rsidRDefault="00332C60" w:rsidP="00E60AAD">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E71EFD">
      <w:pPr>
        <w:pStyle w:val="Heading2"/>
        <w:jc w:val="center"/>
      </w:pPr>
      <w:bookmarkStart w:id="31" w:name="_Toc284769869"/>
      <w:r>
        <w:t>FOR MATLAB USERS</w:t>
      </w:r>
      <w:bookmarkEnd w:id="31"/>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Default="00332C60" w:rsidP="00D93CC2">
      <w:pPr>
        <w:rPr>
          <w:sz w:val="22"/>
          <w:szCs w:val="22"/>
        </w:rPr>
      </w:pPr>
    </w:p>
    <w:p w:rsidR="00332C60" w:rsidRPr="00E71EFD" w:rsidRDefault="00332C60" w:rsidP="00D93CC2">
      <w:pPr>
        <w:rPr>
          <w:rFonts w:ascii="Arial" w:hAnsi="Arial" w:cs="Arial"/>
          <w:sz w:val="22"/>
          <w:szCs w:val="22"/>
        </w:rPr>
      </w:pPr>
      <w:r w:rsidRPr="00E71EFD">
        <w:rPr>
          <w:rFonts w:ascii="Arial" w:hAnsi="Arial" w:cs="Arial"/>
          <w:sz w:val="22"/>
          <w:szCs w:val="22"/>
        </w:rPr>
        <w:t xml:space="preserve">Using the </w:t>
      </w:r>
      <w:r w:rsidRPr="00E71EFD">
        <w:rPr>
          <w:rFonts w:ascii="Arial" w:hAnsi="Arial" w:cs="Arial"/>
          <w:i/>
          <w:iCs/>
          <w:sz w:val="22"/>
          <w:szCs w:val="22"/>
        </w:rPr>
        <w:t>Cognitive Control</w:t>
      </w:r>
      <w:r w:rsidRPr="00E71EFD">
        <w:rPr>
          <w:rFonts w:ascii="Arial" w:hAnsi="Arial" w:cs="Arial"/>
          <w:sz w:val="22"/>
          <w:szCs w:val="22"/>
        </w:rPr>
        <w:t xml:space="preserve"> dataset, we are interested in contrasting the congruent with the incongruent condition. The steps to run the analysis are the same as Behavioral PLS with the addition of specifying your contrasts. Follow Steps 1 to 4 in Behavioral PLS (section above). </w:t>
      </w:r>
    </w:p>
    <w:p w:rsidR="00332C60" w:rsidRDefault="00332C60" w:rsidP="000A3378">
      <w:pPr>
        <w:tabs>
          <w:tab w:val="left" w:pos="6060"/>
        </w:tabs>
        <w:rPr>
          <w:sz w:val="22"/>
          <w:szCs w:val="22"/>
        </w:rPr>
      </w:pPr>
      <w:r>
        <w:rPr>
          <w:sz w:val="22"/>
          <w:szCs w:val="22"/>
        </w:rPr>
        <w:tab/>
      </w:r>
    </w:p>
    <w:p w:rsidR="00332C60" w:rsidRPr="00E71EFD" w:rsidRDefault="00332C60" w:rsidP="00D93CC2">
      <w:pPr>
        <w:rPr>
          <w:rFonts w:ascii="Arial" w:hAnsi="Arial" w:cs="Arial"/>
          <w:b/>
          <w:bCs/>
          <w:sz w:val="20"/>
          <w:szCs w:val="20"/>
          <w:u w:val="single"/>
        </w:rPr>
      </w:pPr>
      <w:r w:rsidRPr="00E71EFD">
        <w:rPr>
          <w:rFonts w:ascii="Arial" w:hAnsi="Arial" w:cs="Arial"/>
          <w:b/>
          <w:bCs/>
          <w:sz w:val="20"/>
          <w:szCs w:val="20"/>
          <w:u w:val="single"/>
        </w:rPr>
        <w:t xml:space="preserve">Step 5: Specify the contrasts </w:t>
      </w:r>
    </w:p>
    <w:p w:rsidR="00332C60" w:rsidRDefault="00332C60" w:rsidP="00D93CC2">
      <w:pPr>
        <w:rPr>
          <w:sz w:val="22"/>
          <w:szCs w:val="22"/>
        </w:rPr>
      </w:pPr>
      <w:r>
        <w:rPr>
          <w:noProof/>
        </w:rPr>
        <w:pict>
          <v:shape id="_x0000_s3196" type="#_x0000_t75" style="position:absolute;margin-left:-18pt;margin-top:9.9pt;width:342pt;height:4in;z-index:-250939392">
            <v:imagedata r:id="rId125" o:title=""/>
          </v:shape>
        </w:pict>
      </w:r>
      <w:r w:rsidRPr="0085208B">
        <w:rPr>
          <w:sz w:val="22"/>
          <w:szCs w:val="22"/>
        </w:rPr>
        <w:t xml:space="preserve"> </w:t>
      </w:r>
    </w:p>
    <w:p w:rsidR="00332C60" w:rsidRDefault="00332C60" w:rsidP="00D92BE9">
      <w:pPr>
        <w:ind w:left="720" w:hanging="720"/>
        <w:rPr>
          <w:sz w:val="22"/>
          <w:szCs w:val="22"/>
        </w:rPr>
      </w:pPr>
      <w:r>
        <w:rPr>
          <w:noProof/>
        </w:rPr>
        <w:pict>
          <v:shape id="_x0000_s3197" type="#_x0000_t202" style="position:absolute;left:0;text-align:left;margin-left:366pt;margin-top:168.25pt;width:126pt;height:27pt;z-index:251398144" fillcolor="#e5f5ff">
            <v:textbox style="mso-next-textbox:#_x0000_s3197">
              <w:txbxContent>
                <w:p w:rsidR="00332C60" w:rsidRPr="00874B43" w:rsidRDefault="00332C60" w:rsidP="00D93CC2">
                  <w:pPr>
                    <w:rPr>
                      <w:rFonts w:ascii="Arial" w:hAnsi="Arial" w:cs="Arial"/>
                      <w:b/>
                      <w:bCs/>
                      <w:sz w:val="18"/>
                      <w:szCs w:val="18"/>
                    </w:rPr>
                  </w:pPr>
                  <w:r>
                    <w:rPr>
                      <w:rFonts w:ascii="Arial" w:hAnsi="Arial" w:cs="Arial"/>
                      <w:b/>
                      <w:bCs/>
                      <w:sz w:val="18"/>
                      <w:szCs w:val="18"/>
                    </w:rPr>
                    <w:t>Click to Open Contrast Window</w:t>
                  </w:r>
                </w:p>
                <w:p w:rsidR="00332C60" w:rsidRPr="0000602C" w:rsidRDefault="00332C60" w:rsidP="00D93CC2">
                  <w:pPr>
                    <w:rPr>
                      <w:rFonts w:ascii="Arial" w:hAnsi="Arial" w:cs="Arial"/>
                      <w:sz w:val="18"/>
                      <w:szCs w:val="18"/>
                    </w:rPr>
                  </w:pPr>
                </w:p>
              </w:txbxContent>
            </v:textbox>
            <w10:anchorlock/>
          </v:shape>
        </w:pict>
      </w:r>
    </w:p>
    <w:p w:rsidR="00332C60" w:rsidRDefault="00332C60" w:rsidP="00D92BE9">
      <w:pPr>
        <w:ind w:left="720" w:hanging="720"/>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r>
        <w:rPr>
          <w:noProof/>
        </w:rPr>
        <w:pict>
          <v:shape id="_x0000_s3198" type="#_x0000_t202" style="position:absolute;margin-left:366pt;margin-top:-87.65pt;width:114pt;height:108pt;z-index:252127232" fillcolor="#fcf">
            <v:textbox style="mso-next-textbox:#_x0000_s3198">
              <w:txbxContent>
                <w:p w:rsidR="00332C60" w:rsidRDefault="00332C60" w:rsidP="0085208B">
                  <w:pPr>
                    <w:rPr>
                      <w:rFonts w:ascii="Arial" w:hAnsi="Arial" w:cs="Arial"/>
                      <w:sz w:val="18"/>
                      <w:szCs w:val="18"/>
                    </w:rPr>
                  </w:pPr>
                  <w:r>
                    <w:rPr>
                      <w:rFonts w:ascii="Arial" w:hAnsi="Arial" w:cs="Arial"/>
                      <w:sz w:val="18"/>
                      <w:szCs w:val="18"/>
                    </w:rPr>
                    <w:t>Note that you need to deselect the conditions BEFORE loading the behavioral file and the contrast window.</w:t>
                  </w:r>
                </w:p>
                <w:p w:rsidR="00332C60" w:rsidRDefault="00332C60" w:rsidP="0085208B">
                  <w:pPr>
                    <w:rPr>
                      <w:rFonts w:ascii="Arial" w:hAnsi="Arial" w:cs="Arial"/>
                      <w:sz w:val="18"/>
                      <w:szCs w:val="18"/>
                    </w:rPr>
                  </w:pPr>
                </w:p>
                <w:p w:rsidR="00332C60" w:rsidRDefault="00332C60" w:rsidP="0085208B">
                  <w:pPr>
                    <w:rPr>
                      <w:rFonts w:ascii="Arial" w:hAnsi="Arial" w:cs="Arial"/>
                      <w:sz w:val="18"/>
                      <w:szCs w:val="18"/>
                    </w:rPr>
                  </w:pPr>
                  <w:r>
                    <w:rPr>
                      <w:rFonts w:ascii="Arial" w:hAnsi="Arial" w:cs="Arial"/>
                      <w:sz w:val="18"/>
                      <w:szCs w:val="18"/>
                    </w:rPr>
                    <w:t xml:space="preserve">At this point, we have already loaded the behavioral files. </w:t>
                  </w:r>
                </w:p>
              </w:txbxContent>
            </v:textbox>
            <w10:anchorlock/>
          </v:shape>
        </w:pict>
      </w: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r>
        <w:rPr>
          <w:noProof/>
        </w:rPr>
        <w:pict>
          <v:line id="_x0000_s3199" style="position:absolute;flip:x;z-index:252378112" from="300pt,5.75pt" to="366pt,5.75pt">
            <v:stroke endarrow="block"/>
          </v:line>
        </w:pict>
      </w:r>
    </w:p>
    <w:p w:rsidR="00332C60" w:rsidRDefault="00332C60" w:rsidP="00B00F46">
      <w:pPr>
        <w:rPr>
          <w:sz w:val="22"/>
          <w:szCs w:val="22"/>
        </w:rPr>
      </w:pPr>
    </w:p>
    <w:p w:rsidR="00332C60" w:rsidRDefault="00332C60" w:rsidP="00B00F46">
      <w:pPr>
        <w:rPr>
          <w:sz w:val="22"/>
          <w:szCs w:val="22"/>
        </w:rPr>
      </w:pPr>
      <w:r>
        <w:rPr>
          <w:noProof/>
        </w:rPr>
        <w:pict>
          <v:shape id="_x0000_s3200" type="#_x0000_t202" style="position:absolute;margin-left:366pt;margin-top:-28.55pt;width:126pt;height:36pt;z-index:251419648" fillcolor="#e5f5ff">
            <v:textbox style="mso-next-textbox:#_x0000_s3200">
              <w:txbxContent>
                <w:p w:rsidR="00332C60" w:rsidRPr="00874B43" w:rsidRDefault="00332C60" w:rsidP="00604DA0">
                  <w:pPr>
                    <w:rPr>
                      <w:rFonts w:ascii="Arial" w:hAnsi="Arial" w:cs="Arial"/>
                      <w:b/>
                      <w:bCs/>
                      <w:sz w:val="18"/>
                      <w:szCs w:val="18"/>
                    </w:rPr>
                  </w:pPr>
                  <w:r w:rsidRPr="00604DA0">
                    <w:rPr>
                      <w:rFonts w:ascii="Arial" w:hAnsi="Arial" w:cs="Arial"/>
                      <w:sz w:val="18"/>
                      <w:szCs w:val="18"/>
                    </w:rPr>
                    <w:t>Select</w:t>
                  </w:r>
                  <w:r>
                    <w:rPr>
                      <w:rFonts w:ascii="Arial" w:hAnsi="Arial" w:cs="Arial"/>
                      <w:b/>
                      <w:bCs/>
                      <w:sz w:val="18"/>
                      <w:szCs w:val="18"/>
                    </w:rPr>
                    <w:t xml:space="preserve"> “Non-Rotated Behav PLS”</w:t>
                  </w:r>
                </w:p>
                <w:p w:rsidR="00332C60" w:rsidRPr="0000602C" w:rsidRDefault="00332C60" w:rsidP="00604DA0">
                  <w:pPr>
                    <w:rPr>
                      <w:rFonts w:ascii="Arial" w:hAnsi="Arial" w:cs="Arial"/>
                      <w:sz w:val="18"/>
                      <w:szCs w:val="18"/>
                    </w:rPr>
                  </w:pPr>
                </w:p>
              </w:txbxContent>
            </v:textbox>
            <w10:anchorlock/>
          </v:shape>
        </w:pict>
      </w:r>
    </w:p>
    <w:p w:rsidR="00332C60" w:rsidRDefault="00332C60" w:rsidP="00B00F46">
      <w:pPr>
        <w:rPr>
          <w:sz w:val="22"/>
          <w:szCs w:val="22"/>
        </w:rPr>
      </w:pPr>
      <w:r>
        <w:rPr>
          <w:noProof/>
        </w:rPr>
        <w:pict>
          <v:line id="_x0000_s3201" style="position:absolute;flip:x y;z-index:252379136" from="168pt,3.8pt" to="366pt,12.8pt">
            <v:stroke endarrow="block"/>
          </v:line>
        </w:pict>
      </w: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p>
    <w:p w:rsidR="00332C60" w:rsidRDefault="00332C60" w:rsidP="00B00F46">
      <w:pPr>
        <w:rPr>
          <w:sz w:val="22"/>
          <w:szCs w:val="22"/>
        </w:rPr>
      </w:pPr>
      <w:r>
        <w:rPr>
          <w:noProof/>
        </w:rPr>
        <w:pict>
          <v:shape id="_x0000_s3202" type="#_x0000_t75" style="position:absolute;margin-left:-18pt;margin-top:-.3pt;width:336pt;height:277.5pt;z-index:-250936320">
            <v:imagedata r:id="rId126" o:title=""/>
          </v:shape>
        </w:pict>
      </w:r>
    </w:p>
    <w:p w:rsidR="00332C60" w:rsidRDefault="00332C60" w:rsidP="00B00F46">
      <w:pPr>
        <w:rPr>
          <w:sz w:val="22"/>
          <w:szCs w:val="22"/>
        </w:rPr>
      </w:pPr>
      <w:r>
        <w:rPr>
          <w:noProof/>
        </w:rPr>
        <w:pict>
          <v:shape id="_x0000_s3203" type="#_x0000_t202" style="position:absolute;margin-left:5in;margin-top:7.5pt;width:126pt;height:33.55pt;z-index:251400192" fillcolor="#e5f5ff">
            <v:textbox style="mso-next-textbox:#_x0000_s3203">
              <w:txbxContent>
                <w:p w:rsidR="00332C60" w:rsidRDefault="00332C60" w:rsidP="00D93CC2">
                  <w:pPr>
                    <w:rPr>
                      <w:rFonts w:ascii="Arial" w:hAnsi="Arial" w:cs="Arial"/>
                      <w:sz w:val="18"/>
                      <w:szCs w:val="18"/>
                    </w:rPr>
                  </w:pPr>
                  <w:r>
                    <w:rPr>
                      <w:rFonts w:ascii="Arial" w:hAnsi="Arial" w:cs="Arial"/>
                      <w:sz w:val="18"/>
                      <w:szCs w:val="18"/>
                    </w:rPr>
                    <w:t xml:space="preserve">The contrast for the group highlighted here. </w:t>
                  </w:r>
                </w:p>
              </w:txbxContent>
            </v:textbox>
            <w10:anchorlock/>
          </v:shape>
        </w:pict>
      </w:r>
    </w:p>
    <w:p w:rsidR="00332C60" w:rsidRDefault="00332C60" w:rsidP="00D93CC2">
      <w:pPr>
        <w:jc w:val="center"/>
        <w:rPr>
          <w:b/>
          <w:bCs/>
          <w:sz w:val="22"/>
          <w:szCs w:val="22"/>
        </w:rPr>
      </w:pPr>
      <w:r>
        <w:rPr>
          <w:noProof/>
        </w:rPr>
        <w:pict>
          <v:line id="_x0000_s3204" style="position:absolute;left:0;text-align:left;flip:x;z-index:252381184" from="276pt,1.4pt" to="5in,28.4pt">
            <v:stroke endarrow="block"/>
          </v:line>
        </w:pict>
      </w:r>
    </w:p>
    <w:p w:rsidR="00332C60" w:rsidRDefault="00332C60" w:rsidP="00D93CC2">
      <w:pPr>
        <w:jc w:val="center"/>
        <w:rPr>
          <w:b/>
          <w:bCs/>
          <w:sz w:val="22"/>
          <w:szCs w:val="22"/>
        </w:rPr>
      </w:pPr>
    </w:p>
    <w:p w:rsidR="00332C60" w:rsidRDefault="00332C60" w:rsidP="00D93CC2">
      <w:pPr>
        <w:rPr>
          <w:b/>
          <w:bCs/>
          <w:sz w:val="22"/>
          <w:szCs w:val="22"/>
        </w:rPr>
      </w:pPr>
      <w:r>
        <w:rPr>
          <w:noProof/>
        </w:rPr>
        <w:pict>
          <v:line id="_x0000_s3205" style="position:absolute;flip:x y;z-index:252383232" from="126pt,12.1pt" to="342pt,174.1pt">
            <v:stroke endarrow="block"/>
          </v:line>
        </w:pict>
      </w:r>
    </w:p>
    <w:p w:rsidR="00332C60" w:rsidRDefault="00332C60" w:rsidP="00D93CC2">
      <w:pPr>
        <w:jc w:val="center"/>
        <w:rPr>
          <w:b/>
          <w:bCs/>
          <w:sz w:val="22"/>
          <w:szCs w:val="22"/>
        </w:rPr>
      </w:pPr>
      <w:r>
        <w:rPr>
          <w:noProof/>
        </w:rPr>
        <w:pict>
          <v:shape id="_x0000_s3206" type="#_x0000_t202" style="position:absolute;left:0;text-align:left;margin-left:5in;margin-top:10.9pt;width:126pt;height:108pt;z-index:251399168" fillcolor="#e5f5ff">
            <v:textbox style="mso-next-textbox:#_x0000_s3206">
              <w:txbxContent>
                <w:p w:rsidR="00332C60" w:rsidRDefault="00332C60" w:rsidP="00D93CC2">
                  <w:pPr>
                    <w:rPr>
                      <w:rFonts w:ascii="Arial" w:hAnsi="Arial" w:cs="Arial"/>
                      <w:sz w:val="18"/>
                      <w:szCs w:val="18"/>
                    </w:rPr>
                  </w:pPr>
                  <w:r>
                    <w:rPr>
                      <w:rFonts w:ascii="Arial" w:hAnsi="Arial" w:cs="Arial"/>
                      <w:sz w:val="18"/>
                      <w:szCs w:val="18"/>
                    </w:rPr>
                    <w:t>The conditions to include in the contrast will be whatever was defined in the session profiles.</w:t>
                  </w:r>
                </w:p>
                <w:p w:rsidR="00332C60" w:rsidRDefault="00332C60" w:rsidP="00D93CC2">
                  <w:pPr>
                    <w:rPr>
                      <w:rFonts w:ascii="Arial" w:hAnsi="Arial" w:cs="Arial"/>
                      <w:sz w:val="18"/>
                      <w:szCs w:val="18"/>
                    </w:rPr>
                  </w:pPr>
                </w:p>
                <w:p w:rsidR="00332C60" w:rsidRPr="00874B43" w:rsidRDefault="00332C60" w:rsidP="00D93CC2">
                  <w:pPr>
                    <w:rPr>
                      <w:rFonts w:ascii="Arial" w:hAnsi="Arial" w:cs="Arial"/>
                      <w:sz w:val="18"/>
                      <w:szCs w:val="18"/>
                    </w:rPr>
                  </w:pPr>
                  <w:r>
                    <w:rPr>
                      <w:rFonts w:ascii="Arial" w:hAnsi="Arial" w:cs="Arial"/>
                      <w:sz w:val="18"/>
                      <w:szCs w:val="18"/>
                    </w:rPr>
                    <w:t xml:space="preserve">If you want to </w:t>
                  </w:r>
                  <w:r w:rsidRPr="00E3256A">
                    <w:rPr>
                      <w:rFonts w:ascii="Arial" w:hAnsi="Arial" w:cs="Arial"/>
                      <w:sz w:val="18"/>
                      <w:szCs w:val="18"/>
                      <w:u w:val="single"/>
                    </w:rPr>
                    <w:t>exclude</w:t>
                  </w:r>
                  <w:r>
                    <w:rPr>
                      <w:rFonts w:ascii="Arial" w:hAnsi="Arial" w:cs="Arial"/>
                      <w:sz w:val="18"/>
                      <w:szCs w:val="18"/>
                    </w:rPr>
                    <w:t xml:space="preserve"> a condition from the contrast, please “</w:t>
                  </w:r>
                  <w:r w:rsidRPr="00874B43">
                    <w:rPr>
                      <w:rFonts w:ascii="Arial" w:hAnsi="Arial" w:cs="Arial"/>
                      <w:b/>
                      <w:bCs/>
                      <w:sz w:val="18"/>
                      <w:szCs w:val="18"/>
                    </w:rPr>
                    <w:t>Deselect</w:t>
                  </w:r>
                  <w:r>
                    <w:rPr>
                      <w:rFonts w:ascii="Arial" w:hAnsi="Arial" w:cs="Arial"/>
                      <w:sz w:val="18"/>
                      <w:szCs w:val="18"/>
                    </w:rPr>
                    <w:t>” it at the previous window.</w:t>
                  </w:r>
                </w:p>
                <w:p w:rsidR="00332C60" w:rsidRPr="0000602C" w:rsidRDefault="00332C60" w:rsidP="00D93CC2">
                  <w:pPr>
                    <w:rPr>
                      <w:rFonts w:ascii="Arial" w:hAnsi="Arial" w:cs="Arial"/>
                      <w:sz w:val="18"/>
                      <w:szCs w:val="18"/>
                    </w:rPr>
                  </w:pPr>
                </w:p>
              </w:txbxContent>
            </v:textbox>
            <w10:anchorlock/>
          </v:shap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line id="_x0000_s3207" style="position:absolute;left:0;text-align:left;flip:x;z-index:252382208" from="276pt,6.5pt" to="5in,33.5pt">
            <v:stroke endarrow="block"/>
          </v:lin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shape id="_x0000_s3208" type="#_x0000_t202" style="position:absolute;left:0;text-align:left;margin-left:342pt;margin-top:6.75pt;width:162pt;height:42.55pt;z-index:251401216" fillcolor="#e5f5ff">
            <v:textbox style="mso-next-textbox:#_x0000_s3208">
              <w:txbxContent>
                <w:p w:rsidR="00332C60" w:rsidRDefault="00332C60" w:rsidP="00D93CC2">
                  <w:pPr>
                    <w:rPr>
                      <w:rFonts w:ascii="Arial" w:hAnsi="Arial" w:cs="Arial"/>
                      <w:sz w:val="18"/>
                      <w:szCs w:val="18"/>
                    </w:rPr>
                  </w:pPr>
                  <w:r>
                    <w:rPr>
                      <w:rFonts w:ascii="Arial" w:hAnsi="Arial" w:cs="Arial"/>
                      <w:sz w:val="18"/>
                      <w:szCs w:val="18"/>
                    </w:rPr>
                    <w:t>Type in the contrast. Note that the sum of the weights is zero. Then Click “</w:t>
                  </w:r>
                  <w:r w:rsidRPr="00E3256A">
                    <w:rPr>
                      <w:rFonts w:ascii="Arial" w:hAnsi="Arial" w:cs="Arial"/>
                      <w:b/>
                      <w:bCs/>
                      <w:sz w:val="18"/>
                      <w:szCs w:val="18"/>
                    </w:rPr>
                    <w:t>Add</w:t>
                  </w:r>
                  <w:r>
                    <w:rPr>
                      <w:rFonts w:ascii="Arial" w:hAnsi="Arial" w:cs="Arial"/>
                      <w:sz w:val="18"/>
                      <w:szCs w:val="18"/>
                    </w:rPr>
                    <w:t>”</w:t>
                  </w:r>
                </w:p>
              </w:txbxContent>
            </v:textbox>
            <w10:anchorlock/>
          </v:shap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shape id="_x0000_s3209" type="#_x0000_t75" style="position:absolute;left:0;text-align:left;margin-left:0;margin-top:5.35pt;width:306pt;height:261pt;z-index:-250932224">
            <v:imagedata r:id="rId127" o:title=""/>
          </v:shape>
        </w:pict>
      </w:r>
    </w:p>
    <w:p w:rsidR="00332C60" w:rsidRDefault="00332C60" w:rsidP="00D93CC2">
      <w:pPr>
        <w:jc w:val="center"/>
        <w:rPr>
          <w:b/>
          <w:bCs/>
          <w:sz w:val="22"/>
          <w:szCs w:val="22"/>
        </w:rPr>
      </w:pPr>
      <w:r>
        <w:rPr>
          <w:noProof/>
        </w:rPr>
        <w:pict>
          <v:shape id="_x0000_s3210" type="#_x0000_t202" style="position:absolute;left:0;text-align:left;margin-left:324pt;margin-top:23.35pt;width:180pt;height:18pt;z-index:251404288" fillcolor="#e5f5ff">
            <v:textbox style="mso-next-textbox:#_x0000_s3210">
              <w:txbxContent>
                <w:p w:rsidR="00332C60" w:rsidRDefault="00332C60" w:rsidP="00D93CC2">
                  <w:pPr>
                    <w:rPr>
                      <w:rFonts w:ascii="Arial" w:hAnsi="Arial" w:cs="Arial"/>
                      <w:sz w:val="18"/>
                      <w:szCs w:val="18"/>
                    </w:rPr>
                  </w:pPr>
                  <w:r>
                    <w:rPr>
                      <w:rFonts w:ascii="Arial" w:hAnsi="Arial" w:cs="Arial"/>
                      <w:sz w:val="18"/>
                      <w:szCs w:val="18"/>
                    </w:rPr>
                    <w:t>Click “Plot”, to plot the particular contrast</w:t>
                  </w:r>
                </w:p>
                <w:p w:rsidR="00332C60" w:rsidRDefault="00332C60" w:rsidP="00D93CC2">
                  <w:pPr>
                    <w:rPr>
                      <w:rFonts w:ascii="Arial" w:hAnsi="Arial" w:cs="Arial"/>
                      <w:sz w:val="18"/>
                      <w:szCs w:val="18"/>
                    </w:rPr>
                  </w:pPr>
                </w:p>
                <w:p w:rsidR="00332C60" w:rsidRPr="00874B43" w:rsidRDefault="00332C60" w:rsidP="00D93CC2">
                  <w:pPr>
                    <w:rPr>
                      <w:rFonts w:ascii="Arial" w:hAnsi="Arial" w:cs="Arial"/>
                      <w:sz w:val="18"/>
                      <w:szCs w:val="18"/>
                    </w:rPr>
                  </w:pPr>
                </w:p>
                <w:p w:rsidR="00332C60" w:rsidRPr="0000602C" w:rsidRDefault="00332C60" w:rsidP="00D93CC2">
                  <w:pPr>
                    <w:rPr>
                      <w:rFonts w:ascii="Arial" w:hAnsi="Arial" w:cs="Arial"/>
                      <w:sz w:val="18"/>
                      <w:szCs w:val="18"/>
                    </w:rPr>
                  </w:pPr>
                </w:p>
              </w:txbxContent>
            </v:textbox>
            <w10:anchorlock/>
          </v:shape>
        </w:pict>
      </w: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line id="_x0000_s3211" style="position:absolute;left:0;text-align:left;flip:x;z-index:252385280" from="132pt,3.4pt" to="324pt,39.4pt">
            <v:stroke endarrow="block"/>
          </v:lin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line id="_x0000_s3212" style="position:absolute;left:0;text-align:left;flip:x;z-index:252386304" from="90pt,10.45pt" to="324pt,28.45pt">
            <v:stroke endarrow="block"/>
          </v:line>
        </w:pict>
      </w:r>
      <w:r>
        <w:rPr>
          <w:noProof/>
        </w:rPr>
        <w:pict>
          <v:shape id="_x0000_s3213" type="#_x0000_t202" style="position:absolute;left:0;text-align:left;margin-left:324pt;margin-top:1.95pt;width:180pt;height:30.15pt;z-index:251403264" fillcolor="#e5f5ff">
            <v:textbox style="mso-next-textbox:#_x0000_s3213">
              <w:txbxContent>
                <w:p w:rsidR="00332C60" w:rsidRDefault="00332C60" w:rsidP="00D93CC2">
                  <w:pPr>
                    <w:rPr>
                      <w:rFonts w:ascii="Arial" w:hAnsi="Arial" w:cs="Arial"/>
                      <w:sz w:val="18"/>
                      <w:szCs w:val="18"/>
                    </w:rPr>
                  </w:pPr>
                  <w:r>
                    <w:rPr>
                      <w:rFonts w:ascii="Arial" w:hAnsi="Arial" w:cs="Arial"/>
                      <w:sz w:val="18"/>
                      <w:szCs w:val="18"/>
                    </w:rPr>
                    <w:t>You can have multiple contrasts, by inputting the weights and clicking “Add”</w:t>
                  </w:r>
                </w:p>
                <w:p w:rsidR="00332C60" w:rsidRDefault="00332C60" w:rsidP="00D93CC2">
                  <w:pPr>
                    <w:rPr>
                      <w:rFonts w:ascii="Arial" w:hAnsi="Arial" w:cs="Arial"/>
                      <w:sz w:val="18"/>
                      <w:szCs w:val="18"/>
                    </w:rPr>
                  </w:pPr>
                </w:p>
                <w:p w:rsidR="00332C60" w:rsidRPr="00874B43" w:rsidRDefault="00332C60" w:rsidP="00D93CC2">
                  <w:pPr>
                    <w:rPr>
                      <w:rFonts w:ascii="Arial" w:hAnsi="Arial" w:cs="Arial"/>
                      <w:sz w:val="18"/>
                      <w:szCs w:val="18"/>
                    </w:rPr>
                  </w:pPr>
                </w:p>
                <w:p w:rsidR="00332C60" w:rsidRPr="0000602C" w:rsidRDefault="00332C60" w:rsidP="00D93CC2">
                  <w:pPr>
                    <w:rPr>
                      <w:rFonts w:ascii="Arial" w:hAnsi="Arial" w:cs="Arial"/>
                      <w:sz w:val="18"/>
                      <w:szCs w:val="18"/>
                    </w:rPr>
                  </w:pPr>
                </w:p>
              </w:txbxContent>
            </v:textbox>
            <w10:anchorlock/>
          </v:shap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shape id="_x0000_s3214" type="#_x0000_t202" style="position:absolute;left:0;text-align:left;margin-left:336pt;margin-top:40.85pt;width:180pt;height:32.35pt;z-index:251402240" fillcolor="#e5f5ff">
            <v:textbox style="mso-next-textbox:#_x0000_s3214">
              <w:txbxContent>
                <w:p w:rsidR="00332C60" w:rsidRDefault="00332C60" w:rsidP="00D93CC2">
                  <w:pPr>
                    <w:rPr>
                      <w:rFonts w:ascii="Arial" w:hAnsi="Arial" w:cs="Arial"/>
                      <w:sz w:val="18"/>
                      <w:szCs w:val="18"/>
                    </w:rPr>
                  </w:pPr>
                  <w:r>
                    <w:rPr>
                      <w:rFonts w:ascii="Arial" w:hAnsi="Arial" w:cs="Arial"/>
                      <w:sz w:val="18"/>
                      <w:szCs w:val="18"/>
                    </w:rPr>
                    <w:t>You will see your contrast plotted; verify that the set up is correct.</w:t>
                  </w:r>
                </w:p>
                <w:p w:rsidR="00332C60" w:rsidRDefault="00332C60" w:rsidP="00D93CC2">
                  <w:pPr>
                    <w:rPr>
                      <w:rFonts w:ascii="Arial" w:hAnsi="Arial" w:cs="Arial"/>
                      <w:sz w:val="18"/>
                      <w:szCs w:val="18"/>
                    </w:rPr>
                  </w:pPr>
                </w:p>
                <w:p w:rsidR="00332C60" w:rsidRPr="00874B43" w:rsidRDefault="00332C60" w:rsidP="00D93CC2">
                  <w:pPr>
                    <w:rPr>
                      <w:rFonts w:ascii="Arial" w:hAnsi="Arial" w:cs="Arial"/>
                      <w:sz w:val="18"/>
                      <w:szCs w:val="18"/>
                    </w:rPr>
                  </w:pPr>
                </w:p>
                <w:p w:rsidR="00332C60" w:rsidRPr="0000602C" w:rsidRDefault="00332C60" w:rsidP="00D93CC2">
                  <w:pPr>
                    <w:rPr>
                      <w:rFonts w:ascii="Arial" w:hAnsi="Arial" w:cs="Arial"/>
                      <w:sz w:val="18"/>
                      <w:szCs w:val="18"/>
                    </w:rPr>
                  </w:pPr>
                </w:p>
              </w:txbxContent>
            </v:textbox>
            <w10:anchorlock/>
          </v:shap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line id="_x0000_s3215" style="position:absolute;left:0;text-align:left;flip:x;z-index:252387328" from="246pt,8.25pt" to="336pt,35.25pt">
            <v:stroke endarrow="block"/>
          </v:lin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Pr="00E71EFD" w:rsidRDefault="00332C60" w:rsidP="00D93CC2">
      <w:pPr>
        <w:jc w:val="center"/>
        <w:rPr>
          <w:rFonts w:ascii="Arial" w:hAnsi="Arial" w:cs="Arial"/>
          <w:b/>
          <w:bCs/>
          <w:sz w:val="22"/>
          <w:szCs w:val="22"/>
        </w:rPr>
      </w:pPr>
    </w:p>
    <w:p w:rsidR="00332C60" w:rsidRPr="00E71EFD" w:rsidRDefault="00332C60" w:rsidP="00D93CC2">
      <w:pPr>
        <w:rPr>
          <w:rFonts w:ascii="Arial" w:hAnsi="Arial" w:cs="Arial"/>
          <w:sz w:val="22"/>
          <w:szCs w:val="22"/>
        </w:rPr>
      </w:pPr>
    </w:p>
    <w:p w:rsidR="00332C60" w:rsidRDefault="00332C60" w:rsidP="00D93CC2">
      <w:pPr>
        <w:rPr>
          <w:rFonts w:ascii="Arial" w:hAnsi="Arial" w:cs="Arial"/>
          <w:sz w:val="22"/>
          <w:szCs w:val="22"/>
        </w:rPr>
      </w:pPr>
    </w:p>
    <w:p w:rsidR="00332C60" w:rsidRDefault="00332C60" w:rsidP="00D93CC2">
      <w:pPr>
        <w:rPr>
          <w:rFonts w:ascii="Arial" w:hAnsi="Arial" w:cs="Arial"/>
          <w:sz w:val="22"/>
          <w:szCs w:val="22"/>
        </w:rPr>
      </w:pPr>
    </w:p>
    <w:p w:rsidR="00332C60" w:rsidRDefault="00332C60" w:rsidP="00D93CC2">
      <w:pPr>
        <w:rPr>
          <w:rFonts w:ascii="Arial" w:hAnsi="Arial" w:cs="Arial"/>
          <w:sz w:val="22"/>
          <w:szCs w:val="22"/>
        </w:rPr>
      </w:pPr>
    </w:p>
    <w:p w:rsidR="00332C60" w:rsidRPr="00E71EFD" w:rsidRDefault="00332C60" w:rsidP="00D93CC2">
      <w:pPr>
        <w:rPr>
          <w:rFonts w:ascii="Arial" w:hAnsi="Arial" w:cs="Arial"/>
          <w:sz w:val="22"/>
          <w:szCs w:val="22"/>
        </w:rPr>
      </w:pPr>
      <w:r w:rsidRPr="00E71EFD">
        <w:rPr>
          <w:rFonts w:ascii="Arial" w:hAnsi="Arial" w:cs="Arial"/>
          <w:sz w:val="22"/>
          <w:szCs w:val="22"/>
        </w:rPr>
        <w:t xml:space="preserve">For a between-subjects design, you can go to the second group and define the same contrast to look at the main effect. If you want to look at the interaction between groups, you can reverse the +/- signs of the weights to look at the interaction between groups. </w:t>
      </w:r>
    </w:p>
    <w:p w:rsidR="00332C60" w:rsidRPr="00E71EFD" w:rsidRDefault="00332C60" w:rsidP="00D93CC2">
      <w:pPr>
        <w:jc w:val="center"/>
        <w:rPr>
          <w:rFonts w:ascii="Arial" w:hAnsi="Arial" w:cs="Arial"/>
          <w:b/>
          <w:bCs/>
          <w:sz w:val="22"/>
          <w:szCs w:val="22"/>
        </w:rPr>
      </w:pPr>
    </w:p>
    <w:p w:rsidR="00332C60" w:rsidRPr="00E71EFD" w:rsidRDefault="00332C60" w:rsidP="00D93CC2">
      <w:pPr>
        <w:rPr>
          <w:rFonts w:ascii="Arial" w:hAnsi="Arial" w:cs="Arial"/>
          <w:sz w:val="22"/>
          <w:szCs w:val="22"/>
        </w:rPr>
      </w:pPr>
      <w:r w:rsidRPr="00E71EFD">
        <w:rPr>
          <w:rFonts w:ascii="Arial" w:hAnsi="Arial" w:cs="Arial"/>
          <w:sz w:val="22"/>
          <w:szCs w:val="22"/>
        </w:rPr>
        <w:t>We are interested in the main effect of conditions, so we specify the same contrasts for group 2.</w:t>
      </w:r>
    </w:p>
    <w:p w:rsidR="00332C60" w:rsidRDefault="00332C60" w:rsidP="00D93CC2">
      <w:pPr>
        <w:rPr>
          <w:sz w:val="22"/>
          <w:szCs w:val="22"/>
        </w:rPr>
      </w:pPr>
    </w:p>
    <w:p w:rsidR="00332C60" w:rsidRPr="00CB5464" w:rsidRDefault="00332C60" w:rsidP="00D93CC2">
      <w:pPr>
        <w:rPr>
          <w:sz w:val="22"/>
          <w:szCs w:val="22"/>
        </w:rPr>
      </w:pPr>
      <w:r>
        <w:rPr>
          <w:noProof/>
        </w:rPr>
        <w:pict>
          <v:shape id="_x0000_s3216" type="#_x0000_t75" style="position:absolute;margin-left:0;margin-top:11.2pt;width:300pt;height:246.75pt;z-index:-250928128">
            <v:imagedata r:id="rId128" o:title=""/>
          </v:shape>
        </w:pict>
      </w: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line id="_x0000_s3217" style="position:absolute;left:0;text-align:left;flip:x y;z-index:252389376" from="6pt,.9pt" to="330pt,45.9pt">
            <v:stroke endarrow="block"/>
          </v:line>
        </w:pict>
      </w:r>
    </w:p>
    <w:p w:rsidR="00332C60" w:rsidRDefault="00332C60" w:rsidP="00D93CC2">
      <w:pPr>
        <w:jc w:val="center"/>
        <w:rPr>
          <w:b/>
          <w:bCs/>
          <w:sz w:val="22"/>
          <w:szCs w:val="22"/>
        </w:rPr>
      </w:pPr>
      <w:r>
        <w:rPr>
          <w:noProof/>
        </w:rPr>
        <w:pict>
          <v:shape id="_x0000_s3218" type="#_x0000_t202" style="position:absolute;left:0;text-align:left;margin-left:330.75pt;margin-top:8.75pt;width:153pt;height:54pt;z-index:251405312" fillcolor="#e5f5ff">
            <v:textbox style="mso-next-textbox:#_x0000_s3218">
              <w:txbxContent>
                <w:p w:rsidR="00332C60" w:rsidRDefault="00332C60" w:rsidP="00D93CC2">
                  <w:pPr>
                    <w:rPr>
                      <w:rFonts w:ascii="Arial" w:hAnsi="Arial" w:cs="Arial"/>
                      <w:sz w:val="18"/>
                      <w:szCs w:val="18"/>
                    </w:rPr>
                  </w:pPr>
                  <w:r>
                    <w:rPr>
                      <w:rFonts w:ascii="Arial" w:hAnsi="Arial" w:cs="Arial"/>
                      <w:sz w:val="18"/>
                      <w:szCs w:val="18"/>
                    </w:rPr>
                    <w:t xml:space="preserve">Once you are done specifying your contrast, Go to </w:t>
                  </w:r>
                  <w:r w:rsidRPr="00CB5464">
                    <w:rPr>
                      <w:rFonts w:ascii="Arial" w:hAnsi="Arial" w:cs="Arial"/>
                      <w:b/>
                      <w:bCs/>
                      <w:sz w:val="18"/>
                      <w:szCs w:val="18"/>
                    </w:rPr>
                    <w:t>File</w:t>
                  </w:r>
                  <w:r>
                    <w:rPr>
                      <w:rFonts w:ascii="Arial" w:hAnsi="Arial" w:cs="Arial"/>
                      <w:sz w:val="18"/>
                      <w:szCs w:val="18"/>
                    </w:rPr>
                    <w:t xml:space="preserve"> </w:t>
                  </w:r>
                  <w:r w:rsidRPr="00CB5464">
                    <w:rPr>
                      <w:rFonts w:ascii="Arial" w:hAnsi="Arial" w:cs="Arial"/>
                      <w:b/>
                      <w:bCs/>
                      <w:sz w:val="18"/>
                      <w:szCs w:val="18"/>
                    </w:rPr>
                    <w:sym w:font="Wingdings" w:char="F0E0"/>
                  </w:r>
                  <w:r w:rsidRPr="00CB5464">
                    <w:rPr>
                      <w:rFonts w:ascii="Arial" w:hAnsi="Arial" w:cs="Arial"/>
                      <w:b/>
                      <w:bCs/>
                      <w:sz w:val="18"/>
                      <w:szCs w:val="18"/>
                    </w:rPr>
                    <w:t xml:space="preserve"> Save As</w:t>
                  </w:r>
                  <w:r>
                    <w:rPr>
                      <w:rFonts w:ascii="Arial" w:hAnsi="Arial" w:cs="Arial"/>
                      <w:sz w:val="18"/>
                      <w:szCs w:val="18"/>
                    </w:rPr>
                    <w:t xml:space="preserve"> to save the contrast as a .txt file to be used for analysis</w:t>
                  </w:r>
                </w:p>
                <w:p w:rsidR="00332C60" w:rsidRDefault="00332C60" w:rsidP="00D93CC2">
                  <w:pPr>
                    <w:rPr>
                      <w:rFonts w:ascii="Arial" w:hAnsi="Arial" w:cs="Arial"/>
                      <w:sz w:val="18"/>
                      <w:szCs w:val="18"/>
                    </w:rPr>
                  </w:pPr>
                </w:p>
                <w:p w:rsidR="00332C60" w:rsidRPr="00874B43" w:rsidRDefault="00332C60" w:rsidP="00D93CC2">
                  <w:pPr>
                    <w:rPr>
                      <w:rFonts w:ascii="Arial" w:hAnsi="Arial" w:cs="Arial"/>
                      <w:sz w:val="18"/>
                      <w:szCs w:val="18"/>
                    </w:rPr>
                  </w:pPr>
                </w:p>
                <w:p w:rsidR="00332C60" w:rsidRPr="0000602C" w:rsidRDefault="00332C60" w:rsidP="00D93CC2">
                  <w:pPr>
                    <w:rPr>
                      <w:rFonts w:ascii="Arial" w:hAnsi="Arial" w:cs="Arial"/>
                      <w:sz w:val="18"/>
                      <w:szCs w:val="18"/>
                    </w:rPr>
                  </w:pPr>
                </w:p>
              </w:txbxContent>
            </v:textbox>
            <w10:anchorlock/>
          </v:shap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Pr="00E71EFD" w:rsidRDefault="00332C60" w:rsidP="00D93CC2">
      <w:pPr>
        <w:rPr>
          <w:rFonts w:ascii="Arial" w:hAnsi="Arial" w:cs="Arial"/>
          <w:b/>
          <w:bCs/>
          <w:sz w:val="20"/>
          <w:szCs w:val="20"/>
          <w:u w:val="single"/>
        </w:rPr>
      </w:pPr>
      <w:r w:rsidRPr="00E71EFD">
        <w:rPr>
          <w:rFonts w:ascii="Arial" w:hAnsi="Arial" w:cs="Arial"/>
          <w:b/>
          <w:bCs/>
          <w:sz w:val="20"/>
          <w:szCs w:val="20"/>
          <w:u w:val="single"/>
        </w:rPr>
        <w:t xml:space="preserve">Step 6: Save the contrast as .txt file </w:t>
      </w:r>
    </w:p>
    <w:p w:rsidR="00332C60" w:rsidRPr="00E71EFD" w:rsidRDefault="00332C60" w:rsidP="00D93CC2">
      <w:pPr>
        <w:jc w:val="center"/>
        <w:rPr>
          <w:rFonts w:ascii="Arial" w:hAnsi="Arial" w:cs="Arial"/>
          <w:b/>
          <w:bCs/>
          <w:sz w:val="20"/>
          <w:szCs w:val="20"/>
        </w:rPr>
      </w:pPr>
    </w:p>
    <w:p w:rsidR="00332C60" w:rsidRPr="00E71EFD" w:rsidRDefault="00332C60" w:rsidP="00D93CC2">
      <w:pPr>
        <w:rPr>
          <w:rFonts w:ascii="Arial" w:hAnsi="Arial" w:cs="Arial"/>
          <w:b/>
          <w:bCs/>
          <w:sz w:val="20"/>
          <w:szCs w:val="20"/>
        </w:rPr>
      </w:pPr>
      <w:r>
        <w:rPr>
          <w:noProof/>
        </w:rPr>
        <w:pict>
          <v:shape id="_x0000_s3219" type="#_x0000_t75" style="position:absolute;margin-left:0;margin-top:.35pt;width:348pt;height:4in;z-index:-250926080">
            <v:imagedata r:id="rId129" o:title=""/>
          </v:shape>
        </w:pict>
      </w: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r>
        <w:rPr>
          <w:noProof/>
        </w:rPr>
        <w:pict>
          <v:line id="_x0000_s3220" style="position:absolute;left:0;text-align:left;flip:x;z-index:252391424" from="199.5pt,-.15pt" to="367.5pt,107.85pt">
            <v:stroke endarrow="block"/>
          </v:line>
        </w:pict>
      </w:r>
      <w:r>
        <w:rPr>
          <w:noProof/>
        </w:rPr>
        <w:pict>
          <v:shape id="_x0000_s3221" type="#_x0000_t202" style="position:absolute;left:0;text-align:left;margin-left:369pt;margin-top:-9.15pt;width:153pt;height:42.3pt;z-index:251406336" fillcolor="#e5f5ff">
            <v:textbox style="mso-next-textbox:#_x0000_s3221">
              <w:txbxContent>
                <w:p w:rsidR="00332C60" w:rsidRDefault="00332C60" w:rsidP="00D93CC2">
                  <w:pPr>
                    <w:rPr>
                      <w:rFonts w:ascii="Arial" w:hAnsi="Arial" w:cs="Arial"/>
                      <w:sz w:val="18"/>
                      <w:szCs w:val="18"/>
                    </w:rPr>
                  </w:pPr>
                  <w:r>
                    <w:rPr>
                      <w:rFonts w:ascii="Arial" w:hAnsi="Arial" w:cs="Arial"/>
                      <w:sz w:val="18"/>
                      <w:szCs w:val="18"/>
                    </w:rPr>
                    <w:t>Save the contrast as a .txt file. Again, it’s better to save it with an obvious filename.</w:t>
                  </w:r>
                </w:p>
                <w:p w:rsidR="00332C60" w:rsidRDefault="00332C60" w:rsidP="00D93CC2">
                  <w:pPr>
                    <w:rPr>
                      <w:rFonts w:ascii="Arial" w:hAnsi="Arial" w:cs="Arial"/>
                      <w:sz w:val="18"/>
                      <w:szCs w:val="18"/>
                    </w:rPr>
                  </w:pPr>
                </w:p>
                <w:p w:rsidR="00332C60" w:rsidRPr="00874B43" w:rsidRDefault="00332C60" w:rsidP="00D93CC2">
                  <w:pPr>
                    <w:rPr>
                      <w:rFonts w:ascii="Arial" w:hAnsi="Arial" w:cs="Arial"/>
                      <w:sz w:val="18"/>
                      <w:szCs w:val="18"/>
                    </w:rPr>
                  </w:pPr>
                </w:p>
                <w:p w:rsidR="00332C60" w:rsidRPr="0000602C" w:rsidRDefault="00332C60" w:rsidP="00D93CC2">
                  <w:pPr>
                    <w:rPr>
                      <w:rFonts w:ascii="Arial" w:hAnsi="Arial" w:cs="Arial"/>
                      <w:sz w:val="18"/>
                      <w:szCs w:val="18"/>
                    </w:rPr>
                  </w:pPr>
                </w:p>
              </w:txbxContent>
            </v:textbox>
            <w10:anchorlock/>
          </v:shape>
        </w:pict>
      </w: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r>
        <w:rPr>
          <w:noProof/>
        </w:rPr>
        <w:pict>
          <v:shape id="_x0000_s3222" type="#_x0000_t202" style="position:absolute;left:0;text-align:left;margin-left:369pt;margin-top:-9.4pt;width:2in;height:54pt;z-index:251407360" fillcolor="#e5f5ff">
            <v:textbox style="mso-next-textbox:#_x0000_s3222">
              <w:txbxContent>
                <w:p w:rsidR="00332C60" w:rsidRPr="00CB5464" w:rsidRDefault="00332C60" w:rsidP="00D93CC2">
                  <w:pPr>
                    <w:rPr>
                      <w:rFonts w:ascii="Arial" w:hAnsi="Arial" w:cs="Arial"/>
                      <w:b/>
                      <w:bCs/>
                      <w:sz w:val="18"/>
                      <w:szCs w:val="18"/>
                    </w:rPr>
                  </w:pPr>
                  <w:r w:rsidRPr="00CB5464">
                    <w:rPr>
                      <w:rFonts w:ascii="Arial" w:hAnsi="Arial" w:cs="Arial"/>
                      <w:b/>
                      <w:bCs/>
                      <w:sz w:val="18"/>
                      <w:szCs w:val="18"/>
                    </w:rPr>
                    <w:t>Click “Select”</w:t>
                  </w:r>
                </w:p>
                <w:p w:rsidR="00332C60" w:rsidRDefault="00332C60" w:rsidP="00D93CC2">
                  <w:pPr>
                    <w:rPr>
                      <w:rFonts w:ascii="Arial" w:hAnsi="Arial" w:cs="Arial"/>
                      <w:sz w:val="18"/>
                      <w:szCs w:val="18"/>
                    </w:rPr>
                  </w:pPr>
                </w:p>
                <w:p w:rsidR="00332C60" w:rsidRPr="00874B43" w:rsidRDefault="00332C60" w:rsidP="00D93CC2">
                  <w:pPr>
                    <w:rPr>
                      <w:rFonts w:ascii="Arial" w:hAnsi="Arial" w:cs="Arial"/>
                      <w:sz w:val="18"/>
                      <w:szCs w:val="18"/>
                    </w:rPr>
                  </w:pPr>
                  <w:r>
                    <w:rPr>
                      <w:rFonts w:ascii="Arial" w:hAnsi="Arial" w:cs="Arial"/>
                      <w:sz w:val="18"/>
                      <w:szCs w:val="18"/>
                    </w:rPr>
                    <w:t xml:space="preserve">Once the file is saved, you can go to File </w:t>
                  </w:r>
                  <w:r w:rsidRPr="00716736">
                    <w:rPr>
                      <w:rFonts w:ascii="Arial" w:hAnsi="Arial" w:cs="Arial"/>
                      <w:sz w:val="18"/>
                      <w:szCs w:val="18"/>
                    </w:rPr>
                    <w:sym w:font="Wingdings" w:char="F0E0"/>
                  </w:r>
                  <w:r>
                    <w:rPr>
                      <w:rFonts w:ascii="Arial" w:hAnsi="Arial" w:cs="Arial"/>
                      <w:sz w:val="18"/>
                      <w:szCs w:val="18"/>
                    </w:rPr>
                    <w:t xml:space="preserve"> Close</w:t>
                  </w:r>
                </w:p>
                <w:p w:rsidR="00332C60" w:rsidRPr="0000602C" w:rsidRDefault="00332C60" w:rsidP="00D93CC2">
                  <w:pPr>
                    <w:rPr>
                      <w:rFonts w:ascii="Arial" w:hAnsi="Arial" w:cs="Arial"/>
                      <w:sz w:val="18"/>
                      <w:szCs w:val="18"/>
                    </w:rPr>
                  </w:pPr>
                </w:p>
              </w:txbxContent>
            </v:textbox>
            <w10:anchorlock/>
          </v:shape>
        </w:pict>
      </w: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r>
        <w:rPr>
          <w:noProof/>
        </w:rPr>
        <w:pict>
          <v:line id="_x0000_s3223" style="position:absolute;left:0;text-align:left;flip:x;z-index:252392448" from="90pt,9.35pt" to="366pt,63.35pt">
            <v:stroke endarrow="block"/>
          </v:line>
        </w:pict>
      </w:r>
    </w:p>
    <w:p w:rsidR="00332C60" w:rsidRPr="00E71EFD"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Default="00332C60" w:rsidP="00D93CC2">
      <w:pPr>
        <w:jc w:val="center"/>
        <w:rPr>
          <w:rFonts w:ascii="Arial" w:hAnsi="Arial" w:cs="Arial"/>
          <w:b/>
          <w:bCs/>
          <w:sz w:val="20"/>
          <w:szCs w:val="20"/>
        </w:rPr>
      </w:pPr>
    </w:p>
    <w:p w:rsidR="00332C60"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Default="00332C60" w:rsidP="00D93CC2">
      <w:pPr>
        <w:jc w:val="center"/>
        <w:rPr>
          <w:rFonts w:ascii="Arial" w:hAnsi="Arial" w:cs="Arial"/>
          <w:b/>
          <w:bCs/>
          <w:sz w:val="20"/>
          <w:szCs w:val="20"/>
        </w:rPr>
      </w:pPr>
    </w:p>
    <w:p w:rsidR="00332C60" w:rsidRPr="00E71EFD" w:rsidRDefault="00332C60" w:rsidP="00D93CC2">
      <w:pPr>
        <w:jc w:val="center"/>
        <w:rPr>
          <w:rFonts w:ascii="Arial" w:hAnsi="Arial" w:cs="Arial"/>
          <w:b/>
          <w:bCs/>
          <w:sz w:val="20"/>
          <w:szCs w:val="20"/>
        </w:rPr>
      </w:pPr>
    </w:p>
    <w:p w:rsidR="00332C60" w:rsidRPr="00E71EFD" w:rsidRDefault="00332C60" w:rsidP="00316550">
      <w:pPr>
        <w:rPr>
          <w:rFonts w:ascii="Arial" w:hAnsi="Arial" w:cs="Arial"/>
          <w:b/>
          <w:bCs/>
          <w:sz w:val="20"/>
          <w:szCs w:val="20"/>
          <w:u w:val="single"/>
        </w:rPr>
      </w:pPr>
      <w:r w:rsidRPr="00E71EFD">
        <w:rPr>
          <w:rFonts w:ascii="Arial" w:hAnsi="Arial" w:cs="Arial"/>
          <w:b/>
          <w:bCs/>
          <w:sz w:val="20"/>
          <w:szCs w:val="20"/>
          <w:u w:val="single"/>
        </w:rPr>
        <w:t>Step 7: Load the contrast file and Run the analysis</w:t>
      </w:r>
    </w:p>
    <w:p w:rsidR="00332C60" w:rsidRDefault="00332C60" w:rsidP="00D93CC2">
      <w:pPr>
        <w:jc w:val="center"/>
        <w:rPr>
          <w:b/>
          <w:bCs/>
          <w:sz w:val="22"/>
          <w:szCs w:val="22"/>
        </w:rPr>
      </w:pPr>
    </w:p>
    <w:p w:rsidR="00332C60" w:rsidRDefault="00332C60" w:rsidP="00D93CC2">
      <w:pPr>
        <w:rPr>
          <w:b/>
          <w:bCs/>
          <w:sz w:val="22"/>
          <w:szCs w:val="22"/>
        </w:rPr>
      </w:pPr>
      <w:r>
        <w:rPr>
          <w:noProof/>
        </w:rPr>
        <w:pict>
          <v:shape id="_x0000_s3224" type="#_x0000_t75" style="position:absolute;margin-left:0;margin-top:1.25pt;width:348pt;height:295.5pt;z-index:-250923008">
            <v:imagedata r:id="rId130" o:title=""/>
          </v:shap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shape id="_x0000_s3225" type="#_x0000_t202" style="position:absolute;left:0;text-align:left;margin-left:369pt;margin-top:9.75pt;width:2in;height:27pt;z-index:251408384" fillcolor="#e5f5ff">
            <v:textbox style="mso-next-textbox:#_x0000_s3225">
              <w:txbxContent>
                <w:p w:rsidR="00332C60" w:rsidRPr="00716736" w:rsidRDefault="00332C60" w:rsidP="00D93CC2">
                  <w:pPr>
                    <w:rPr>
                      <w:rFonts w:ascii="Arial" w:hAnsi="Arial" w:cs="Arial"/>
                      <w:sz w:val="18"/>
                      <w:szCs w:val="18"/>
                    </w:rPr>
                  </w:pPr>
                  <w:r w:rsidRPr="00CB5464">
                    <w:rPr>
                      <w:rFonts w:ascii="Arial" w:hAnsi="Arial" w:cs="Arial"/>
                      <w:b/>
                      <w:bCs/>
                      <w:sz w:val="18"/>
                      <w:szCs w:val="18"/>
                    </w:rPr>
                    <w:t>Click “</w:t>
                  </w:r>
                  <w:r>
                    <w:rPr>
                      <w:rFonts w:ascii="Arial" w:hAnsi="Arial" w:cs="Arial"/>
                      <w:b/>
                      <w:bCs/>
                      <w:sz w:val="18"/>
                      <w:szCs w:val="18"/>
                    </w:rPr>
                    <w:t>Load design data</w:t>
                  </w:r>
                  <w:r w:rsidRPr="00CB5464">
                    <w:rPr>
                      <w:rFonts w:ascii="Arial" w:hAnsi="Arial" w:cs="Arial"/>
                      <w:b/>
                      <w:bCs/>
                      <w:sz w:val="18"/>
                      <w:szCs w:val="18"/>
                    </w:rPr>
                    <w:t>”</w:t>
                  </w:r>
                  <w:r>
                    <w:rPr>
                      <w:rFonts w:ascii="Arial" w:hAnsi="Arial" w:cs="Arial"/>
                      <w:b/>
                      <w:bCs/>
                      <w:sz w:val="18"/>
                      <w:szCs w:val="18"/>
                    </w:rPr>
                    <w:t xml:space="preserve"> </w:t>
                  </w:r>
                  <w:r>
                    <w:rPr>
                      <w:rFonts w:ascii="Arial" w:hAnsi="Arial" w:cs="Arial"/>
                      <w:sz w:val="18"/>
                      <w:szCs w:val="18"/>
                    </w:rPr>
                    <w:t>and select the contrast text file.</w:t>
                  </w:r>
                </w:p>
              </w:txbxContent>
            </v:textbox>
            <w10:anchorlock/>
          </v:shape>
        </w:pict>
      </w:r>
    </w:p>
    <w:p w:rsidR="00332C60" w:rsidRDefault="00332C60" w:rsidP="00D93CC2">
      <w:pPr>
        <w:jc w:val="center"/>
        <w:rPr>
          <w:b/>
          <w:bCs/>
          <w:sz w:val="22"/>
          <w:szCs w:val="22"/>
        </w:rPr>
      </w:pPr>
      <w:r>
        <w:rPr>
          <w:noProof/>
        </w:rPr>
        <w:pict>
          <v:line id="_x0000_s3226" style="position:absolute;left:0;text-align:left;flip:x;z-index:252394496" from="188.25pt,11.45pt" to="368.25pt,29.45pt">
            <v:stroke endarrow="block"/>
          </v:lin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shape id="_x0000_s3227" type="#_x0000_t202" style="position:absolute;left:0;text-align:left;margin-left:372pt;margin-top:9.95pt;width:2in;height:81pt;z-index:251409408" fillcolor="#e5f5ff">
            <v:textbox style="mso-next-textbox:#_x0000_s3227">
              <w:txbxContent>
                <w:p w:rsidR="00332C60" w:rsidRDefault="00332C60" w:rsidP="00D93CC2">
                  <w:pPr>
                    <w:rPr>
                      <w:rFonts w:ascii="Arial" w:hAnsi="Arial" w:cs="Arial"/>
                      <w:sz w:val="18"/>
                      <w:szCs w:val="18"/>
                    </w:rPr>
                  </w:pPr>
                  <w:r>
                    <w:rPr>
                      <w:rFonts w:ascii="Arial" w:hAnsi="Arial" w:cs="Arial"/>
                      <w:sz w:val="18"/>
                      <w:szCs w:val="18"/>
                    </w:rPr>
                    <w:t>Again, you can choose to either run straight from the GUI or create a batch file.</w:t>
                  </w:r>
                </w:p>
                <w:p w:rsidR="00332C60" w:rsidRDefault="00332C60" w:rsidP="00D93CC2">
                  <w:pPr>
                    <w:rPr>
                      <w:rFonts w:ascii="Arial" w:hAnsi="Arial" w:cs="Arial"/>
                      <w:sz w:val="18"/>
                      <w:szCs w:val="18"/>
                    </w:rPr>
                  </w:pPr>
                </w:p>
                <w:p w:rsidR="00332C60" w:rsidRPr="00716736" w:rsidRDefault="00332C60" w:rsidP="00D93CC2">
                  <w:pPr>
                    <w:rPr>
                      <w:rFonts w:ascii="Arial" w:hAnsi="Arial" w:cs="Arial"/>
                      <w:sz w:val="18"/>
                      <w:szCs w:val="18"/>
                    </w:rPr>
                  </w:pPr>
                  <w:r>
                    <w:rPr>
                      <w:rFonts w:ascii="Arial" w:hAnsi="Arial" w:cs="Arial"/>
                      <w:sz w:val="18"/>
                      <w:szCs w:val="18"/>
                    </w:rPr>
                    <w:t xml:space="preserve">You will be prompt to specify the filename of the datamat (and text) file. </w:t>
                  </w:r>
                </w:p>
              </w:txbxContent>
            </v:textbox>
            <w10:anchorlock/>
          </v:shape>
        </w:pict>
      </w:r>
    </w:p>
    <w:p w:rsidR="00332C60" w:rsidRDefault="00332C60" w:rsidP="00D93CC2">
      <w:pPr>
        <w:jc w:val="center"/>
        <w:rPr>
          <w:b/>
          <w:bCs/>
          <w:sz w:val="22"/>
          <w:szCs w:val="22"/>
        </w:rPr>
      </w:pPr>
    </w:p>
    <w:p w:rsidR="00332C60" w:rsidRDefault="00332C60" w:rsidP="00D93CC2">
      <w:pPr>
        <w:jc w:val="center"/>
        <w:rPr>
          <w:b/>
          <w:bCs/>
          <w:sz w:val="22"/>
          <w:szCs w:val="22"/>
        </w:rPr>
      </w:pPr>
    </w:p>
    <w:p w:rsidR="00332C60" w:rsidRDefault="00332C60" w:rsidP="00D93CC2">
      <w:pPr>
        <w:jc w:val="center"/>
        <w:rPr>
          <w:b/>
          <w:bCs/>
          <w:sz w:val="22"/>
          <w:szCs w:val="22"/>
        </w:rPr>
      </w:pPr>
      <w:r>
        <w:rPr>
          <w:noProof/>
        </w:rPr>
        <w:pict>
          <v:line id="_x0000_s3228" style="position:absolute;left:0;text-align:left;flip:x;z-index:252395520" from="156pt,7.55pt" to="372pt,52.55pt">
            <v:stroke endarrow="block"/>
          </v:line>
        </w:pict>
      </w:r>
    </w:p>
    <w:p w:rsidR="00332C60" w:rsidRDefault="00332C60" w:rsidP="00B00F46">
      <w:pPr>
        <w:rPr>
          <w:sz w:val="22"/>
          <w:szCs w:val="22"/>
        </w:rPr>
      </w:pPr>
    </w:p>
    <w:p w:rsidR="00332C60" w:rsidRDefault="00332C60" w:rsidP="00B00F46">
      <w:pPr>
        <w:rPr>
          <w:sz w:val="22"/>
          <w:szCs w:val="22"/>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Pr="000A3378" w:rsidRDefault="00332C60" w:rsidP="000A3378">
      <w:pPr>
        <w:pStyle w:val="Heading2"/>
        <w:jc w:val="center"/>
      </w:pPr>
      <w:bookmarkStart w:id="32" w:name="_Toc284769870"/>
      <w:r w:rsidRPr="000A3378">
        <w:t>FOR PLSNPAIRS JAVA USERS</w:t>
      </w:r>
      <w:bookmarkEnd w:id="32"/>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Default="00332C60" w:rsidP="00513D19">
      <w:pPr>
        <w:jc w:val="center"/>
        <w:rPr>
          <w:sz w:val="28"/>
          <w:szCs w:val="28"/>
        </w:rPr>
      </w:pPr>
    </w:p>
    <w:p w:rsidR="00332C60" w:rsidRPr="00E71EFD" w:rsidRDefault="00332C60" w:rsidP="000A3378">
      <w:pPr>
        <w:rPr>
          <w:rFonts w:ascii="Arial" w:hAnsi="Arial" w:cs="Arial"/>
          <w:sz w:val="22"/>
          <w:szCs w:val="22"/>
        </w:rPr>
      </w:pPr>
      <w:r w:rsidRPr="00E71EFD">
        <w:rPr>
          <w:rFonts w:ascii="Arial" w:hAnsi="Arial" w:cs="Arial"/>
          <w:sz w:val="22"/>
          <w:szCs w:val="22"/>
        </w:rPr>
        <w:t xml:space="preserve">Using the </w:t>
      </w:r>
      <w:r w:rsidRPr="00E71EFD">
        <w:rPr>
          <w:rFonts w:ascii="Arial" w:hAnsi="Arial" w:cs="Arial"/>
          <w:i/>
          <w:iCs/>
          <w:sz w:val="22"/>
          <w:szCs w:val="22"/>
        </w:rPr>
        <w:t>Cognitive Control</w:t>
      </w:r>
      <w:r w:rsidRPr="00E71EFD">
        <w:rPr>
          <w:rFonts w:ascii="Arial" w:hAnsi="Arial" w:cs="Arial"/>
          <w:sz w:val="22"/>
          <w:szCs w:val="22"/>
        </w:rPr>
        <w:t xml:space="preserve"> dataset, we are interested in contrasting the congruent with the incongruent condition. The steps to run the analysis are the same as Behavioral PLS with the addition of specifying your contrasts. Follow Steps 1 to 4 in Behavioral PLS (section above). </w:t>
      </w:r>
    </w:p>
    <w:p w:rsidR="00332C60" w:rsidRDefault="00332C60" w:rsidP="000A3378">
      <w:pPr>
        <w:tabs>
          <w:tab w:val="left" w:pos="6060"/>
        </w:tabs>
        <w:rPr>
          <w:sz w:val="22"/>
          <w:szCs w:val="22"/>
        </w:rPr>
      </w:pPr>
      <w:r>
        <w:rPr>
          <w:sz w:val="22"/>
          <w:szCs w:val="22"/>
        </w:rPr>
        <w:tab/>
      </w:r>
    </w:p>
    <w:p w:rsidR="00332C60" w:rsidRPr="00E71EFD" w:rsidRDefault="00332C60" w:rsidP="000A3378">
      <w:pPr>
        <w:rPr>
          <w:rFonts w:ascii="Arial" w:hAnsi="Arial" w:cs="Arial"/>
          <w:b/>
          <w:bCs/>
          <w:sz w:val="20"/>
          <w:szCs w:val="20"/>
          <w:u w:val="single"/>
        </w:rPr>
      </w:pPr>
      <w:r w:rsidRPr="00E71EFD">
        <w:rPr>
          <w:rFonts w:ascii="Arial" w:hAnsi="Arial" w:cs="Arial"/>
          <w:b/>
          <w:bCs/>
          <w:sz w:val="20"/>
          <w:szCs w:val="20"/>
          <w:u w:val="single"/>
        </w:rPr>
        <w:t xml:space="preserve">Step 5: Specify the contrasts </w:t>
      </w:r>
    </w:p>
    <w:p w:rsidR="00332C60" w:rsidRDefault="00332C60" w:rsidP="000A3378">
      <w:pPr>
        <w:rPr>
          <w:sz w:val="22"/>
          <w:szCs w:val="22"/>
        </w:rPr>
      </w:pPr>
      <w:r>
        <w:rPr>
          <w:noProof/>
        </w:rPr>
        <w:pict>
          <v:shape id="Picture 1182" o:spid="_x0000_s3229" type="#_x0000_t75" style="position:absolute;margin-left:-18pt;margin-top:9.9pt;width:390pt;height:336.25pt;z-index:-251181056;visibility:visible" wrapcoords="-42 0 -42 21552 21600 21552 21600 0 -42 0">
            <v:imagedata r:id="rId131" o:title=""/>
            <w10:wrap type="tight"/>
            <w10:anchorlock/>
          </v:shape>
        </w:pict>
      </w:r>
      <w:r w:rsidRPr="0085208B">
        <w:rPr>
          <w:sz w:val="22"/>
          <w:szCs w:val="22"/>
        </w:rPr>
        <w:t xml:space="preserve"> </w:t>
      </w:r>
    </w:p>
    <w:p w:rsidR="00332C60" w:rsidRDefault="00332C60" w:rsidP="000A3378">
      <w:pPr>
        <w:ind w:left="720" w:hanging="720"/>
        <w:rPr>
          <w:sz w:val="22"/>
          <w:szCs w:val="22"/>
        </w:rPr>
      </w:pPr>
    </w:p>
    <w:p w:rsidR="00332C60" w:rsidRDefault="00332C60" w:rsidP="000A3378">
      <w:pPr>
        <w:ind w:left="720" w:hanging="720"/>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r>
        <w:rPr>
          <w:noProof/>
        </w:rPr>
        <w:pict>
          <v:shape id="_x0000_s3230" type="#_x0000_t202" style="position:absolute;margin-left:3pt;margin-top:-51.65pt;width:114pt;height:108pt;z-index:252134400" fillcolor="#fcf">
            <v:textbox style="mso-next-textbox:#_x0000_s3230">
              <w:txbxContent>
                <w:p w:rsidR="00332C60" w:rsidRDefault="00332C60" w:rsidP="000A3378">
                  <w:pPr>
                    <w:rPr>
                      <w:rFonts w:ascii="Arial" w:hAnsi="Arial" w:cs="Arial"/>
                      <w:sz w:val="18"/>
                      <w:szCs w:val="18"/>
                    </w:rPr>
                  </w:pPr>
                  <w:r>
                    <w:rPr>
                      <w:rFonts w:ascii="Arial" w:hAnsi="Arial" w:cs="Arial"/>
                      <w:sz w:val="18"/>
                      <w:szCs w:val="18"/>
                    </w:rPr>
                    <w:t>Note that you need to deselect the conditions BEFORE loading the behavioral and the contrast file.</w:t>
                  </w:r>
                </w:p>
                <w:p w:rsidR="00332C60" w:rsidRDefault="00332C60" w:rsidP="000A3378">
                  <w:pPr>
                    <w:rPr>
                      <w:rFonts w:ascii="Arial" w:hAnsi="Arial" w:cs="Arial"/>
                      <w:sz w:val="18"/>
                      <w:szCs w:val="18"/>
                    </w:rPr>
                  </w:pPr>
                </w:p>
                <w:p w:rsidR="00332C60" w:rsidRDefault="00332C60" w:rsidP="000A3378">
                  <w:pPr>
                    <w:rPr>
                      <w:rFonts w:ascii="Arial" w:hAnsi="Arial" w:cs="Arial"/>
                      <w:sz w:val="18"/>
                      <w:szCs w:val="18"/>
                    </w:rPr>
                  </w:pPr>
                  <w:r>
                    <w:rPr>
                      <w:rFonts w:ascii="Arial" w:hAnsi="Arial" w:cs="Arial"/>
                      <w:sz w:val="18"/>
                      <w:szCs w:val="18"/>
                    </w:rPr>
                    <w:t xml:space="preserve">At this point, we have already loaded the behavioral files. </w:t>
                  </w:r>
                </w:p>
              </w:txbxContent>
            </v:textbox>
            <w10:anchorlock/>
          </v:shape>
        </w:pict>
      </w:r>
    </w:p>
    <w:p w:rsidR="00332C60" w:rsidRDefault="00332C60" w:rsidP="000A3378">
      <w:pPr>
        <w:rPr>
          <w:sz w:val="22"/>
          <w:szCs w:val="22"/>
        </w:rPr>
      </w:pPr>
    </w:p>
    <w:p w:rsidR="00332C60" w:rsidRDefault="00332C60" w:rsidP="000A3378">
      <w:pPr>
        <w:rPr>
          <w:sz w:val="22"/>
          <w:szCs w:val="22"/>
        </w:rPr>
      </w:pPr>
      <w:r>
        <w:rPr>
          <w:noProof/>
        </w:rPr>
        <w:pict>
          <v:line id="_x0000_s3231" style="position:absolute;flip:x y;z-index:252133376" from="-147pt,49.05pt" to="9pt,89.2pt">
            <v:stroke endarrow="block"/>
            <w10:anchorlock/>
          </v:line>
        </w:pict>
      </w: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r>
        <w:rPr>
          <w:noProof/>
        </w:rPr>
        <w:pict>
          <v:line id="_x0000_s3232" style="position:absolute;flip:x y;z-index:252137472" from="-87pt,43.45pt" to="9pt,92.6pt">
            <v:stroke endarrow="block"/>
            <w10:anchorlock/>
          </v:line>
        </w:pict>
      </w:r>
      <w:r>
        <w:rPr>
          <w:noProof/>
        </w:rPr>
        <w:pict>
          <v:shape id="_x0000_s3233" type="#_x0000_t202" style="position:absolute;margin-left:9pt;margin-top:25.45pt;width:108pt;height:36pt;z-index:252132352" fillcolor="#e5f5ff">
            <v:textbox style="mso-next-textbox:#_x0000_s3233">
              <w:txbxContent>
                <w:p w:rsidR="00332C60" w:rsidRPr="00874B43" w:rsidRDefault="00332C60" w:rsidP="000A3378">
                  <w:pPr>
                    <w:rPr>
                      <w:rFonts w:ascii="Arial" w:hAnsi="Arial" w:cs="Arial"/>
                      <w:b/>
                      <w:bCs/>
                      <w:sz w:val="18"/>
                      <w:szCs w:val="18"/>
                    </w:rPr>
                  </w:pPr>
                  <w:r w:rsidRPr="00604DA0">
                    <w:rPr>
                      <w:rFonts w:ascii="Arial" w:hAnsi="Arial" w:cs="Arial"/>
                      <w:sz w:val="18"/>
                      <w:szCs w:val="18"/>
                    </w:rPr>
                    <w:t>Select</w:t>
                  </w:r>
                  <w:r>
                    <w:rPr>
                      <w:rFonts w:ascii="Arial" w:hAnsi="Arial" w:cs="Arial"/>
                      <w:b/>
                      <w:bCs/>
                      <w:sz w:val="18"/>
                      <w:szCs w:val="18"/>
                    </w:rPr>
                    <w:t xml:space="preserve"> “Non-Rotated Behav PLS”</w:t>
                  </w:r>
                </w:p>
                <w:p w:rsidR="00332C60" w:rsidRPr="0000602C" w:rsidRDefault="00332C60" w:rsidP="000A3378">
                  <w:pPr>
                    <w:rPr>
                      <w:rFonts w:ascii="Arial" w:hAnsi="Arial" w:cs="Arial"/>
                      <w:sz w:val="18"/>
                      <w:szCs w:val="18"/>
                    </w:rPr>
                  </w:pPr>
                </w:p>
              </w:txbxContent>
            </v:textbox>
            <w10:anchorlock/>
          </v:shape>
        </w:pict>
      </w: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p>
    <w:p w:rsidR="00332C60" w:rsidRDefault="00332C60" w:rsidP="000A3378">
      <w:pPr>
        <w:rPr>
          <w:sz w:val="22"/>
          <w:szCs w:val="22"/>
        </w:rPr>
      </w:pPr>
      <w:r>
        <w:rPr>
          <w:noProof/>
        </w:rPr>
        <w:pict>
          <v:shape id="_x0000_s3234" type="#_x0000_t202" style="position:absolute;margin-left:9pt;margin-top:-47pt;width:102pt;height:36pt;z-index:252136448" fillcolor="#e5f5ff">
            <v:textbox style="mso-next-textbox:#_x0000_s3234">
              <w:txbxContent>
                <w:p w:rsidR="00332C60" w:rsidRPr="00874B43" w:rsidRDefault="00332C60" w:rsidP="000A3378">
                  <w:pPr>
                    <w:rPr>
                      <w:rFonts w:ascii="Arial" w:hAnsi="Arial" w:cs="Arial"/>
                      <w:b/>
                      <w:bCs/>
                      <w:sz w:val="18"/>
                      <w:szCs w:val="18"/>
                    </w:rPr>
                  </w:pPr>
                  <w:r w:rsidRPr="00604DA0">
                    <w:rPr>
                      <w:rFonts w:ascii="Arial" w:hAnsi="Arial" w:cs="Arial"/>
                      <w:sz w:val="18"/>
                      <w:szCs w:val="18"/>
                    </w:rPr>
                    <w:t>Select</w:t>
                  </w:r>
                  <w:r>
                    <w:rPr>
                      <w:rFonts w:ascii="Arial" w:hAnsi="Arial" w:cs="Arial"/>
                      <w:b/>
                      <w:bCs/>
                      <w:sz w:val="18"/>
                      <w:szCs w:val="18"/>
                    </w:rPr>
                    <w:t xml:space="preserve"> “Load Contrast Data”</w:t>
                  </w:r>
                </w:p>
                <w:p w:rsidR="00332C60" w:rsidRPr="0000602C" w:rsidRDefault="00332C60" w:rsidP="000A3378">
                  <w:pPr>
                    <w:rPr>
                      <w:rFonts w:ascii="Arial" w:hAnsi="Arial" w:cs="Arial"/>
                      <w:sz w:val="18"/>
                      <w:szCs w:val="18"/>
                    </w:rPr>
                  </w:pPr>
                </w:p>
              </w:txbxContent>
            </v:textbox>
            <w10:anchorlock/>
          </v:shape>
        </w:pict>
      </w:r>
    </w:p>
    <w:p w:rsidR="00332C60" w:rsidRDefault="00332C60" w:rsidP="000A3378">
      <w:pPr>
        <w:rPr>
          <w:sz w:val="22"/>
          <w:szCs w:val="22"/>
        </w:rPr>
      </w:pPr>
    </w:p>
    <w:p w:rsidR="00332C60" w:rsidRDefault="00332C60" w:rsidP="000A3378">
      <w:pPr>
        <w:rPr>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rPr>
          <w:rFonts w:ascii="Arial" w:hAnsi="Arial" w:cs="Arial"/>
          <w:b/>
          <w:bCs/>
          <w:sz w:val="20"/>
          <w:szCs w:val="20"/>
        </w:rPr>
      </w:pPr>
      <w:r w:rsidRPr="00BC7D34">
        <w:rPr>
          <w:rFonts w:ascii="Arial" w:hAnsi="Arial" w:cs="Arial"/>
          <w:b/>
          <w:bCs/>
          <w:sz w:val="20"/>
          <w:szCs w:val="20"/>
        </w:rPr>
        <w:t xml:space="preserve">Note: The Contrast Window is currently unavailable so we are going to load the contrast data </w:t>
      </w:r>
      <w:r>
        <w:rPr>
          <w:rFonts w:ascii="Arial" w:hAnsi="Arial" w:cs="Arial"/>
          <w:b/>
          <w:bCs/>
          <w:sz w:val="20"/>
          <w:szCs w:val="20"/>
        </w:rPr>
        <w:t>from</w:t>
      </w:r>
      <w:r w:rsidRPr="00BC7D34">
        <w:rPr>
          <w:rFonts w:ascii="Arial" w:hAnsi="Arial" w:cs="Arial"/>
          <w:b/>
          <w:bCs/>
          <w:sz w:val="20"/>
          <w:szCs w:val="20"/>
        </w:rPr>
        <w:t xml:space="preserve"> a text file instead.</w:t>
      </w:r>
      <w:r>
        <w:rPr>
          <w:rFonts w:ascii="Arial" w:hAnsi="Arial" w:cs="Arial"/>
          <w:b/>
          <w:bCs/>
          <w:sz w:val="20"/>
          <w:szCs w:val="20"/>
        </w:rPr>
        <w:t xml:space="preserve"> The text file is provided and is labeled </w:t>
      </w:r>
      <w:r w:rsidRPr="000A3378">
        <w:rPr>
          <w:rFonts w:ascii="Arial" w:hAnsi="Arial" w:cs="Arial"/>
          <w:b/>
          <w:bCs/>
          <w:i/>
          <w:iCs/>
          <w:sz w:val="20"/>
          <w:szCs w:val="20"/>
        </w:rPr>
        <w:t>bothgrps_cong_vs_inco_fMRIcontrast.txt</w:t>
      </w:r>
      <w:r>
        <w:rPr>
          <w:rFonts w:ascii="Arial" w:hAnsi="Arial" w:cs="Arial"/>
          <w:b/>
          <w:bCs/>
          <w:sz w:val="20"/>
          <w:szCs w:val="20"/>
        </w:rPr>
        <w:t xml:space="preserve"> in the plsdir. You can also create your own by typing the following values into Notepad.</w:t>
      </w:r>
    </w:p>
    <w:p w:rsidR="00332C60" w:rsidRDefault="00332C60" w:rsidP="000A3378">
      <w:pPr>
        <w:rPr>
          <w:rFonts w:ascii="Arial" w:hAnsi="Arial" w:cs="Arial"/>
          <w:sz w:val="20"/>
          <w:szCs w:val="20"/>
        </w:rPr>
      </w:pPr>
      <w:r>
        <w:rPr>
          <w:noProof/>
        </w:rPr>
        <w:pict>
          <v:shape id="Picture 1188" o:spid="_x0000_s3235" type="#_x0000_t75" style="position:absolute;margin-left:246pt;margin-top:8.25pt;width:217.5pt;height:174pt;z-index:-251175936;visibility:visible" wrapcoords="-74 0 -74 21507 21600 21507 21600 0 -74 0">
            <v:imagedata r:id="rId132" o:title=""/>
            <w10:wrap type="tight"/>
            <w10:anchorlock/>
          </v:shape>
        </w:pict>
      </w:r>
    </w:p>
    <w:p w:rsidR="00332C60" w:rsidRPr="00BC7D34" w:rsidRDefault="00332C60" w:rsidP="000A3378">
      <w:pPr>
        <w:rPr>
          <w:rFonts w:ascii="Arial" w:hAnsi="Arial" w:cs="Arial"/>
          <w:sz w:val="20"/>
          <w:szCs w:val="20"/>
        </w:rPr>
      </w:pPr>
      <w:r w:rsidRPr="00BC7D34">
        <w:rPr>
          <w:rFonts w:ascii="Arial" w:hAnsi="Arial" w:cs="Arial"/>
          <w:sz w:val="20"/>
          <w:szCs w:val="20"/>
        </w:rPr>
        <w:t>Let’s take a look at the text file.</w:t>
      </w:r>
    </w:p>
    <w:p w:rsidR="00332C60" w:rsidRDefault="00332C60" w:rsidP="00754D49">
      <w:pPr>
        <w:rPr>
          <w:rFonts w:ascii="Arial" w:hAnsi="Arial" w:cs="Arial"/>
          <w:sz w:val="20"/>
          <w:szCs w:val="20"/>
        </w:rPr>
      </w:pPr>
    </w:p>
    <w:p w:rsidR="00332C60" w:rsidRPr="00754D49" w:rsidRDefault="00332C60" w:rsidP="00754D49">
      <w:pPr>
        <w:rPr>
          <w:rFonts w:ascii="Arial" w:hAnsi="Arial" w:cs="Arial"/>
          <w:sz w:val="20"/>
          <w:szCs w:val="20"/>
        </w:rPr>
      </w:pPr>
      <w:r w:rsidRPr="00754D49">
        <w:rPr>
          <w:rFonts w:ascii="Arial" w:hAnsi="Arial" w:cs="Arial"/>
          <w:sz w:val="20"/>
          <w:szCs w:val="20"/>
        </w:rPr>
        <w:t xml:space="preserve">For a between-subjects design, you can will go to the second group and define the same contrast to look at the main effect. If you want to look at the interaction between groups, you can reverse the +/- signs of the weights to look at the interaction between groups. </w:t>
      </w:r>
    </w:p>
    <w:p w:rsidR="00332C60" w:rsidRPr="00754D49" w:rsidRDefault="00332C60" w:rsidP="00754D49">
      <w:pPr>
        <w:jc w:val="center"/>
        <w:rPr>
          <w:rFonts w:ascii="Arial" w:hAnsi="Arial" w:cs="Arial"/>
          <w:b/>
          <w:bCs/>
          <w:sz w:val="20"/>
          <w:szCs w:val="20"/>
        </w:rPr>
      </w:pPr>
    </w:p>
    <w:p w:rsidR="00332C60" w:rsidRPr="00E71EFD" w:rsidRDefault="00332C60" w:rsidP="00754D49">
      <w:pPr>
        <w:rPr>
          <w:rFonts w:ascii="Arial" w:hAnsi="Arial" w:cs="Arial"/>
          <w:sz w:val="22"/>
          <w:szCs w:val="22"/>
        </w:rPr>
      </w:pPr>
      <w:r w:rsidRPr="00754D49">
        <w:rPr>
          <w:rFonts w:ascii="Arial" w:hAnsi="Arial" w:cs="Arial"/>
          <w:sz w:val="20"/>
          <w:szCs w:val="20"/>
        </w:rPr>
        <w:t>We are interested in the main effect of conditions, so we specify the same contrasts for group 2</w:t>
      </w:r>
      <w:r w:rsidRPr="00E71EFD">
        <w:rPr>
          <w:rFonts w:ascii="Arial" w:hAnsi="Arial" w:cs="Arial"/>
          <w:sz w:val="22"/>
          <w:szCs w:val="22"/>
        </w:rPr>
        <w:t>.</w:t>
      </w:r>
    </w:p>
    <w:p w:rsidR="00332C60" w:rsidRDefault="00332C60" w:rsidP="000A3378">
      <w:pPr>
        <w:rPr>
          <w:rFonts w:ascii="Arial" w:hAnsi="Arial" w:cs="Arial"/>
          <w:b/>
          <w:bCs/>
          <w:sz w:val="20"/>
          <w:szCs w:val="20"/>
          <w:u w:val="single"/>
        </w:rPr>
      </w:pPr>
    </w:p>
    <w:p w:rsidR="00332C60" w:rsidRDefault="00332C60" w:rsidP="000A3378">
      <w:pPr>
        <w:rPr>
          <w:rFonts w:ascii="Arial" w:hAnsi="Arial" w:cs="Arial"/>
          <w:b/>
          <w:bCs/>
          <w:sz w:val="20"/>
          <w:szCs w:val="20"/>
          <w:u w:val="single"/>
        </w:rPr>
      </w:pPr>
    </w:p>
    <w:p w:rsidR="00332C60" w:rsidRDefault="00332C60" w:rsidP="000A3378">
      <w:pPr>
        <w:rPr>
          <w:rFonts w:ascii="Arial" w:hAnsi="Arial" w:cs="Arial"/>
          <w:b/>
          <w:bCs/>
          <w:sz w:val="20"/>
          <w:szCs w:val="20"/>
          <w:u w:val="single"/>
        </w:rPr>
      </w:pPr>
      <w:r>
        <w:rPr>
          <w:noProof/>
        </w:rPr>
        <w:pict>
          <v:shape id="_x0000_s3236" type="#_x0000_t202" style="position:absolute;margin-left:354pt;margin-top:-88.4pt;width:2in;height:171pt;z-index:252139520" fillcolor="#e5f5ff">
            <v:textbox style="mso-next-textbox:#_x0000_s3236">
              <w:txbxContent>
                <w:p w:rsidR="00332C60" w:rsidRDefault="00332C60" w:rsidP="000A3378">
                  <w:pPr>
                    <w:rPr>
                      <w:rFonts w:ascii="Arial" w:hAnsi="Arial" w:cs="Arial"/>
                      <w:sz w:val="18"/>
                      <w:szCs w:val="18"/>
                    </w:rPr>
                  </w:pPr>
                  <w:r>
                    <w:rPr>
                      <w:rFonts w:ascii="Arial" w:hAnsi="Arial" w:cs="Arial"/>
                      <w:sz w:val="18"/>
                      <w:szCs w:val="18"/>
                    </w:rPr>
                    <w:t xml:space="preserve">Notice the structure of the text file. The contrast weights for each condition for Group1 are listed, followed by each condition for Group2. </w:t>
                  </w:r>
                </w:p>
                <w:p w:rsidR="00332C60" w:rsidRDefault="00332C60" w:rsidP="000A3378">
                  <w:pPr>
                    <w:rPr>
                      <w:rFonts w:ascii="Arial" w:hAnsi="Arial" w:cs="Arial"/>
                      <w:sz w:val="18"/>
                      <w:szCs w:val="18"/>
                    </w:rPr>
                  </w:pPr>
                </w:p>
                <w:p w:rsidR="00332C60" w:rsidRDefault="00332C60" w:rsidP="000A3378">
                  <w:pPr>
                    <w:rPr>
                      <w:rFonts w:ascii="Arial" w:hAnsi="Arial" w:cs="Arial"/>
                      <w:sz w:val="18"/>
                      <w:szCs w:val="18"/>
                    </w:rPr>
                  </w:pPr>
                  <w:r>
                    <w:rPr>
                      <w:rFonts w:ascii="Arial" w:hAnsi="Arial" w:cs="Arial"/>
                      <w:sz w:val="18"/>
                      <w:szCs w:val="18"/>
                    </w:rPr>
                    <w:t xml:space="preserve">Also note that there should be (# conditions) x (# groups) rows. In our case it would be 3 x 2 = 6 rows. </w:t>
                  </w:r>
                </w:p>
                <w:p w:rsidR="00332C60" w:rsidRDefault="00332C60" w:rsidP="000A3378">
                  <w:pPr>
                    <w:rPr>
                      <w:rFonts w:ascii="Arial" w:hAnsi="Arial" w:cs="Arial"/>
                      <w:sz w:val="18"/>
                      <w:szCs w:val="18"/>
                    </w:rPr>
                  </w:pPr>
                </w:p>
                <w:p w:rsidR="00332C60" w:rsidRPr="00716736" w:rsidRDefault="00332C60" w:rsidP="000A3378">
                  <w:pPr>
                    <w:rPr>
                      <w:rFonts w:ascii="Arial" w:hAnsi="Arial" w:cs="Arial"/>
                      <w:sz w:val="18"/>
                      <w:szCs w:val="18"/>
                    </w:rPr>
                  </w:pPr>
                  <w:r>
                    <w:rPr>
                      <w:rFonts w:ascii="Arial" w:hAnsi="Arial" w:cs="Arial"/>
                      <w:sz w:val="18"/>
                      <w:szCs w:val="18"/>
                    </w:rPr>
                    <w:t>The number of contrasts equals the number of columns. Since we only have 1 contrast, we only have 1 column of data.</w:t>
                  </w:r>
                </w:p>
              </w:txbxContent>
            </v:textbox>
            <w10:anchorlock/>
          </v:shape>
        </w:pict>
      </w:r>
      <w:r>
        <w:rPr>
          <w:noProof/>
        </w:rPr>
        <w:pict>
          <v:line id="_x0000_s3237" style="position:absolute;flip:x y;z-index:252138496" from="264pt,-97.4pt" to="354pt,-61.4pt">
            <v:stroke endarrow="block"/>
            <w10:anchorlock/>
          </v:line>
        </w:pict>
      </w:r>
    </w:p>
    <w:p w:rsidR="00332C60" w:rsidRDefault="00332C60" w:rsidP="000A3378">
      <w:pPr>
        <w:rPr>
          <w:rFonts w:ascii="Arial" w:hAnsi="Arial" w:cs="Arial"/>
          <w:b/>
          <w:bCs/>
          <w:sz w:val="20"/>
          <w:szCs w:val="20"/>
          <w:u w:val="single"/>
        </w:rPr>
      </w:pPr>
    </w:p>
    <w:p w:rsidR="00332C60" w:rsidRDefault="00332C60" w:rsidP="000A3378">
      <w:pPr>
        <w:rPr>
          <w:rFonts w:ascii="Arial" w:hAnsi="Arial" w:cs="Arial"/>
          <w:b/>
          <w:bCs/>
          <w:sz w:val="20"/>
          <w:szCs w:val="20"/>
          <w:u w:val="single"/>
        </w:rPr>
      </w:pPr>
    </w:p>
    <w:p w:rsidR="00332C60" w:rsidRDefault="00332C60" w:rsidP="000A3378">
      <w:pPr>
        <w:rPr>
          <w:rFonts w:ascii="Arial" w:hAnsi="Arial" w:cs="Arial"/>
          <w:b/>
          <w:bCs/>
          <w:sz w:val="20"/>
          <w:szCs w:val="20"/>
          <w:u w:val="single"/>
        </w:rPr>
      </w:pPr>
    </w:p>
    <w:p w:rsidR="00332C60" w:rsidRPr="00E71EFD" w:rsidRDefault="00332C60" w:rsidP="000A3378">
      <w:pPr>
        <w:rPr>
          <w:rFonts w:ascii="Arial" w:hAnsi="Arial" w:cs="Arial"/>
          <w:b/>
          <w:bCs/>
          <w:sz w:val="20"/>
          <w:szCs w:val="20"/>
          <w:u w:val="single"/>
        </w:rPr>
      </w:pPr>
      <w:r>
        <w:rPr>
          <w:rFonts w:ascii="Arial" w:hAnsi="Arial" w:cs="Arial"/>
          <w:b/>
          <w:bCs/>
          <w:sz w:val="20"/>
          <w:szCs w:val="20"/>
          <w:u w:val="single"/>
        </w:rPr>
        <w:t>Step 6</w:t>
      </w:r>
      <w:r w:rsidRPr="00E71EFD">
        <w:rPr>
          <w:rFonts w:ascii="Arial" w:hAnsi="Arial" w:cs="Arial"/>
          <w:b/>
          <w:bCs/>
          <w:sz w:val="20"/>
          <w:szCs w:val="20"/>
          <w:u w:val="single"/>
        </w:rPr>
        <w:t>: Run the analysis</w:t>
      </w:r>
    </w:p>
    <w:p w:rsidR="00332C60" w:rsidRDefault="00332C60" w:rsidP="000A3378">
      <w:pPr>
        <w:jc w:val="center"/>
        <w:rPr>
          <w:b/>
          <w:bCs/>
          <w:sz w:val="22"/>
          <w:szCs w:val="22"/>
        </w:rPr>
      </w:pPr>
    </w:p>
    <w:p w:rsidR="00332C60" w:rsidRDefault="00332C60" w:rsidP="000A3378">
      <w:pPr>
        <w:rPr>
          <w:b/>
          <w:bCs/>
          <w:sz w:val="22"/>
          <w:szCs w:val="22"/>
        </w:rPr>
      </w:pPr>
      <w:r>
        <w:rPr>
          <w:noProof/>
        </w:rPr>
        <w:pict>
          <v:shape id="Picture 1191" o:spid="_x0000_s3238" type="#_x0000_t75" style="position:absolute;margin-left:0;margin-top:12.65pt;width:396pt;height:341.4pt;z-index:-251174912;visibility:visible" wrapcoords="-41 0 -41 21553 21600 21553 21600 0 -41 0">
            <v:imagedata r:id="rId133" o:title=""/>
            <w10:wrap type="tight"/>
            <w10:anchorlock/>
          </v:shape>
        </w:pict>
      </w: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r>
        <w:rPr>
          <w:noProof/>
        </w:rPr>
        <w:pict>
          <v:shape id="_x0000_s3239" type="#_x0000_t202" style="position:absolute;left:0;text-align:left;margin-left:3pt;margin-top:97.7pt;width:102pt;height:36pt;z-index:252128256" fillcolor="#e5f5ff">
            <v:textbox style="mso-next-textbox:#_x0000_s3239">
              <w:txbxContent>
                <w:p w:rsidR="00332C60" w:rsidRDefault="00332C60" w:rsidP="000A3378">
                  <w:pPr>
                    <w:rPr>
                      <w:rFonts w:ascii="Arial" w:hAnsi="Arial" w:cs="Arial"/>
                      <w:sz w:val="18"/>
                      <w:szCs w:val="18"/>
                    </w:rPr>
                  </w:pPr>
                  <w:r w:rsidRPr="00754D49">
                    <w:rPr>
                      <w:rFonts w:ascii="Arial" w:hAnsi="Arial" w:cs="Arial"/>
                      <w:sz w:val="18"/>
                      <w:szCs w:val="18"/>
                    </w:rPr>
                    <w:t>Specify the</w:t>
                  </w:r>
                </w:p>
                <w:p w:rsidR="00332C60" w:rsidRPr="00754D49" w:rsidRDefault="00332C60" w:rsidP="000A3378">
                  <w:pPr>
                    <w:rPr>
                      <w:rFonts w:ascii="Arial" w:hAnsi="Arial" w:cs="Arial"/>
                      <w:sz w:val="18"/>
                      <w:szCs w:val="18"/>
                    </w:rPr>
                  </w:pPr>
                  <w:r w:rsidRPr="00754D49">
                    <w:rPr>
                      <w:rFonts w:ascii="Arial" w:hAnsi="Arial" w:cs="Arial"/>
                      <w:sz w:val="18"/>
                      <w:szCs w:val="18"/>
                    </w:rPr>
                    <w:t xml:space="preserve"> </w:t>
                  </w:r>
                  <w:r w:rsidRPr="00754D49">
                    <w:rPr>
                      <w:rFonts w:ascii="Arial" w:hAnsi="Arial" w:cs="Arial"/>
                      <w:b/>
                      <w:bCs/>
                      <w:sz w:val="18"/>
                      <w:szCs w:val="18"/>
                    </w:rPr>
                    <w:t>Result file name</w:t>
                  </w:r>
                  <w:r w:rsidRPr="00754D49">
                    <w:rPr>
                      <w:rFonts w:ascii="Arial" w:hAnsi="Arial" w:cs="Arial"/>
                      <w:sz w:val="18"/>
                      <w:szCs w:val="18"/>
                    </w:rPr>
                    <w:t xml:space="preserve">. </w:t>
                  </w:r>
                </w:p>
              </w:txbxContent>
            </v:textbox>
            <w10:anchorlock/>
          </v:shape>
        </w:pict>
      </w:r>
    </w:p>
    <w:p w:rsidR="00332C60" w:rsidRDefault="00332C60" w:rsidP="000A3378">
      <w:pPr>
        <w:jc w:val="center"/>
        <w:rPr>
          <w:b/>
          <w:bCs/>
          <w:sz w:val="22"/>
          <w:szCs w:val="22"/>
        </w:rPr>
      </w:pPr>
      <w:r>
        <w:rPr>
          <w:noProof/>
        </w:rPr>
        <w:pict>
          <v:line id="_x0000_s3240" style="position:absolute;left:0;text-align:left;flip:x;z-index:252129280" from="-99pt,103.05pt" to="3pt,166.05pt">
            <v:stroke endarrow="block"/>
            <w10:anchorlock/>
          </v:line>
        </w:pict>
      </w: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r>
        <w:rPr>
          <w:noProof/>
        </w:rPr>
        <w:pict>
          <v:shape id="_x0000_s3241" type="#_x0000_t202" style="position:absolute;left:0;text-align:left;margin-left:-63pt;margin-top:182.1pt;width:66pt;height:18pt;z-index:252130304" fillcolor="#e5f5ff">
            <v:textbox style="mso-next-textbox:#_x0000_s3241">
              <w:txbxContent>
                <w:p w:rsidR="00332C60" w:rsidRPr="00716736" w:rsidRDefault="00332C60" w:rsidP="000A3378">
                  <w:pPr>
                    <w:rPr>
                      <w:rFonts w:ascii="Arial" w:hAnsi="Arial" w:cs="Arial"/>
                      <w:sz w:val="18"/>
                      <w:szCs w:val="18"/>
                    </w:rPr>
                  </w:pPr>
                  <w:r>
                    <w:rPr>
                      <w:rFonts w:ascii="Arial" w:hAnsi="Arial" w:cs="Arial"/>
                      <w:sz w:val="18"/>
                      <w:szCs w:val="18"/>
                    </w:rPr>
                    <w:t>Click “</w:t>
                  </w:r>
                  <w:r w:rsidRPr="00754D49">
                    <w:rPr>
                      <w:rFonts w:ascii="Arial" w:hAnsi="Arial" w:cs="Arial"/>
                      <w:b/>
                      <w:bCs/>
                      <w:sz w:val="18"/>
                      <w:szCs w:val="18"/>
                    </w:rPr>
                    <w:t>Run</w:t>
                  </w:r>
                  <w:r>
                    <w:rPr>
                      <w:rFonts w:ascii="Arial" w:hAnsi="Arial" w:cs="Arial"/>
                      <w:sz w:val="18"/>
                      <w:szCs w:val="18"/>
                    </w:rPr>
                    <w:t xml:space="preserve">” </w:t>
                  </w:r>
                </w:p>
              </w:txbxContent>
            </v:textbox>
            <w10:anchorlock/>
          </v:shape>
        </w:pict>
      </w:r>
    </w:p>
    <w:p w:rsidR="00332C60" w:rsidRDefault="00332C60" w:rsidP="000A3378">
      <w:pPr>
        <w:jc w:val="center"/>
        <w:rPr>
          <w:b/>
          <w:bCs/>
          <w:sz w:val="22"/>
          <w:szCs w:val="22"/>
        </w:rPr>
      </w:pPr>
    </w:p>
    <w:p w:rsidR="00332C60" w:rsidRDefault="00332C60" w:rsidP="000A3378">
      <w:pPr>
        <w:jc w:val="center"/>
        <w:rPr>
          <w:b/>
          <w:bCs/>
          <w:sz w:val="22"/>
          <w:szCs w:val="22"/>
        </w:rPr>
      </w:pPr>
    </w:p>
    <w:p w:rsidR="00332C60" w:rsidRDefault="00332C60" w:rsidP="000A3378">
      <w:pPr>
        <w:jc w:val="center"/>
        <w:rPr>
          <w:b/>
          <w:bCs/>
          <w:sz w:val="22"/>
          <w:szCs w:val="22"/>
        </w:rPr>
      </w:pPr>
      <w:r>
        <w:rPr>
          <w:noProof/>
        </w:rPr>
        <w:pict>
          <v:line id="_x0000_s3242" style="position:absolute;left:0;text-align:left;flip:x y;z-index:252131328" from="-195pt,117.15pt" to="-63pt,153.15pt">
            <v:stroke endarrow="block"/>
            <w10:anchorlock/>
          </v:line>
        </w:pict>
      </w:r>
    </w:p>
    <w:p w:rsidR="00332C60" w:rsidRDefault="00332C60" w:rsidP="000A3378">
      <w:pPr>
        <w:rPr>
          <w:sz w:val="22"/>
          <w:szCs w:val="22"/>
        </w:rPr>
      </w:pPr>
    </w:p>
    <w:p w:rsidR="00332C60" w:rsidRDefault="00332C60" w:rsidP="000A3378">
      <w:pPr>
        <w:rPr>
          <w:sz w:val="22"/>
          <w:szCs w:val="22"/>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Pr="004D690A" w:rsidRDefault="00332C60" w:rsidP="00754D49">
      <w:pPr>
        <w:rPr>
          <w:rFonts w:ascii="Arial" w:hAnsi="Arial" w:cs="Arial"/>
          <w:sz w:val="20"/>
          <w:szCs w:val="20"/>
        </w:rPr>
      </w:pPr>
      <w:r>
        <w:rPr>
          <w:noProof/>
        </w:rPr>
        <w:pict>
          <v:shape id="_x0000_s3243" type="#_x0000_t202" style="position:absolute;margin-left:414pt;margin-top:-100.55pt;width:63pt;height:18pt;z-index:252142592" fillcolor="#e5f5ff">
            <v:textbox style="mso-next-textbox:#_x0000_s3243">
              <w:txbxContent>
                <w:p w:rsidR="00332C60" w:rsidRPr="00973AF1" w:rsidRDefault="00332C60" w:rsidP="00754D49">
                  <w:pPr>
                    <w:rPr>
                      <w:rFonts w:ascii="Arial" w:hAnsi="Arial" w:cs="Arial"/>
                      <w:sz w:val="18"/>
                      <w:szCs w:val="18"/>
                    </w:rPr>
                  </w:pPr>
                  <w:r w:rsidRPr="00973AF1">
                    <w:rPr>
                      <w:rFonts w:ascii="Arial" w:hAnsi="Arial" w:cs="Arial"/>
                      <w:sz w:val="18"/>
                      <w:szCs w:val="18"/>
                    </w:rPr>
                    <w:t>Click “</w:t>
                  </w:r>
                  <w:r w:rsidRPr="00973AF1">
                    <w:rPr>
                      <w:rFonts w:ascii="Arial" w:hAnsi="Arial" w:cs="Arial"/>
                      <w:b/>
                      <w:bCs/>
                      <w:sz w:val="18"/>
                      <w:szCs w:val="18"/>
                    </w:rPr>
                    <w:t>Run</w:t>
                  </w:r>
                  <w:r w:rsidRPr="00973AF1">
                    <w:rPr>
                      <w:rFonts w:ascii="Arial" w:hAnsi="Arial" w:cs="Arial"/>
                      <w:sz w:val="18"/>
                      <w:szCs w:val="18"/>
                    </w:rPr>
                    <w:t>”</w:t>
                  </w:r>
                </w:p>
              </w:txbxContent>
            </v:textbox>
            <w10:anchorlock/>
          </v:shape>
        </w:pict>
      </w:r>
      <w:r>
        <w:rPr>
          <w:noProof/>
        </w:rPr>
        <w:pict>
          <v:line id="_x0000_s3244" style="position:absolute;flip:x y;z-index:252143616" from="3in,-109.55pt" to="414pt,-91.55pt">
            <v:stroke endarrow="block"/>
            <w10:anchorlock/>
          </v:line>
        </w:pict>
      </w:r>
      <w:r w:rsidRPr="00EE6F23">
        <w:rPr>
          <w:rFonts w:ascii="Arial" w:hAnsi="Arial" w:cs="Arial"/>
          <w:sz w:val="20"/>
          <w:szCs w:val="20"/>
        </w:rPr>
        <w:t xml:space="preserve">A status window will appear that tells you how many permutations or bootstraps have been completed. When the </w:t>
      </w:r>
      <w:r>
        <w:rPr>
          <w:rFonts w:ascii="Arial" w:hAnsi="Arial" w:cs="Arial"/>
          <w:sz w:val="20"/>
          <w:szCs w:val="20"/>
        </w:rPr>
        <w:t>analysis</w:t>
      </w:r>
      <w:r w:rsidRPr="00EE6F23">
        <w:rPr>
          <w:rFonts w:ascii="Arial" w:hAnsi="Arial" w:cs="Arial"/>
          <w:sz w:val="20"/>
          <w:szCs w:val="20"/>
        </w:rPr>
        <w:t xml:space="preserve"> is done</w:t>
      </w:r>
      <w:r>
        <w:rPr>
          <w:rFonts w:ascii="Arial" w:hAnsi="Arial" w:cs="Arial"/>
          <w:sz w:val="20"/>
          <w:szCs w:val="20"/>
        </w:rPr>
        <w:t xml:space="preserve"> it will say </w:t>
      </w:r>
      <w:r w:rsidRPr="004D690A">
        <w:rPr>
          <w:rFonts w:ascii="Arial" w:hAnsi="Arial" w:cs="Arial"/>
          <w:b/>
          <w:bCs/>
          <w:sz w:val="20"/>
          <w:szCs w:val="20"/>
        </w:rPr>
        <w:t xml:space="preserve">‘Saving the results…’ </w:t>
      </w:r>
      <w:r w:rsidRPr="004D690A">
        <w:rPr>
          <w:rFonts w:ascii="Arial" w:hAnsi="Arial" w:cs="Arial"/>
          <w:sz w:val="20"/>
          <w:szCs w:val="20"/>
        </w:rPr>
        <w:t>[done].</w:t>
      </w:r>
      <w:r>
        <w:rPr>
          <w:rFonts w:ascii="Arial" w:hAnsi="Arial" w:cs="Arial"/>
          <w:sz w:val="20"/>
          <w:szCs w:val="20"/>
        </w:rPr>
        <w:t xml:space="preserve"> Click “</w:t>
      </w:r>
      <w:r w:rsidRPr="00973AF1">
        <w:rPr>
          <w:rFonts w:ascii="Arial" w:hAnsi="Arial" w:cs="Arial"/>
          <w:b/>
          <w:bCs/>
          <w:sz w:val="20"/>
          <w:szCs w:val="20"/>
        </w:rPr>
        <w:t>Ok</w:t>
      </w:r>
      <w:r>
        <w:rPr>
          <w:rFonts w:ascii="Arial" w:hAnsi="Arial" w:cs="Arial"/>
          <w:sz w:val="20"/>
          <w:szCs w:val="20"/>
        </w:rPr>
        <w:t>”.</w:t>
      </w:r>
    </w:p>
    <w:p w:rsidR="00332C60" w:rsidRPr="00973AF1" w:rsidRDefault="00332C60" w:rsidP="00754D49">
      <w:pPr>
        <w:rPr>
          <w:sz w:val="28"/>
          <w:szCs w:val="28"/>
        </w:rPr>
      </w:pPr>
    </w:p>
    <w:p w:rsidR="00332C60" w:rsidRDefault="00332C60" w:rsidP="00754D49">
      <w:pPr>
        <w:jc w:val="center"/>
        <w:rPr>
          <w:sz w:val="28"/>
          <w:szCs w:val="28"/>
        </w:rPr>
      </w:pPr>
    </w:p>
    <w:p w:rsidR="00332C60" w:rsidRDefault="00332C60" w:rsidP="00754D49">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0A3378">
      <w:pPr>
        <w:jc w:val="center"/>
        <w:rPr>
          <w:sz w:val="28"/>
          <w:szCs w:val="28"/>
        </w:rPr>
      </w:pPr>
    </w:p>
    <w:p w:rsidR="00332C60" w:rsidRDefault="00332C60" w:rsidP="00753944">
      <w:pPr>
        <w:pStyle w:val="Heading2"/>
        <w:jc w:val="center"/>
      </w:pPr>
      <w:bookmarkStart w:id="33" w:name="_Toc284769871"/>
      <w:r>
        <w:t>Seed PLS</w:t>
      </w:r>
      <w:bookmarkEnd w:id="33"/>
    </w:p>
    <w:p w:rsidR="00332C60" w:rsidRDefault="00332C60" w:rsidP="00513D19">
      <w:pPr>
        <w:jc w:val="center"/>
        <w:rPr>
          <w:sz w:val="28"/>
          <w:szCs w:val="28"/>
        </w:rPr>
      </w:pPr>
    </w:p>
    <w:p w:rsidR="00332C60" w:rsidRPr="00E71EFD" w:rsidRDefault="00332C60" w:rsidP="007260C1">
      <w:pPr>
        <w:rPr>
          <w:rFonts w:ascii="Arial" w:hAnsi="Arial" w:cs="Arial"/>
          <w:sz w:val="22"/>
          <w:szCs w:val="22"/>
        </w:rPr>
      </w:pPr>
      <w:r w:rsidRPr="00E71EFD">
        <w:rPr>
          <w:rFonts w:ascii="Arial" w:hAnsi="Arial" w:cs="Arial"/>
          <w:sz w:val="22"/>
          <w:szCs w:val="22"/>
        </w:rPr>
        <w:t xml:space="preserve">In seed analysis, PLS looks at how activity in the brain covaries with a particular seed (a region of interest, specific voxels). The procedures are exactly the same as Behavioral PLS, however, rather than loading behavioral data, the multiple voxel extraction </w:t>
      </w:r>
      <w:r w:rsidRPr="00E71EFD">
        <w:rPr>
          <w:rFonts w:ascii="Arial" w:hAnsi="Arial" w:cs="Arial"/>
          <w:b/>
          <w:bCs/>
          <w:sz w:val="22"/>
          <w:szCs w:val="22"/>
        </w:rPr>
        <w:t>group</w:t>
      </w:r>
      <w:r w:rsidRPr="00E71EFD">
        <w:rPr>
          <w:rFonts w:ascii="Arial" w:hAnsi="Arial" w:cs="Arial"/>
          <w:sz w:val="22"/>
          <w:szCs w:val="22"/>
        </w:rPr>
        <w:t xml:space="preserve"> text file is used (See Multiple Voxel Extraction section on page 80).</w:t>
      </w:r>
    </w:p>
    <w:p w:rsidR="00332C60" w:rsidRPr="00E71EFD" w:rsidRDefault="00332C60" w:rsidP="007260C1">
      <w:pPr>
        <w:rPr>
          <w:rFonts w:ascii="Arial" w:hAnsi="Arial" w:cs="Arial"/>
          <w:sz w:val="22"/>
          <w:szCs w:val="22"/>
        </w:rPr>
      </w:pPr>
    </w:p>
    <w:p w:rsidR="00332C60" w:rsidRPr="00E71EFD" w:rsidRDefault="00332C60" w:rsidP="007260C1">
      <w:pPr>
        <w:rPr>
          <w:rFonts w:ascii="Arial" w:hAnsi="Arial" w:cs="Arial"/>
          <w:sz w:val="22"/>
          <w:szCs w:val="22"/>
        </w:rPr>
      </w:pPr>
      <w:r w:rsidRPr="00E71EFD">
        <w:rPr>
          <w:rFonts w:ascii="Arial" w:hAnsi="Arial" w:cs="Arial"/>
          <w:sz w:val="22"/>
          <w:szCs w:val="22"/>
        </w:rPr>
        <w:t xml:space="preserve">Therefore, in order to run seed PLS, you need to run an initial analysis (e.g. mean centering) on the dataset to generate the multiple voxel extraction file then, re-run the analysis following the Behavioral PLS procedures. </w:t>
      </w:r>
    </w:p>
    <w:p w:rsidR="00332C60" w:rsidRDefault="00332C60" w:rsidP="007260C1">
      <w:pPr>
        <w:rPr>
          <w:sz w:val="22"/>
          <w:szCs w:val="22"/>
        </w:rPr>
      </w:pPr>
      <w:r>
        <w:rPr>
          <w:noProof/>
        </w:rPr>
        <w:pict>
          <v:shape id="_x0000_s3245" type="#_x0000_t75" style="position:absolute;margin-left:-12pt;margin-top:11.75pt;width:306pt;height:4in;z-index:-250917888">
            <v:imagedata r:id="rId134" o:title=""/>
          </v:shape>
        </w:pict>
      </w:r>
    </w:p>
    <w:p w:rsidR="00332C60" w:rsidRPr="00316550" w:rsidRDefault="00332C60" w:rsidP="00513D19">
      <w:pPr>
        <w:jc w:val="center"/>
        <w:rPr>
          <w:sz w:val="22"/>
          <w:szCs w:val="22"/>
        </w:rPr>
      </w:pPr>
    </w:p>
    <w:p w:rsidR="00332C60" w:rsidRDefault="00332C60" w:rsidP="00B00F46">
      <w:pPr>
        <w:rPr>
          <w:sz w:val="22"/>
          <w:szCs w:val="22"/>
        </w:rPr>
      </w:pPr>
    </w:p>
    <w:p w:rsidR="00332C60" w:rsidRPr="00B00F46" w:rsidRDefault="00332C60" w:rsidP="00B00F46">
      <w:pPr>
        <w:rPr>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_x0000_s3246" type="#_x0000_t202" style="position:absolute;left:0;text-align:left;margin-left:300pt;margin-top:16.6pt;width:2in;height:63pt;z-index:251412480" fillcolor="#e5f5ff">
            <v:textbox style="mso-next-textbox:#_x0000_s3246">
              <w:txbxContent>
                <w:p w:rsidR="00332C60" w:rsidRDefault="00332C60" w:rsidP="004736E8">
                  <w:pPr>
                    <w:rPr>
                      <w:rFonts w:ascii="Arial" w:hAnsi="Arial" w:cs="Arial"/>
                      <w:sz w:val="18"/>
                      <w:szCs w:val="18"/>
                    </w:rPr>
                  </w:pPr>
                  <w:r>
                    <w:rPr>
                      <w:rFonts w:ascii="Arial" w:hAnsi="Arial" w:cs="Arial"/>
                      <w:sz w:val="18"/>
                      <w:szCs w:val="18"/>
                    </w:rPr>
                    <w:t xml:space="preserve">Click </w:t>
                  </w:r>
                  <w:r w:rsidRPr="004736E8">
                    <w:rPr>
                      <w:rFonts w:ascii="Arial" w:hAnsi="Arial" w:cs="Arial"/>
                      <w:b/>
                      <w:bCs/>
                      <w:sz w:val="18"/>
                      <w:szCs w:val="18"/>
                    </w:rPr>
                    <w:t>“Load behavior data”</w:t>
                  </w:r>
                  <w:r>
                    <w:rPr>
                      <w:rFonts w:ascii="Arial" w:hAnsi="Arial" w:cs="Arial"/>
                      <w:sz w:val="18"/>
                      <w:szCs w:val="18"/>
                    </w:rPr>
                    <w:t xml:space="preserve"> </w:t>
                  </w:r>
                </w:p>
                <w:p w:rsidR="00332C60" w:rsidRDefault="00332C60" w:rsidP="004736E8">
                  <w:pPr>
                    <w:rPr>
                      <w:rFonts w:ascii="Arial" w:hAnsi="Arial" w:cs="Arial"/>
                      <w:sz w:val="18"/>
                      <w:szCs w:val="18"/>
                    </w:rPr>
                  </w:pPr>
                </w:p>
                <w:p w:rsidR="00332C60" w:rsidRPr="00716736" w:rsidRDefault="00332C60" w:rsidP="004736E8">
                  <w:pPr>
                    <w:rPr>
                      <w:rFonts w:ascii="Arial" w:hAnsi="Arial" w:cs="Arial"/>
                      <w:sz w:val="18"/>
                      <w:szCs w:val="18"/>
                    </w:rPr>
                  </w:pPr>
                  <w:r>
                    <w:rPr>
                      <w:rFonts w:ascii="Arial" w:hAnsi="Arial" w:cs="Arial"/>
                      <w:sz w:val="18"/>
                      <w:szCs w:val="18"/>
                    </w:rPr>
                    <w:t xml:space="preserve">Then, click </w:t>
                  </w:r>
                  <w:r w:rsidRPr="004736E8">
                    <w:rPr>
                      <w:rFonts w:ascii="Arial" w:hAnsi="Arial" w:cs="Arial"/>
                      <w:b/>
                      <w:bCs/>
                      <w:sz w:val="18"/>
                      <w:szCs w:val="18"/>
                    </w:rPr>
                    <w:t>“Load”</w:t>
                  </w:r>
                  <w:r>
                    <w:rPr>
                      <w:rFonts w:ascii="Arial" w:hAnsi="Arial" w:cs="Arial"/>
                      <w:sz w:val="18"/>
                      <w:szCs w:val="18"/>
                    </w:rPr>
                    <w:t xml:space="preserve"> and select the multiple voxel extraction file (text file).</w:t>
                  </w:r>
                </w:p>
              </w:txbxContent>
            </v:textbox>
            <w10:anchorlock/>
          </v:shap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3247" style="position:absolute;left:0;text-align:left;flip:x;z-index:252400640" from="78pt,.3pt" to="300pt,18.3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line id="_x0000_s3248" style="position:absolute;left:0;text-align:left;z-index:252399616" from="366pt,3.7pt" to="372pt,210.7pt">
            <v:stroke endarrow="block"/>
          </v:line>
        </w:pict>
      </w:r>
    </w:p>
    <w:p w:rsidR="00332C60" w:rsidRDefault="00332C60" w:rsidP="002909EB">
      <w:pPr>
        <w:jc w:val="center"/>
        <w:rPr>
          <w:b/>
          <w:bCs/>
          <w:sz w:val="22"/>
          <w:szCs w:val="22"/>
        </w:rPr>
      </w:pPr>
    </w:p>
    <w:p w:rsidR="00332C60" w:rsidRDefault="00332C60" w:rsidP="002909EB">
      <w:pPr>
        <w:jc w:val="center"/>
        <w:rPr>
          <w:b/>
          <w:bCs/>
          <w:sz w:val="22"/>
          <w:szCs w:val="22"/>
        </w:rPr>
      </w:pPr>
      <w:r>
        <w:rPr>
          <w:noProof/>
        </w:rPr>
        <w:pict>
          <v:shape id="Picture 1202" o:spid="_x0000_s3249" type="#_x0000_t75" style="position:absolute;left:0;text-align:left;margin-left:174pt;margin-top:-3.6pt;width:336pt;height:289.7pt;z-index:252144640;visibility:visible">
            <v:imagedata r:id="rId135" o:title=""/>
            <w10:anchorlock/>
          </v:shape>
        </w:pict>
      </w:r>
    </w:p>
    <w:p w:rsidR="00332C60" w:rsidRDefault="00332C60" w:rsidP="002909EB">
      <w:pPr>
        <w:jc w:val="center"/>
        <w:rPr>
          <w:b/>
          <w:bCs/>
          <w:sz w:val="22"/>
          <w:szCs w:val="22"/>
        </w:rPr>
        <w:sectPr w:rsidR="00332C60" w:rsidSect="00F1691C">
          <w:headerReference w:type="default" r:id="rId136"/>
          <w:pgSz w:w="12240" w:h="15840"/>
          <w:pgMar w:top="1440" w:right="1440" w:bottom="1440" w:left="1440" w:header="720" w:footer="720" w:gutter="0"/>
          <w:cols w:space="720"/>
          <w:titlePg/>
          <w:docGrid w:linePitch="360"/>
        </w:sect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Pr="002C0EBF" w:rsidRDefault="00332C60" w:rsidP="00DA0C61">
      <w:pPr>
        <w:pStyle w:val="Heading1"/>
        <w:jc w:val="center"/>
        <w:rPr>
          <w:sz w:val="32"/>
          <w:szCs w:val="32"/>
        </w:rPr>
      </w:pPr>
      <w:bookmarkStart w:id="34" w:name="_Toc284769872"/>
      <w:r w:rsidRPr="002C0EBF">
        <w:t>Chapter 3:</w:t>
      </w:r>
      <w:r>
        <w:t xml:space="preserve"> </w:t>
      </w:r>
      <w:r w:rsidRPr="002C0EBF">
        <w:rPr>
          <w:sz w:val="32"/>
          <w:szCs w:val="32"/>
        </w:rPr>
        <w:t>Looking at PLS Results</w:t>
      </w:r>
      <w:bookmarkEnd w:id="34"/>
    </w:p>
    <w:p w:rsidR="00332C60" w:rsidRPr="002C0EBF" w:rsidRDefault="00332C60" w:rsidP="002909EB">
      <w:pPr>
        <w:jc w:val="center"/>
        <w:rPr>
          <w:rFonts w:ascii="Book Antiqua" w:hAnsi="Book Antiqua" w:cs="Book Antiqua"/>
          <w:sz w:val="28"/>
          <w:szCs w:val="28"/>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0A066D">
      <w:pPr>
        <w:pStyle w:val="Heading2"/>
        <w:jc w:val="center"/>
      </w:pPr>
      <w:bookmarkStart w:id="35" w:name="_Toc284769873"/>
      <w:r>
        <w:t>FOR MATLAB USERS</w:t>
      </w:r>
      <w:bookmarkEnd w:id="35"/>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Default="00332C60" w:rsidP="002909EB">
      <w:pPr>
        <w:jc w:val="center"/>
        <w:rPr>
          <w:b/>
          <w:bCs/>
          <w:sz w:val="22"/>
          <w:szCs w:val="22"/>
        </w:rPr>
      </w:pPr>
    </w:p>
    <w:p w:rsidR="00332C60" w:rsidRPr="0051013F" w:rsidRDefault="00332C60" w:rsidP="00DA0C61">
      <w:pPr>
        <w:pStyle w:val="Heading2"/>
        <w:jc w:val="center"/>
      </w:pPr>
      <w:bookmarkStart w:id="36" w:name="_Toc284769874"/>
      <w:r w:rsidRPr="0051013F">
        <w:t>F</w:t>
      </w:r>
      <w:r>
        <w:t>or Blocked fMRI Design</w:t>
      </w:r>
      <w:bookmarkEnd w:id="36"/>
    </w:p>
    <w:p w:rsidR="00332C60" w:rsidRPr="00335DF3" w:rsidRDefault="00332C60" w:rsidP="003209DE">
      <w:pPr>
        <w:rPr>
          <w:b/>
          <w:bCs/>
          <w:sz w:val="22"/>
          <w:szCs w:val="22"/>
          <w:u w:val="single"/>
        </w:rPr>
      </w:pPr>
    </w:p>
    <w:p w:rsidR="00332C60" w:rsidRDefault="00332C60" w:rsidP="003209DE">
      <w:pPr>
        <w:rPr>
          <w:rFonts w:ascii="Arial" w:hAnsi="Arial" w:cs="Arial"/>
          <w:sz w:val="20"/>
          <w:szCs w:val="20"/>
        </w:rPr>
      </w:pPr>
      <w:r w:rsidRPr="00863A69">
        <w:rPr>
          <w:rFonts w:ascii="Arial" w:hAnsi="Arial" w:cs="Arial"/>
          <w:sz w:val="20"/>
          <w:szCs w:val="20"/>
        </w:rPr>
        <w:t xml:space="preserve">This manual will only describe how to display PLS result file. Please read relevant papers provided in the Reference section, if you would like to know how to interpret your results. Let’s take a look at the results for the </w:t>
      </w:r>
      <w:r w:rsidRPr="00863A69">
        <w:rPr>
          <w:rFonts w:ascii="Arial" w:hAnsi="Arial" w:cs="Arial"/>
          <w:i/>
          <w:iCs/>
          <w:sz w:val="20"/>
          <w:szCs w:val="20"/>
        </w:rPr>
        <w:t xml:space="preserve">Distractor </w:t>
      </w:r>
      <w:r w:rsidRPr="00863A69">
        <w:rPr>
          <w:rFonts w:ascii="Arial" w:hAnsi="Arial" w:cs="Arial"/>
          <w:sz w:val="20"/>
          <w:szCs w:val="20"/>
        </w:rPr>
        <w:t xml:space="preserve">study. </w:t>
      </w:r>
      <w:r w:rsidRPr="002B23F9">
        <w:rPr>
          <w:rFonts w:ascii="Arial" w:hAnsi="Arial" w:cs="Arial"/>
          <w:i/>
          <w:iCs/>
          <w:sz w:val="20"/>
          <w:szCs w:val="20"/>
        </w:rPr>
        <w:t>Note that this analysis was run on the complete dataset, 12 subjects per group, whereas the analysis we ran in Chapter 2 only included 3 subjects per group.</w:t>
      </w:r>
    </w:p>
    <w:p w:rsidR="00332C60" w:rsidRPr="00863A69" w:rsidRDefault="00332C60" w:rsidP="003209DE">
      <w:pPr>
        <w:rPr>
          <w:rFonts w:ascii="Arial" w:hAnsi="Arial" w:cs="Arial"/>
          <w:sz w:val="20"/>
          <w:szCs w:val="20"/>
        </w:rPr>
      </w:pPr>
    </w:p>
    <w:p w:rsidR="00332C60" w:rsidRPr="001E4AF5" w:rsidRDefault="00332C60" w:rsidP="003209DE">
      <w:pPr>
        <w:rPr>
          <w:rFonts w:ascii="Arial" w:hAnsi="Arial" w:cs="Arial"/>
          <w:b/>
          <w:bCs/>
          <w:sz w:val="20"/>
          <w:szCs w:val="20"/>
        </w:rPr>
      </w:pPr>
      <w:r w:rsidRPr="001E4AF5">
        <w:rPr>
          <w:rFonts w:ascii="Arial" w:hAnsi="Arial" w:cs="Arial"/>
          <w:b/>
          <w:bCs/>
          <w:sz w:val="20"/>
          <w:szCs w:val="20"/>
          <w:u w:val="single"/>
        </w:rPr>
        <w:t>Step 1: Choose data type</w:t>
      </w:r>
    </w:p>
    <w:p w:rsidR="00332C60" w:rsidRPr="001E4AF5" w:rsidRDefault="00332C60" w:rsidP="003209DE">
      <w:pPr>
        <w:rPr>
          <w:rFonts w:ascii="Arial" w:hAnsi="Arial" w:cs="Arial"/>
          <w:sz w:val="20"/>
          <w:szCs w:val="20"/>
        </w:rPr>
      </w:pPr>
      <w:r>
        <w:rPr>
          <w:noProof/>
        </w:rPr>
        <w:pict>
          <v:shape id="Picture 1205" o:spid="_x0000_s3252" type="#_x0000_t75" style="position:absolute;margin-left:-6pt;margin-top:8.4pt;width:312pt;height:277.95pt;z-index:-251130880;visibility:visible" wrapcoords="-52 0 -52 21542 21600 21542 21600 0 -52 0">
            <v:imagedata r:id="rId79" o:title=""/>
            <w10:wrap type="tight"/>
            <w10:anchorlock/>
          </v:shape>
        </w:pict>
      </w:r>
      <w:r>
        <w:rPr>
          <w:noProof/>
        </w:rPr>
        <w:pict>
          <v:line id="_x0000_s3253" style="position:absolute;flip:x;z-index:251009024" from="-87pt,197.4pt" to="12pt,205.4pt">
            <v:stroke endarrow="block"/>
            <w10:anchorlock/>
          </v:line>
        </w:pict>
      </w:r>
      <w:r>
        <w:rPr>
          <w:noProof/>
        </w:rPr>
        <w:pict>
          <v:shape id="_x0000_s3254" type="#_x0000_t202" style="position:absolute;margin-left:9pt;margin-top:188.4pt;width:132pt;height:18pt;z-index:251008000" fillcolor="#e5f5ff">
            <v:textbox style="mso-next-textbox:#_x0000_s3254">
              <w:txbxContent>
                <w:p w:rsidR="00332C60" w:rsidRPr="009261FE" w:rsidRDefault="00332C60" w:rsidP="006B6209">
                  <w:pPr>
                    <w:rPr>
                      <w:rFonts w:ascii="Arial" w:hAnsi="Arial" w:cs="Arial"/>
                      <w:sz w:val="20"/>
                      <w:szCs w:val="20"/>
                    </w:rPr>
                  </w:pPr>
                  <w:r w:rsidRPr="00284044">
                    <w:rPr>
                      <w:rFonts w:ascii="Arial" w:hAnsi="Arial" w:cs="Arial"/>
                      <w:b/>
                      <w:bCs/>
                      <w:sz w:val="20"/>
                      <w:szCs w:val="20"/>
                    </w:rPr>
                    <w:t>Select “</w:t>
                  </w:r>
                  <w:r>
                    <w:rPr>
                      <w:rFonts w:ascii="Arial" w:hAnsi="Arial" w:cs="Arial"/>
                      <w:b/>
                      <w:bCs/>
                      <w:sz w:val="20"/>
                      <w:szCs w:val="20"/>
                    </w:rPr>
                    <w:t>Show Results</w:t>
                  </w:r>
                  <w:r w:rsidRPr="00284044">
                    <w:rPr>
                      <w:rFonts w:ascii="Arial" w:hAnsi="Arial" w:cs="Arial"/>
                      <w:b/>
                      <w:bCs/>
                      <w:sz w:val="20"/>
                      <w:szCs w:val="20"/>
                    </w:rPr>
                    <w:t xml:space="preserve">” </w:t>
                  </w:r>
                </w:p>
              </w:txbxContent>
            </v:textbox>
            <w10:anchorlock/>
          </v:shape>
        </w:pict>
      </w:r>
    </w:p>
    <w:p w:rsidR="00332C60" w:rsidRPr="001E4AF5" w:rsidRDefault="00332C60" w:rsidP="003209DE">
      <w:pPr>
        <w:rPr>
          <w:rFonts w:ascii="Arial" w:hAnsi="Arial" w:cs="Arial"/>
          <w:sz w:val="20"/>
          <w:szCs w:val="20"/>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Default="00332C60" w:rsidP="003209DE">
      <w:pPr>
        <w:rPr>
          <w:rFonts w:ascii="Arial" w:hAnsi="Arial" w:cs="Arial"/>
          <w:b/>
          <w:bCs/>
          <w:sz w:val="20"/>
          <w:szCs w:val="20"/>
          <w:u w:val="single"/>
        </w:rPr>
      </w:pPr>
    </w:p>
    <w:p w:rsidR="00332C60" w:rsidRPr="001E4AF5" w:rsidRDefault="00332C60" w:rsidP="003209DE">
      <w:pPr>
        <w:rPr>
          <w:rFonts w:ascii="Arial" w:hAnsi="Arial" w:cs="Arial"/>
          <w:b/>
          <w:bCs/>
          <w:sz w:val="20"/>
          <w:szCs w:val="20"/>
          <w:u w:val="single"/>
        </w:rPr>
      </w:pPr>
      <w:r w:rsidRPr="001E4AF5">
        <w:rPr>
          <w:rFonts w:ascii="Arial" w:hAnsi="Arial" w:cs="Arial"/>
          <w:b/>
          <w:bCs/>
          <w:sz w:val="20"/>
          <w:szCs w:val="20"/>
          <w:u w:val="single"/>
        </w:rPr>
        <w:t>Step 2: Selecting the appropriate results file</w:t>
      </w:r>
    </w:p>
    <w:p w:rsidR="00332C60" w:rsidRDefault="00332C60" w:rsidP="003209DE">
      <w:pPr>
        <w:rPr>
          <w:sz w:val="22"/>
          <w:szCs w:val="22"/>
        </w:rPr>
      </w:pPr>
      <w:r>
        <w:rPr>
          <w:noProof/>
        </w:rPr>
        <w:pict>
          <v:shape id="Picture 669" o:spid="_x0000_s3255" type="#_x0000_t75" style="position:absolute;margin-left:-12pt;margin-top:3.9pt;width:280.6pt;height:249.85pt;z-index:-252269568;visibility:visible" wrapcoords="-58 0 -58 21535 21600 21535 21600 0 -58 0">
            <v:imagedata r:id="rId137" o:title=""/>
            <w10:wrap type="tight"/>
            <w10:anchorlock/>
          </v:shape>
        </w:pict>
      </w:r>
    </w:p>
    <w:p w:rsidR="00332C60" w:rsidRDefault="00332C60" w:rsidP="003209DE">
      <w:pPr>
        <w:rPr>
          <w:sz w:val="22"/>
          <w:szCs w:val="22"/>
        </w:rPr>
      </w:pPr>
    </w:p>
    <w:p w:rsidR="00332C60" w:rsidRDefault="00332C60" w:rsidP="003209DE">
      <w:pPr>
        <w:rPr>
          <w:sz w:val="22"/>
          <w:szCs w:val="22"/>
        </w:rPr>
      </w:pPr>
      <w:r>
        <w:rPr>
          <w:noProof/>
        </w:rPr>
        <w:pict>
          <v:line id="_x0000_s3256" style="position:absolute;flip:x;z-index:251013120" from="-55.6pt,13.65pt" to="16.4pt,31.65pt">
            <v:stroke endarrow="block"/>
            <w10:anchorlock/>
          </v:line>
        </w:pict>
      </w:r>
      <w:r>
        <w:rPr>
          <w:noProof/>
        </w:rPr>
        <w:pict>
          <v:shape id="_x0000_s3257" type="#_x0000_t202" style="position:absolute;margin-left:16.4pt;margin-top:.95pt;width:153pt;height:36pt;z-index:251012096" fillcolor="#e5f5ff">
            <v:textbox style="mso-next-textbox:#_x0000_s3257">
              <w:txbxContent>
                <w:p w:rsidR="00332C60" w:rsidRPr="00765D44" w:rsidRDefault="00332C60" w:rsidP="00765D44">
                  <w:pPr>
                    <w:rPr>
                      <w:rFonts w:ascii="Arial" w:hAnsi="Arial" w:cs="Arial"/>
                      <w:sz w:val="20"/>
                      <w:szCs w:val="20"/>
                    </w:rPr>
                  </w:pPr>
                  <w:r>
                    <w:rPr>
                      <w:rFonts w:ascii="Arial" w:hAnsi="Arial" w:cs="Arial"/>
                      <w:sz w:val="20"/>
                      <w:szCs w:val="20"/>
                    </w:rPr>
                    <w:t xml:space="preserve">Select the results file. We will be looking at all conditions. </w:t>
                  </w:r>
                </w:p>
              </w:txbxContent>
            </v:textbox>
            <w10:anchorlock/>
          </v:shape>
        </w:pict>
      </w: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r>
        <w:rPr>
          <w:noProof/>
        </w:rPr>
        <w:pict>
          <v:line id="_x0000_s3258" style="position:absolute;flip:x y;z-index:251015168" from="-208.6pt,9.2pt" to="0,27.2pt">
            <v:stroke endarrow="block"/>
            <w10:anchorlock/>
          </v:line>
        </w:pict>
      </w:r>
    </w:p>
    <w:p w:rsidR="00332C60" w:rsidRDefault="00332C60" w:rsidP="003209DE">
      <w:pPr>
        <w:rPr>
          <w:sz w:val="22"/>
          <w:szCs w:val="22"/>
        </w:rPr>
      </w:pPr>
    </w:p>
    <w:p w:rsidR="00332C60" w:rsidRDefault="00332C60" w:rsidP="003209DE">
      <w:pPr>
        <w:rPr>
          <w:sz w:val="22"/>
          <w:szCs w:val="22"/>
        </w:rPr>
      </w:pPr>
      <w:r>
        <w:rPr>
          <w:noProof/>
        </w:rPr>
        <w:pict>
          <v:shape id="_x0000_s3259" type="#_x0000_t202" style="position:absolute;margin-left:-1.6pt;margin-top:-7.75pt;width:81pt;height:18pt;z-index:251014144" fillcolor="#e5f5ff">
            <v:textbox style="mso-next-textbox:#_x0000_s3259">
              <w:txbxContent>
                <w:p w:rsidR="00332C60" w:rsidRPr="00D55596" w:rsidRDefault="00332C60" w:rsidP="00D55596">
                  <w:pPr>
                    <w:rPr>
                      <w:rFonts w:ascii="Arial" w:hAnsi="Arial" w:cs="Arial"/>
                      <w:b/>
                      <w:bCs/>
                      <w:sz w:val="20"/>
                      <w:szCs w:val="20"/>
                    </w:rPr>
                  </w:pPr>
                  <w:r w:rsidRPr="00D55596">
                    <w:rPr>
                      <w:rFonts w:ascii="Arial" w:hAnsi="Arial" w:cs="Arial"/>
                      <w:b/>
                      <w:bCs/>
                      <w:sz w:val="20"/>
                      <w:szCs w:val="20"/>
                    </w:rPr>
                    <w:t xml:space="preserve">Click “select” </w:t>
                  </w:r>
                </w:p>
              </w:txbxContent>
            </v:textbox>
            <w10:anchorlock/>
          </v:shape>
        </w:pict>
      </w:r>
    </w:p>
    <w:p w:rsidR="00332C60" w:rsidRDefault="00332C60" w:rsidP="003209DE">
      <w:pPr>
        <w:rPr>
          <w:rFonts w:ascii="Arial" w:hAnsi="Arial" w:cs="Arial"/>
          <w:b/>
          <w:bCs/>
          <w:sz w:val="20"/>
          <w:szCs w:val="20"/>
          <w:u w:val="single"/>
        </w:rPr>
      </w:pPr>
    </w:p>
    <w:p w:rsidR="00332C60" w:rsidRPr="001E4AF5" w:rsidRDefault="00332C60" w:rsidP="003209DE">
      <w:pPr>
        <w:rPr>
          <w:rFonts w:ascii="Arial" w:hAnsi="Arial" w:cs="Arial"/>
          <w:b/>
          <w:bCs/>
          <w:sz w:val="20"/>
          <w:szCs w:val="20"/>
          <w:u w:val="single"/>
        </w:rPr>
      </w:pPr>
      <w:r>
        <w:rPr>
          <w:noProof/>
        </w:rPr>
        <w:pict>
          <v:shape id="_x0000_s3260" type="#_x0000_t202" style="position:absolute;margin-left:246pt;margin-top:0;width:261pt;height:135pt;z-index:252184576" fillcolor="#e5f5ff">
            <v:textbox style="mso-next-textbox:#_x0000_s3260">
              <w:txbxContent>
                <w:p w:rsidR="00332C60" w:rsidRDefault="00332C60" w:rsidP="00B375AB">
                  <w:pPr>
                    <w:rPr>
                      <w:rFonts w:ascii="Arial" w:hAnsi="Arial" w:cs="Arial"/>
                      <w:sz w:val="18"/>
                      <w:szCs w:val="18"/>
                    </w:rPr>
                  </w:pPr>
                  <w:r>
                    <w:rPr>
                      <w:rFonts w:ascii="Arial" w:hAnsi="Arial" w:cs="Arial"/>
                      <w:sz w:val="18"/>
                      <w:szCs w:val="18"/>
                    </w:rPr>
                    <w:t xml:space="preserve">The </w:t>
                  </w:r>
                  <w:r w:rsidRPr="005A3995">
                    <w:rPr>
                      <w:rFonts w:ascii="Arial" w:hAnsi="Arial" w:cs="Arial"/>
                      <w:b/>
                      <w:bCs/>
                      <w:sz w:val="18"/>
                      <w:szCs w:val="18"/>
                    </w:rPr>
                    <w:t xml:space="preserve">bootstrap ratio </w:t>
                  </w:r>
                  <w:r>
                    <w:rPr>
                      <w:rFonts w:ascii="Arial" w:hAnsi="Arial" w:cs="Arial"/>
                      <w:b/>
                      <w:bCs/>
                      <w:sz w:val="18"/>
                      <w:szCs w:val="18"/>
                    </w:rPr>
                    <w:t xml:space="preserve">(BSR) </w:t>
                  </w:r>
                  <w:r>
                    <w:rPr>
                      <w:rFonts w:ascii="Arial" w:hAnsi="Arial" w:cs="Arial"/>
                      <w:sz w:val="18"/>
                      <w:szCs w:val="18"/>
                    </w:rPr>
                    <w:t xml:space="preserve">results are shown here. </w:t>
                  </w:r>
                </w:p>
                <w:p w:rsidR="00332C60" w:rsidRPr="007D4546" w:rsidRDefault="00332C60" w:rsidP="00B375AB">
                  <w:pPr>
                    <w:jc w:val="center"/>
                    <w:rPr>
                      <w:rFonts w:ascii="Arial" w:hAnsi="Arial" w:cs="Arial"/>
                      <w:b/>
                      <w:bCs/>
                      <w:sz w:val="18"/>
                      <w:szCs w:val="18"/>
                    </w:rPr>
                  </w:pPr>
                  <w:r w:rsidRPr="007D4546">
                    <w:rPr>
                      <w:rFonts w:ascii="Arial" w:hAnsi="Arial" w:cs="Arial"/>
                      <w:b/>
                      <w:bCs/>
                      <w:sz w:val="18"/>
                      <w:szCs w:val="18"/>
                    </w:rPr>
                    <w:t>BSR</w:t>
                  </w:r>
                  <w:r>
                    <w:rPr>
                      <w:rFonts w:ascii="Arial" w:hAnsi="Arial" w:cs="Arial"/>
                      <w:b/>
                      <w:bCs/>
                      <w:sz w:val="18"/>
                      <w:szCs w:val="18"/>
                    </w:rPr>
                    <w:t xml:space="preserve"> </w:t>
                  </w:r>
                  <w:r w:rsidRPr="007D4546">
                    <w:rPr>
                      <w:rFonts w:ascii="Arial" w:hAnsi="Arial" w:cs="Arial"/>
                      <w:b/>
                      <w:bCs/>
                      <w:sz w:val="18"/>
                      <w:szCs w:val="18"/>
                    </w:rPr>
                    <w:t>= salience (</w:t>
                  </w:r>
                  <w:r>
                    <w:rPr>
                      <w:rFonts w:ascii="Arial" w:hAnsi="Arial" w:cs="Arial"/>
                      <w:b/>
                      <w:bCs/>
                      <w:sz w:val="18"/>
                      <w:szCs w:val="18"/>
                    </w:rPr>
                    <w:t>weights</w:t>
                  </w:r>
                  <w:r w:rsidRPr="007D4546">
                    <w:rPr>
                      <w:rFonts w:ascii="Arial" w:hAnsi="Arial" w:cs="Arial"/>
                      <w:b/>
                      <w:bCs/>
                      <w:sz w:val="18"/>
                      <w:szCs w:val="18"/>
                    </w:rPr>
                    <w:t>) / SE (reliability)</w:t>
                  </w:r>
                </w:p>
                <w:p w:rsidR="00332C60" w:rsidRDefault="00332C60" w:rsidP="00B375AB">
                  <w:pPr>
                    <w:rPr>
                      <w:rFonts w:ascii="Arial" w:hAnsi="Arial" w:cs="Arial"/>
                      <w:sz w:val="18"/>
                      <w:szCs w:val="18"/>
                    </w:rPr>
                  </w:pPr>
                  <w:r>
                    <w:rPr>
                      <w:rFonts w:ascii="Arial" w:hAnsi="Arial" w:cs="Arial"/>
                      <w:sz w:val="18"/>
                      <w:szCs w:val="18"/>
                    </w:rPr>
                    <w:t>If a voxel has ↑ signal and ↓noise, the resulting BSR will be high and the voxel will be assigned with more weight (importance). Whereas, a voxel with ↑ signal but ↑ noise will have a low BSR and will have less weight (less important).</w:t>
                  </w:r>
                </w:p>
                <w:p w:rsidR="00332C60" w:rsidRDefault="00332C60" w:rsidP="00B375AB">
                  <w:pPr>
                    <w:rPr>
                      <w:rFonts w:ascii="Arial" w:hAnsi="Arial" w:cs="Arial"/>
                      <w:sz w:val="18"/>
                      <w:szCs w:val="18"/>
                    </w:rPr>
                  </w:pPr>
                </w:p>
                <w:p w:rsidR="00332C60" w:rsidRPr="006173DD" w:rsidRDefault="00332C60" w:rsidP="00B375AB">
                  <w:pPr>
                    <w:rPr>
                      <w:rFonts w:ascii="Arial" w:hAnsi="Arial" w:cs="Arial"/>
                      <w:sz w:val="18"/>
                      <w:szCs w:val="18"/>
                    </w:rPr>
                  </w:pPr>
                  <w:r>
                    <w:rPr>
                      <w:rFonts w:ascii="Arial" w:hAnsi="Arial" w:cs="Arial"/>
                      <w:sz w:val="18"/>
                      <w:szCs w:val="18"/>
                    </w:rPr>
                    <w:t>Two different threshold values are used in case the distribution of the data is extremely skewed. Usually, we use threshold of +/- 3. Important to keep the number for the upper and lower bound the same to ensure the approx. p-value is accurate (p-value affected by threshold and max/min ratio).</w:t>
                  </w:r>
                </w:p>
              </w:txbxContent>
            </v:textbox>
            <w10:anchorlock/>
          </v:shape>
        </w:pict>
      </w:r>
      <w:r>
        <w:rPr>
          <w:rFonts w:ascii="Arial" w:hAnsi="Arial" w:cs="Arial"/>
          <w:b/>
          <w:bCs/>
          <w:sz w:val="20"/>
          <w:szCs w:val="20"/>
          <w:u w:val="single"/>
        </w:rPr>
        <w:t>Ste</w:t>
      </w:r>
      <w:r w:rsidRPr="001E4AF5">
        <w:rPr>
          <w:rFonts w:ascii="Arial" w:hAnsi="Arial" w:cs="Arial"/>
          <w:b/>
          <w:bCs/>
          <w:sz w:val="20"/>
          <w:szCs w:val="20"/>
          <w:u w:val="single"/>
        </w:rPr>
        <w:t>p 3: Looking at your results</w:t>
      </w:r>
    </w:p>
    <w:p w:rsidR="00332C60" w:rsidRDefault="00332C60" w:rsidP="003209DE">
      <w:pPr>
        <w:rPr>
          <w:b/>
          <w:bCs/>
          <w:sz w:val="22"/>
          <w:szCs w:val="22"/>
          <w:u w:val="single"/>
        </w:rPr>
      </w:pPr>
      <w:r>
        <w:rPr>
          <w:noProof/>
        </w:rPr>
        <w:pict>
          <v:shape id="_x0000_s3261" type="#_x0000_t202" style="position:absolute;margin-left:-27pt;margin-top:5.35pt;width:252pt;height:63pt;z-index:251021312" fillcolor="#e5f5ff">
            <v:textbox style="mso-next-textbox:#_x0000_s3261">
              <w:txbxContent>
                <w:p w:rsidR="00332C60" w:rsidRPr="006173DD" w:rsidRDefault="00332C60" w:rsidP="008D3F2C">
                  <w:pPr>
                    <w:rPr>
                      <w:rFonts w:ascii="Arial" w:hAnsi="Arial" w:cs="Arial"/>
                      <w:sz w:val="18"/>
                      <w:szCs w:val="18"/>
                    </w:rPr>
                  </w:pPr>
                  <w:r w:rsidRPr="006173DD">
                    <w:rPr>
                      <w:rFonts w:ascii="Arial" w:hAnsi="Arial" w:cs="Arial"/>
                      <w:sz w:val="18"/>
                      <w:szCs w:val="18"/>
                    </w:rPr>
                    <w:t xml:space="preserve">The </w:t>
                  </w:r>
                  <w:r w:rsidRPr="005A3995">
                    <w:rPr>
                      <w:rFonts w:ascii="Arial" w:hAnsi="Arial" w:cs="Arial"/>
                      <w:b/>
                      <w:bCs/>
                      <w:sz w:val="18"/>
                      <w:szCs w:val="18"/>
                    </w:rPr>
                    <w:t>LV</w:t>
                  </w:r>
                  <w:r w:rsidRPr="006173DD">
                    <w:rPr>
                      <w:rFonts w:ascii="Arial" w:hAnsi="Arial" w:cs="Arial"/>
                      <w:sz w:val="18"/>
                      <w:szCs w:val="18"/>
                    </w:rPr>
                    <w:t xml:space="preserve"> (latent variable) that </w:t>
                  </w:r>
                  <w:r>
                    <w:rPr>
                      <w:rFonts w:ascii="Arial" w:hAnsi="Arial" w:cs="Arial"/>
                      <w:sz w:val="18"/>
                      <w:szCs w:val="18"/>
                    </w:rPr>
                    <w:t>is currently displayed</w:t>
                  </w:r>
                  <w:r w:rsidRPr="006173DD">
                    <w:rPr>
                      <w:rFonts w:ascii="Arial" w:hAnsi="Arial" w:cs="Arial"/>
                      <w:sz w:val="18"/>
                      <w:szCs w:val="18"/>
                    </w:rPr>
                    <w:t>. LV can be understood as</w:t>
                  </w:r>
                  <w:r>
                    <w:rPr>
                      <w:rFonts w:ascii="Arial" w:hAnsi="Arial" w:cs="Arial"/>
                      <w:sz w:val="18"/>
                      <w:szCs w:val="18"/>
                    </w:rPr>
                    <w:t xml:space="preserve"> groupings or patterns of activity</w:t>
                  </w:r>
                  <w:r w:rsidRPr="006173DD">
                    <w:rPr>
                      <w:rFonts w:ascii="Arial" w:hAnsi="Arial" w:cs="Arial"/>
                      <w:sz w:val="18"/>
                      <w:szCs w:val="18"/>
                    </w:rPr>
                    <w:t>.</w:t>
                  </w:r>
                  <w:r>
                    <w:rPr>
                      <w:rFonts w:ascii="Arial" w:hAnsi="Arial" w:cs="Arial"/>
                      <w:sz w:val="18"/>
                      <w:szCs w:val="18"/>
                    </w:rPr>
                    <w:t xml:space="preserve"> 2 of 10 LV, means you are looking at 2 of 10 possible groupings (or brain activation patterns). Note: The number of LVs is equal to the number of conditions (2 grp x 5 conditions)</w:t>
                  </w:r>
                </w:p>
              </w:txbxContent>
            </v:textbox>
            <w10:anchorlock/>
          </v:shape>
        </w:pict>
      </w: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r>
        <w:rPr>
          <w:noProof/>
        </w:rPr>
        <w:pict>
          <v:line id="_x0000_s3262" style="position:absolute;flip:x;z-index:251023360" from="117pt,10.45pt" to="252pt,107.75pt">
            <v:stroke endarrow="block"/>
            <w10:anchorlock/>
          </v:line>
        </w:pict>
      </w:r>
    </w:p>
    <w:p w:rsidR="00332C60" w:rsidRDefault="00332C60" w:rsidP="003209DE">
      <w:pPr>
        <w:rPr>
          <w:b/>
          <w:bCs/>
          <w:sz w:val="22"/>
          <w:szCs w:val="22"/>
          <w:u w:val="single"/>
        </w:rPr>
      </w:pPr>
      <w:r>
        <w:rPr>
          <w:noProof/>
        </w:rPr>
        <w:pict>
          <v:line id="_x0000_s3263" style="position:absolute;flip:x;z-index:251022336" from="27pt,6.8pt" to="36pt,42.8pt">
            <v:stroke endarrow="block"/>
            <w10:anchorlock/>
          </v:line>
        </w:pict>
      </w:r>
    </w:p>
    <w:p w:rsidR="00332C60" w:rsidRPr="00971315" w:rsidRDefault="00332C60" w:rsidP="003209DE">
      <w:pPr>
        <w:rPr>
          <w:b/>
          <w:bCs/>
          <w:sz w:val="22"/>
          <w:szCs w:val="22"/>
          <w:u w:val="single"/>
        </w:rPr>
      </w:pPr>
      <w:r>
        <w:rPr>
          <w:noProof/>
        </w:rPr>
        <w:pict>
          <v:line id="_x0000_s3264" style="position:absolute;flip:x y;z-index:251026432" from="117pt,195.8pt" to="4in,343.45pt">
            <v:stroke endarrow="block"/>
            <w10:anchorlock/>
          </v:line>
        </w:pict>
      </w:r>
      <w:r>
        <w:rPr>
          <w:noProof/>
        </w:rPr>
        <w:pict>
          <v:line id="_x0000_s3265" style="position:absolute;z-index:251080704" from="9pt,100.45pt" to="81pt,109.45pt">
            <v:stroke endarrow="block"/>
            <w10:anchorlock/>
          </v:line>
        </w:pict>
      </w:r>
      <w:r>
        <w:rPr>
          <w:noProof/>
        </w:rPr>
        <w:pict>
          <v:shape id="_x0000_s3266" type="#_x0000_t202" style="position:absolute;margin-left:-45pt;margin-top:91.45pt;width:55.1pt;height:45pt;z-index:251079680" fillcolor="#e5f5ff">
            <v:textbox style="mso-next-textbox:#_x0000_s3266">
              <w:txbxContent>
                <w:p w:rsidR="00332C60" w:rsidRPr="00330A06" w:rsidRDefault="00332C60" w:rsidP="007C750D">
                  <w:pPr>
                    <w:rPr>
                      <w:rFonts w:ascii="Arial" w:hAnsi="Arial" w:cs="Arial"/>
                      <w:sz w:val="16"/>
                      <w:szCs w:val="16"/>
                    </w:rPr>
                  </w:pPr>
                  <w:r>
                    <w:rPr>
                      <w:rFonts w:ascii="Arial" w:hAnsi="Arial" w:cs="Arial"/>
                      <w:sz w:val="16"/>
                      <w:szCs w:val="16"/>
                    </w:rPr>
                    <w:t>BSR for select voxel (crosshair)</w:t>
                  </w:r>
                  <w:r w:rsidRPr="00330A06">
                    <w:rPr>
                      <w:rFonts w:ascii="Arial" w:hAnsi="Arial" w:cs="Arial"/>
                      <w:sz w:val="16"/>
                      <w:szCs w:val="16"/>
                    </w:rPr>
                    <w:t xml:space="preserve"> </w:t>
                  </w:r>
                </w:p>
              </w:txbxContent>
            </v:textbox>
            <w10:anchorlock/>
          </v:shape>
        </w:pict>
      </w:r>
      <w:r>
        <w:rPr>
          <w:noProof/>
        </w:rPr>
        <w:pict>
          <v:shape id="_x0000_s3267" type="#_x0000_t202" style="position:absolute;margin-left:450pt;margin-top:154.45pt;width:45pt;height:36pt;z-index:251077632" fillcolor="#e5f5ff">
            <v:textbox style="mso-next-textbox:#_x0000_s3267">
              <w:txbxContent>
                <w:p w:rsidR="00332C60" w:rsidRPr="00330A06" w:rsidRDefault="00332C60" w:rsidP="007C750D">
                  <w:pPr>
                    <w:rPr>
                      <w:rFonts w:ascii="Arial" w:hAnsi="Arial" w:cs="Arial"/>
                      <w:sz w:val="16"/>
                      <w:szCs w:val="16"/>
                    </w:rPr>
                  </w:pPr>
                  <w:r>
                    <w:rPr>
                      <w:rFonts w:ascii="Arial" w:hAnsi="Arial" w:cs="Arial"/>
                      <w:sz w:val="16"/>
                      <w:szCs w:val="16"/>
                    </w:rPr>
                    <w:t>BSR scores</w:t>
                  </w:r>
                  <w:r w:rsidRPr="00330A06">
                    <w:rPr>
                      <w:rFonts w:ascii="Arial" w:hAnsi="Arial" w:cs="Arial"/>
                      <w:sz w:val="16"/>
                      <w:szCs w:val="16"/>
                    </w:rPr>
                    <w:t xml:space="preserve"> </w:t>
                  </w:r>
                  <w:r>
                    <w:rPr>
                      <w:rFonts w:ascii="Arial" w:hAnsi="Arial" w:cs="Arial"/>
                      <w:sz w:val="16"/>
                      <w:szCs w:val="16"/>
                    </w:rPr>
                    <w:t>legend</w:t>
                  </w:r>
                  <w:r w:rsidRPr="00330A06">
                    <w:rPr>
                      <w:rFonts w:ascii="Arial" w:hAnsi="Arial" w:cs="Arial"/>
                      <w:sz w:val="16"/>
                      <w:szCs w:val="16"/>
                    </w:rPr>
                    <w:t xml:space="preserve"> </w:t>
                  </w:r>
                </w:p>
              </w:txbxContent>
            </v:textbox>
            <w10:anchorlock/>
          </v:shape>
        </w:pict>
      </w:r>
      <w:r>
        <w:rPr>
          <w:noProof/>
        </w:rPr>
        <w:pict>
          <v:line id="_x0000_s3268" style="position:absolute;flip:x y;z-index:251078656" from="441pt,118.45pt" to="459pt,154.45pt">
            <v:stroke endarrow="block"/>
            <w10:anchorlock/>
          </v:line>
        </w:pict>
      </w:r>
      <w:r>
        <w:rPr>
          <w:noProof/>
        </w:rPr>
        <w:pict>
          <v:line id="_x0000_s3269" style="position:absolute;flip:x y;z-index:251025408" from="252pt,136.45pt" to="4in,343.45pt">
            <v:stroke endarrow="block"/>
            <w10:anchorlock/>
          </v:line>
        </w:pict>
      </w:r>
      <w:r>
        <w:rPr>
          <w:noProof/>
        </w:rPr>
        <w:pict>
          <v:line id="_x0000_s3270" style="position:absolute;flip:y;z-index:251029504" from="-9pt,172.45pt" to="18pt,208.45pt">
            <v:stroke endarrow="block"/>
            <w10:anchorlock/>
          </v:line>
        </w:pict>
      </w:r>
      <w:r>
        <w:rPr>
          <w:noProof/>
        </w:rPr>
        <w:pict>
          <v:line id="_x0000_s3271" style="position:absolute;flip:y;z-index:251030528" from="9pt,192.15pt" to="54pt,235.45pt">
            <v:stroke endarrow="block"/>
            <w10:anchorlock/>
          </v:line>
        </w:pict>
      </w:r>
      <w:r>
        <w:rPr>
          <w:noProof/>
        </w:rPr>
        <w:pict>
          <v:shape id="_x0000_s3272" type="#_x0000_t202" style="position:absolute;margin-left:-36pt;margin-top:237.15pt;width:54pt;height:18pt;z-index:251028480" fillcolor="#e5f5ff">
            <v:textbox style="mso-next-textbox:#_x0000_s3272">
              <w:txbxContent>
                <w:p w:rsidR="00332C60" w:rsidRPr="00330A06" w:rsidRDefault="00332C60" w:rsidP="00330A06">
                  <w:pPr>
                    <w:rPr>
                      <w:rFonts w:ascii="Arial" w:hAnsi="Arial" w:cs="Arial"/>
                      <w:sz w:val="16"/>
                      <w:szCs w:val="16"/>
                    </w:rPr>
                  </w:pPr>
                  <w:r>
                    <w:rPr>
                      <w:rFonts w:ascii="Arial" w:hAnsi="Arial" w:cs="Arial"/>
                      <w:sz w:val="16"/>
                      <w:szCs w:val="16"/>
                    </w:rPr>
                    <w:t>MNI space</w:t>
                  </w:r>
                  <w:r w:rsidRPr="00330A06">
                    <w:rPr>
                      <w:rFonts w:ascii="Arial" w:hAnsi="Arial" w:cs="Arial"/>
                      <w:sz w:val="16"/>
                      <w:szCs w:val="16"/>
                    </w:rPr>
                    <w:t xml:space="preserve">  </w:t>
                  </w:r>
                </w:p>
              </w:txbxContent>
            </v:textbox>
            <w10:anchorlock/>
          </v:shape>
        </w:pict>
      </w:r>
      <w:r>
        <w:rPr>
          <w:noProof/>
        </w:rPr>
        <w:pict>
          <v:shape id="_x0000_s3273" type="#_x0000_t202" style="position:absolute;margin-left:-54pt;margin-top:210.15pt;width:63pt;height:18pt;z-index:251027456" fillcolor="#e5f5ff">
            <v:textbox style="mso-next-textbox:#_x0000_s3273">
              <w:txbxContent>
                <w:p w:rsidR="00332C60" w:rsidRPr="006173DD" w:rsidRDefault="00332C60" w:rsidP="00330A06">
                  <w:pPr>
                    <w:rPr>
                      <w:rFonts w:ascii="Arial" w:hAnsi="Arial" w:cs="Arial"/>
                      <w:sz w:val="18"/>
                      <w:szCs w:val="18"/>
                    </w:rPr>
                  </w:pPr>
                  <w:r>
                    <w:rPr>
                      <w:rFonts w:ascii="Arial" w:hAnsi="Arial" w:cs="Arial"/>
                      <w:sz w:val="16"/>
                      <w:szCs w:val="16"/>
                    </w:rPr>
                    <w:t>Voxel space</w:t>
                  </w:r>
                </w:p>
              </w:txbxContent>
            </v:textbox>
            <w10:anchorlock/>
          </v:shape>
        </w:pict>
      </w:r>
      <w:r w:rsidRPr="00D749A0">
        <w:rPr>
          <w:b/>
          <w:noProof/>
          <w:sz w:val="22"/>
          <w:szCs w:val="22"/>
          <w:u w:val="single"/>
        </w:rPr>
        <w:pict>
          <v:shape id="_x0000_i1038" type="#_x0000_t75" style="width:463.5pt;height:322.5pt;visibility:visible">
            <v:imagedata r:id="rId138" o:title=""/>
          </v:shape>
        </w:pict>
      </w:r>
    </w:p>
    <w:p w:rsidR="00332C60" w:rsidRDefault="00332C60" w:rsidP="003209DE">
      <w:pPr>
        <w:rPr>
          <w:b/>
          <w:bCs/>
          <w:sz w:val="22"/>
          <w:szCs w:val="22"/>
          <w:u w:val="single"/>
        </w:rPr>
      </w:pPr>
    </w:p>
    <w:p w:rsidR="00332C60" w:rsidRPr="00387C21" w:rsidRDefault="00332C60" w:rsidP="003209DE">
      <w:pPr>
        <w:rPr>
          <w:b/>
          <w:bCs/>
          <w:sz w:val="22"/>
          <w:szCs w:val="22"/>
          <w:u w:val="single"/>
        </w:rPr>
      </w:pPr>
      <w:r>
        <w:rPr>
          <w:noProof/>
        </w:rPr>
        <w:pict>
          <v:shape id="_x0000_s3274" type="#_x0000_t202" style="position:absolute;margin-left:270pt;margin-top:2.3pt;width:198pt;height:45pt;z-index:251024384" fillcolor="#e5f5ff">
            <v:textbox style="mso-next-textbox:#_x0000_s3274">
              <w:txbxContent>
                <w:p w:rsidR="00332C60" w:rsidRPr="006173DD" w:rsidRDefault="00332C60" w:rsidP="002D320E">
                  <w:pPr>
                    <w:rPr>
                      <w:rFonts w:ascii="Arial" w:hAnsi="Arial" w:cs="Arial"/>
                      <w:sz w:val="18"/>
                      <w:szCs w:val="18"/>
                    </w:rPr>
                  </w:pPr>
                  <w:r>
                    <w:rPr>
                      <w:rFonts w:ascii="Arial" w:hAnsi="Arial" w:cs="Arial"/>
                      <w:sz w:val="18"/>
                      <w:szCs w:val="18"/>
                    </w:rPr>
                    <w:t xml:space="preserve">You can move the crosshair and the coordinates of the crosshair are displayed. You can also specify the coordinate.  </w:t>
                  </w:r>
                </w:p>
              </w:txbxContent>
            </v:textbox>
            <w10:anchorlock/>
          </v:shape>
        </w:pict>
      </w:r>
    </w:p>
    <w:p w:rsidR="00332C60" w:rsidRDefault="00332C60" w:rsidP="003209DE">
      <w:pPr>
        <w:rPr>
          <w:b/>
          <w:bCs/>
          <w:sz w:val="22"/>
          <w:szCs w:val="22"/>
          <w:u w:val="single"/>
        </w:rPr>
      </w:pPr>
    </w:p>
    <w:p w:rsidR="00332C60" w:rsidRPr="001E4AF5" w:rsidRDefault="00332C60" w:rsidP="003209DE">
      <w:pPr>
        <w:rPr>
          <w:rFonts w:ascii="Arial" w:hAnsi="Arial" w:cs="Arial"/>
          <w:b/>
          <w:bCs/>
          <w:sz w:val="20"/>
          <w:szCs w:val="20"/>
        </w:rPr>
      </w:pPr>
      <w:r w:rsidRPr="001E4AF5">
        <w:rPr>
          <w:rFonts w:ascii="Arial" w:hAnsi="Arial" w:cs="Arial"/>
          <w:b/>
          <w:bCs/>
          <w:sz w:val="20"/>
          <w:szCs w:val="20"/>
        </w:rPr>
        <w:t>Toolbar Options:</w:t>
      </w:r>
    </w:p>
    <w:p w:rsidR="00332C60" w:rsidRPr="001E4AF5" w:rsidRDefault="00332C60" w:rsidP="003209DE">
      <w:pPr>
        <w:rPr>
          <w:rFonts w:ascii="Arial" w:hAnsi="Arial" w:cs="Arial"/>
          <w:b/>
          <w:bCs/>
          <w:sz w:val="20"/>
          <w:szCs w:val="20"/>
        </w:rPr>
      </w:pPr>
    </w:p>
    <w:p w:rsidR="00332C60" w:rsidRPr="001E4AF5" w:rsidRDefault="00332C60" w:rsidP="003209DE">
      <w:pPr>
        <w:rPr>
          <w:rFonts w:ascii="Arial" w:hAnsi="Arial" w:cs="Arial"/>
          <w:b/>
          <w:bCs/>
          <w:sz w:val="20"/>
          <w:szCs w:val="20"/>
        </w:rPr>
      </w:pPr>
      <w:r>
        <w:rPr>
          <w:noProof/>
        </w:rPr>
        <w:pict>
          <v:shape id="_x0000_s3275" type="#_x0000_t202" style="position:absolute;margin-left:198pt;margin-top:.35pt;width:189pt;height:45pt;z-index:251031552" fillcolor="#e5f5ff">
            <v:textbox style="mso-next-textbox:#_x0000_s3275">
              <w:txbxContent>
                <w:p w:rsidR="00332C60" w:rsidRPr="006173DD" w:rsidRDefault="00332C60" w:rsidP="00330A06">
                  <w:pPr>
                    <w:rPr>
                      <w:rFonts w:ascii="Arial" w:hAnsi="Arial" w:cs="Arial"/>
                      <w:sz w:val="18"/>
                      <w:szCs w:val="18"/>
                    </w:rPr>
                  </w:pPr>
                  <w:r>
                    <w:rPr>
                      <w:rFonts w:ascii="Arial" w:hAnsi="Arial" w:cs="Arial"/>
                      <w:sz w:val="18"/>
                      <w:szCs w:val="18"/>
                    </w:rPr>
                    <w:t>Load a background image (structural image as underlay). Make sure the image has the same dimension as your functional images</w:t>
                  </w:r>
                </w:p>
              </w:txbxContent>
            </v:textbox>
            <w10:anchorlock/>
          </v:shape>
        </w:pict>
      </w:r>
      <w:r w:rsidRPr="001E4AF5">
        <w:rPr>
          <w:rFonts w:ascii="Arial" w:hAnsi="Arial" w:cs="Arial"/>
          <w:b/>
          <w:bCs/>
          <w:sz w:val="20"/>
          <w:szCs w:val="20"/>
        </w:rPr>
        <w:t xml:space="preserve">File: </w:t>
      </w:r>
    </w:p>
    <w:p w:rsidR="00332C60" w:rsidRPr="00330A06" w:rsidRDefault="00332C60" w:rsidP="003209DE">
      <w:pPr>
        <w:rPr>
          <w:b/>
          <w:bCs/>
          <w:sz w:val="22"/>
          <w:szCs w:val="22"/>
        </w:rPr>
      </w:pPr>
      <w:r>
        <w:rPr>
          <w:noProof/>
        </w:rPr>
        <w:pict>
          <v:shape id="Picture 647" o:spid="_x0000_s3276" type="#_x0000_t75" style="position:absolute;margin-left:342pt;margin-top:44.9pt;width:162pt;height:148.5pt;z-index:-252280832;visibility:visible" wrapcoords="-100 0 -100 21491 21600 21491 21600 0 -100 0">
            <v:imagedata r:id="rId139" o:title=""/>
            <w10:wrap type="tight"/>
            <w10:anchorlock/>
          </v:shape>
        </w:pict>
      </w:r>
      <w:r>
        <w:rPr>
          <w:noProof/>
        </w:rPr>
        <w:pict>
          <v:shape id="_x0000_s3277" type="#_x0000_t202" style="position:absolute;margin-left:180pt;margin-top:41.7pt;width:135pt;height:108pt;z-index:251033600" fillcolor="#e5f5ff">
            <v:textbox style="mso-next-textbox:#_x0000_s3277">
              <w:txbxContent>
                <w:p w:rsidR="00332C60" w:rsidRDefault="00332C60" w:rsidP="006F323C">
                  <w:pPr>
                    <w:rPr>
                      <w:rFonts w:ascii="Arial" w:hAnsi="Arial" w:cs="Arial"/>
                      <w:sz w:val="18"/>
                      <w:szCs w:val="18"/>
                    </w:rPr>
                  </w:pPr>
                  <w:r>
                    <w:rPr>
                      <w:rFonts w:ascii="Arial" w:hAnsi="Arial" w:cs="Arial"/>
                      <w:sz w:val="18"/>
                      <w:szCs w:val="18"/>
                    </w:rPr>
                    <w:t>You can save just the brain region, the entire display, or just the BS ratio result as an IMG file.</w:t>
                  </w:r>
                </w:p>
                <w:p w:rsidR="00332C60" w:rsidRDefault="00332C60" w:rsidP="006F323C">
                  <w:pPr>
                    <w:rPr>
                      <w:rFonts w:ascii="Arial" w:hAnsi="Arial" w:cs="Arial"/>
                      <w:sz w:val="18"/>
                      <w:szCs w:val="18"/>
                    </w:rPr>
                  </w:pPr>
                </w:p>
                <w:p w:rsidR="00332C60" w:rsidRPr="006173DD" w:rsidRDefault="00332C60" w:rsidP="006F323C">
                  <w:pPr>
                    <w:rPr>
                      <w:rFonts w:ascii="Arial" w:hAnsi="Arial" w:cs="Arial"/>
                      <w:sz w:val="18"/>
                      <w:szCs w:val="18"/>
                    </w:rPr>
                  </w:pPr>
                  <w:r>
                    <w:rPr>
                      <w:rFonts w:ascii="Arial" w:hAnsi="Arial" w:cs="Arial"/>
                      <w:sz w:val="18"/>
                      <w:szCs w:val="18"/>
                    </w:rPr>
                    <w:t>You can then open afni and use the BSR file as an overlay over your anatomic image.</w:t>
                  </w:r>
                </w:p>
              </w:txbxContent>
            </v:textbox>
            <w10:anchorlock/>
          </v:shape>
        </w:pict>
      </w:r>
      <w:r>
        <w:rPr>
          <w:noProof/>
        </w:rPr>
        <w:pict>
          <v:line id="_x0000_s3278" style="position:absolute;z-index:251036672" from="387pt,23.7pt" to="405pt,41.7pt">
            <v:stroke endarrow="block"/>
            <w10:anchorlock/>
          </v:line>
        </w:pict>
      </w:r>
      <w:r>
        <w:rPr>
          <w:noProof/>
        </w:rPr>
        <w:pict>
          <v:shape id="_x0000_s3279" type="#_x0000_t88" style="position:absolute;margin-left:153pt;margin-top:32.7pt;width:18pt;height:27pt;z-index:251034624" adj=",13800">
            <w10:anchorlock/>
          </v:shape>
        </w:pict>
      </w:r>
      <w:r>
        <w:rPr>
          <w:noProof/>
        </w:rPr>
        <w:pict>
          <v:line id="_x0000_s3280" style="position:absolute;flip:x;z-index:251032576" from="162pt,5.7pt" to="198pt,14.7pt">
            <v:stroke endarrow="block"/>
            <w10:anchorlock/>
          </v:line>
        </w:pict>
      </w:r>
      <w:r w:rsidRPr="00D749A0">
        <w:rPr>
          <w:b/>
          <w:noProof/>
          <w:sz w:val="22"/>
          <w:szCs w:val="22"/>
        </w:rPr>
        <w:pict>
          <v:shape id="Picture 11" o:spid="_x0000_i1039" type="#_x0000_t75" style="width:153.75pt;height:2in;visibility:visible">
            <v:imagedata r:id="rId140" o:title=""/>
          </v:shape>
        </w:pict>
      </w:r>
    </w:p>
    <w:p w:rsidR="00332C60" w:rsidRDefault="00332C60" w:rsidP="003209DE">
      <w:pPr>
        <w:rPr>
          <w:b/>
          <w:bCs/>
          <w:sz w:val="22"/>
          <w:szCs w:val="22"/>
          <w:u w:val="single"/>
        </w:rPr>
      </w:pPr>
    </w:p>
    <w:p w:rsidR="00332C60" w:rsidRPr="001E4AF5" w:rsidRDefault="00332C60" w:rsidP="003209DE">
      <w:pPr>
        <w:rPr>
          <w:rFonts w:ascii="Arial" w:hAnsi="Arial" w:cs="Arial"/>
          <w:b/>
          <w:bCs/>
          <w:sz w:val="20"/>
          <w:szCs w:val="20"/>
        </w:rPr>
      </w:pPr>
      <w:r w:rsidRPr="001E4AF5">
        <w:rPr>
          <w:rFonts w:ascii="Arial" w:hAnsi="Arial" w:cs="Arial"/>
          <w:b/>
          <w:bCs/>
          <w:sz w:val="20"/>
          <w:szCs w:val="20"/>
        </w:rPr>
        <w:t>Crosshair:</w:t>
      </w:r>
    </w:p>
    <w:p w:rsidR="00332C60" w:rsidRPr="001E4AF5" w:rsidRDefault="00332C60" w:rsidP="003209DE">
      <w:pPr>
        <w:rPr>
          <w:rFonts w:ascii="Arial" w:hAnsi="Arial" w:cs="Arial"/>
          <w:b/>
          <w:bCs/>
          <w:sz w:val="20"/>
          <w:szCs w:val="20"/>
          <w:u w:val="single"/>
        </w:rPr>
      </w:pPr>
      <w:r>
        <w:rPr>
          <w:noProof/>
        </w:rPr>
        <w:pict>
          <v:line id="_x0000_s3281" style="position:absolute;flip:x;z-index:251040768" from="81pt,41.35pt" to="126pt,41.35pt">
            <v:stroke endarrow="block"/>
            <w10:anchorlock/>
          </v:line>
        </w:pict>
      </w:r>
      <w:r>
        <w:rPr>
          <w:noProof/>
        </w:rPr>
        <w:pict>
          <v:shape id="_x0000_s3282" type="#_x0000_t202" style="position:absolute;margin-left:126pt;margin-top:32.35pt;width:162pt;height:18pt;z-index:251039744" fillcolor="#e5f5ff">
            <v:textbox style="mso-next-textbox:#_x0000_s3282">
              <w:txbxContent>
                <w:p w:rsidR="00332C60" w:rsidRPr="006173DD" w:rsidRDefault="00332C60" w:rsidP="00921B2B">
                  <w:pPr>
                    <w:rPr>
                      <w:rFonts w:ascii="Arial" w:hAnsi="Arial" w:cs="Arial"/>
                      <w:sz w:val="18"/>
                      <w:szCs w:val="18"/>
                    </w:rPr>
                  </w:pPr>
                  <w:r>
                    <w:rPr>
                      <w:rFonts w:ascii="Arial" w:hAnsi="Arial" w:cs="Arial"/>
                      <w:sz w:val="18"/>
                      <w:szCs w:val="18"/>
                    </w:rPr>
                    <w:t>To change the color of the crosshair</w:t>
                  </w:r>
                </w:p>
              </w:txbxContent>
            </v:textbox>
            <w10:anchorlock/>
          </v:shape>
        </w:pict>
      </w:r>
      <w:r>
        <w:rPr>
          <w:noProof/>
        </w:rPr>
        <w:pict>
          <v:line id="_x0000_s3283" style="position:absolute;flip:x;z-index:251038720" from="81pt,14.35pt" to="126pt,23.4pt">
            <v:stroke endarrow="block"/>
            <w10:anchorlock/>
          </v:line>
        </w:pict>
      </w:r>
      <w:r>
        <w:rPr>
          <w:noProof/>
        </w:rPr>
        <w:pict>
          <v:shape id="_x0000_s3284" type="#_x0000_t202" style="position:absolute;margin-left:126pt;margin-top:5.35pt;width:117pt;height:18pt;z-index:251037696" fillcolor="#e5f5ff">
            <v:textbox style="mso-next-textbox:#_x0000_s3284">
              <w:txbxContent>
                <w:p w:rsidR="00332C60" w:rsidRPr="006173DD" w:rsidRDefault="00332C60" w:rsidP="00921B2B">
                  <w:pPr>
                    <w:rPr>
                      <w:rFonts w:ascii="Arial" w:hAnsi="Arial" w:cs="Arial"/>
                      <w:sz w:val="18"/>
                      <w:szCs w:val="18"/>
                    </w:rPr>
                  </w:pPr>
                  <w:r>
                    <w:rPr>
                      <w:rFonts w:ascii="Arial" w:hAnsi="Arial" w:cs="Arial"/>
                      <w:sz w:val="18"/>
                      <w:szCs w:val="18"/>
                    </w:rPr>
                    <w:t>To turn off the crosshair</w:t>
                  </w:r>
                </w:p>
              </w:txbxContent>
            </v:textbox>
            <w10:anchorlock/>
          </v:shape>
        </w:pict>
      </w:r>
      <w:r w:rsidRPr="00D749A0">
        <w:rPr>
          <w:rFonts w:ascii="Arial" w:hAnsi="Arial" w:cs="Arial"/>
          <w:b/>
          <w:noProof/>
          <w:sz w:val="20"/>
          <w:szCs w:val="20"/>
          <w:u w:val="single"/>
        </w:rPr>
        <w:pict>
          <v:shape id="Picture 12" o:spid="_x0000_i1040" type="#_x0000_t75" style="width:78pt;height:48pt;visibility:visible">
            <v:imagedata r:id="rId141" o:title=""/>
          </v:shape>
        </w:pict>
      </w:r>
    </w:p>
    <w:p w:rsidR="00332C60" w:rsidRPr="001E4AF5" w:rsidRDefault="00332C60" w:rsidP="003209DE">
      <w:pPr>
        <w:rPr>
          <w:rFonts w:ascii="Arial" w:hAnsi="Arial" w:cs="Arial"/>
          <w:b/>
          <w:bCs/>
          <w:sz w:val="20"/>
          <w:szCs w:val="20"/>
          <w:u w:val="single"/>
        </w:rPr>
      </w:pPr>
    </w:p>
    <w:p w:rsidR="00332C60" w:rsidRPr="001E4AF5" w:rsidRDefault="00332C60" w:rsidP="003209DE">
      <w:pPr>
        <w:rPr>
          <w:rFonts w:ascii="Arial" w:hAnsi="Arial" w:cs="Arial"/>
          <w:sz w:val="20"/>
          <w:szCs w:val="20"/>
        </w:rPr>
      </w:pPr>
      <w:r w:rsidRPr="001E4AF5">
        <w:rPr>
          <w:rFonts w:ascii="Arial" w:hAnsi="Arial" w:cs="Arial"/>
          <w:b/>
          <w:bCs/>
          <w:sz w:val="20"/>
          <w:szCs w:val="20"/>
        </w:rPr>
        <w:t xml:space="preserve">Zoom off: </w:t>
      </w:r>
      <w:r w:rsidRPr="001E4AF5">
        <w:rPr>
          <w:rFonts w:ascii="Arial" w:hAnsi="Arial" w:cs="Arial"/>
          <w:sz w:val="20"/>
          <w:szCs w:val="20"/>
        </w:rPr>
        <w:t xml:space="preserve">Click to turn this option “on” or “off”. Useful if you want to get a closer look at the region of interest. Just left-click, hold, and drag to make a rectangle around the regions you would like zoomed in. This region will fill the viewer (so the image may look warped). You will notice a little magnifying glass when you scroll over the image window. </w:t>
      </w:r>
      <w:r w:rsidRPr="001E4AF5">
        <w:rPr>
          <w:rFonts w:ascii="Arial" w:hAnsi="Arial" w:cs="Arial"/>
          <w:b/>
          <w:bCs/>
          <w:sz w:val="20"/>
          <w:szCs w:val="20"/>
        </w:rPr>
        <w:t>Left-click to zoom in and right-click to zoom out.</w:t>
      </w:r>
    </w:p>
    <w:p w:rsidR="00332C60" w:rsidRPr="001E4AF5" w:rsidRDefault="00332C60" w:rsidP="003209DE">
      <w:pPr>
        <w:rPr>
          <w:rFonts w:ascii="Arial" w:hAnsi="Arial" w:cs="Arial"/>
          <w:b/>
          <w:bCs/>
          <w:sz w:val="20"/>
          <w:szCs w:val="20"/>
          <w:u w:val="single"/>
        </w:rPr>
      </w:pPr>
    </w:p>
    <w:p w:rsidR="00332C60" w:rsidRPr="001E4AF5" w:rsidRDefault="00332C60" w:rsidP="003209DE">
      <w:pPr>
        <w:rPr>
          <w:rFonts w:ascii="Arial" w:hAnsi="Arial" w:cs="Arial"/>
          <w:b/>
          <w:bCs/>
          <w:sz w:val="20"/>
          <w:szCs w:val="20"/>
        </w:rPr>
      </w:pPr>
      <w:r w:rsidRPr="001E4AF5">
        <w:rPr>
          <w:rFonts w:ascii="Arial" w:hAnsi="Arial" w:cs="Arial"/>
          <w:b/>
          <w:bCs/>
          <w:sz w:val="20"/>
          <w:szCs w:val="20"/>
        </w:rPr>
        <w:t>Image Rotation:</w:t>
      </w:r>
    </w:p>
    <w:p w:rsidR="00332C60" w:rsidRPr="001E4AF5" w:rsidRDefault="00332C60" w:rsidP="003209DE">
      <w:pPr>
        <w:rPr>
          <w:rFonts w:ascii="Arial" w:hAnsi="Arial" w:cs="Arial"/>
          <w:b/>
          <w:bCs/>
          <w:sz w:val="20"/>
          <w:szCs w:val="20"/>
        </w:rPr>
      </w:pPr>
      <w:r>
        <w:rPr>
          <w:noProof/>
        </w:rPr>
        <w:pict>
          <v:line id="_x0000_s3285" style="position:absolute;flip:x y;z-index:251042816" from="63pt,23.1pt" to="99pt,41.1pt">
            <v:stroke endarrow="block"/>
            <w10:anchorlock/>
          </v:line>
        </w:pict>
      </w:r>
      <w:r>
        <w:rPr>
          <w:noProof/>
        </w:rPr>
        <w:pict>
          <v:shape id="_x0000_s3286" type="#_x0000_t202" style="position:absolute;margin-left:99pt;margin-top:14.1pt;width:153pt;height:45pt;z-index:251041792" fillcolor="#e5f5ff">
            <v:textbox style="mso-next-textbox:#_x0000_s3286">
              <w:txbxContent>
                <w:p w:rsidR="00332C60" w:rsidRPr="006173DD" w:rsidRDefault="00332C60" w:rsidP="0015636B">
                  <w:pPr>
                    <w:rPr>
                      <w:rFonts w:ascii="Arial" w:hAnsi="Arial" w:cs="Arial"/>
                      <w:sz w:val="18"/>
                      <w:szCs w:val="18"/>
                    </w:rPr>
                  </w:pPr>
                  <w:r>
                    <w:rPr>
                      <w:rFonts w:ascii="Arial" w:hAnsi="Arial" w:cs="Arial"/>
                      <w:sz w:val="18"/>
                      <w:szCs w:val="18"/>
                    </w:rPr>
                    <w:t>If you want to rotate your images, choose ‘none’ to return to original view.</w:t>
                  </w:r>
                </w:p>
              </w:txbxContent>
            </v:textbox>
            <w10:anchorlock/>
          </v:shape>
        </w:pict>
      </w:r>
      <w:r w:rsidRPr="00D749A0">
        <w:rPr>
          <w:rFonts w:ascii="Arial" w:hAnsi="Arial" w:cs="Arial"/>
          <w:b/>
          <w:noProof/>
          <w:sz w:val="20"/>
          <w:szCs w:val="20"/>
        </w:rPr>
        <w:pict>
          <v:shape id="Picture 13" o:spid="_x0000_i1041" type="#_x0000_t75" style="width:73.5pt;height:79.5pt;visibility:visible">
            <v:imagedata r:id="rId142" o:title=""/>
          </v:shape>
        </w:pict>
      </w:r>
    </w:p>
    <w:p w:rsidR="00332C60" w:rsidRPr="001E4AF5" w:rsidRDefault="00332C60" w:rsidP="003209DE">
      <w:pPr>
        <w:rPr>
          <w:rFonts w:ascii="Arial" w:hAnsi="Arial" w:cs="Arial"/>
          <w:b/>
          <w:bCs/>
          <w:sz w:val="20"/>
          <w:szCs w:val="20"/>
        </w:rPr>
      </w:pPr>
    </w:p>
    <w:p w:rsidR="00332C60" w:rsidRPr="001E4AF5" w:rsidRDefault="00332C60" w:rsidP="003209DE">
      <w:pPr>
        <w:rPr>
          <w:rFonts w:ascii="Arial" w:hAnsi="Arial" w:cs="Arial"/>
          <w:b/>
          <w:bCs/>
          <w:sz w:val="20"/>
          <w:szCs w:val="20"/>
        </w:rPr>
      </w:pPr>
      <w:r w:rsidRPr="001E4AF5">
        <w:rPr>
          <w:rFonts w:ascii="Arial" w:hAnsi="Arial" w:cs="Arial"/>
          <w:b/>
          <w:bCs/>
          <w:sz w:val="20"/>
          <w:szCs w:val="20"/>
        </w:rPr>
        <w:t>View:</w:t>
      </w:r>
    </w:p>
    <w:p w:rsidR="00332C60" w:rsidRPr="001E4AF5" w:rsidRDefault="00332C60" w:rsidP="003209DE">
      <w:pPr>
        <w:rPr>
          <w:rFonts w:ascii="Arial" w:hAnsi="Arial" w:cs="Arial"/>
          <w:b/>
          <w:bCs/>
          <w:sz w:val="20"/>
          <w:szCs w:val="20"/>
        </w:rPr>
      </w:pPr>
      <w:r>
        <w:rPr>
          <w:noProof/>
        </w:rPr>
        <w:pict>
          <v:shape id="_x0000_s3287" type="#_x0000_t202" style="position:absolute;margin-left:108pt;margin-top:10pt;width:306pt;height:18pt;z-index:251420672" fillcolor="#e5f5ff">
            <v:textbox style="mso-next-textbox:#_x0000_s3287">
              <w:txbxContent>
                <w:p w:rsidR="00332C60" w:rsidRPr="006173DD" w:rsidRDefault="00332C60" w:rsidP="00E10636">
                  <w:pPr>
                    <w:rPr>
                      <w:rFonts w:ascii="Arial" w:hAnsi="Arial" w:cs="Arial"/>
                      <w:sz w:val="18"/>
                      <w:szCs w:val="18"/>
                    </w:rPr>
                  </w:pPr>
                  <w:r>
                    <w:rPr>
                      <w:rFonts w:ascii="Arial" w:hAnsi="Arial" w:cs="Arial"/>
                      <w:sz w:val="18"/>
                      <w:szCs w:val="18"/>
                    </w:rPr>
                    <w:t>Display salience values rather than BSR in the main results window.</w:t>
                  </w:r>
                </w:p>
              </w:txbxContent>
            </v:textbox>
            <w10:anchorlock/>
          </v:shape>
        </w:pict>
      </w:r>
      <w:r>
        <w:rPr>
          <w:noProof/>
        </w:rPr>
        <w:pict>
          <v:line id="_x0000_s3288" style="position:absolute;flip:x;z-index:251421696" from="1in,19pt" to="108pt,28pt">
            <v:stroke endarrow="block"/>
            <w10:anchorlock/>
          </v:line>
        </w:pict>
      </w:r>
      <w:r w:rsidRPr="00D749A0">
        <w:rPr>
          <w:rFonts w:ascii="Arial" w:hAnsi="Arial" w:cs="Arial"/>
          <w:b/>
          <w:noProof/>
          <w:sz w:val="20"/>
          <w:szCs w:val="20"/>
        </w:rPr>
        <w:pict>
          <v:shape id="Picture 14" o:spid="_x0000_i1042" type="#_x0000_t75" style="width:86.25pt;height:33pt;visibility:visible">
            <v:imagedata r:id="rId143" o:title=""/>
          </v:shape>
        </w:pict>
      </w:r>
    </w:p>
    <w:p w:rsidR="00332C60" w:rsidRPr="001E4AF5" w:rsidRDefault="00332C60" w:rsidP="003209DE">
      <w:pPr>
        <w:rPr>
          <w:rFonts w:ascii="Arial" w:hAnsi="Arial" w:cs="Arial"/>
          <w:b/>
          <w:bCs/>
          <w:sz w:val="20"/>
          <w:szCs w:val="20"/>
        </w:rPr>
      </w:pPr>
    </w:p>
    <w:p w:rsidR="00332C60" w:rsidRPr="001E4AF5" w:rsidRDefault="00332C60" w:rsidP="003209DE">
      <w:pPr>
        <w:rPr>
          <w:rFonts w:ascii="Arial" w:hAnsi="Arial" w:cs="Arial"/>
          <w:b/>
          <w:bCs/>
          <w:sz w:val="20"/>
          <w:szCs w:val="20"/>
        </w:rPr>
      </w:pPr>
      <w:r w:rsidRPr="001E4AF5">
        <w:rPr>
          <w:rFonts w:ascii="Arial" w:hAnsi="Arial" w:cs="Arial"/>
          <w:b/>
          <w:bCs/>
          <w:sz w:val="20"/>
          <w:szCs w:val="20"/>
        </w:rPr>
        <w:t>Windows (Most useful for rendering result data):</w:t>
      </w:r>
    </w:p>
    <w:p w:rsidR="00332C60" w:rsidRPr="001E4AF5" w:rsidRDefault="00332C60" w:rsidP="003209DE">
      <w:pPr>
        <w:rPr>
          <w:rFonts w:ascii="Arial" w:hAnsi="Arial" w:cs="Arial"/>
          <w:b/>
          <w:bCs/>
          <w:sz w:val="20"/>
          <w:szCs w:val="20"/>
        </w:rPr>
      </w:pPr>
      <w:r>
        <w:rPr>
          <w:noProof/>
        </w:rPr>
        <w:pict>
          <v:line id="_x0000_s3289" style="position:absolute;flip:x;z-index:251612160" from="135pt,95.7pt" to="189pt,104.7pt">
            <v:stroke endarrow="block"/>
            <w10:anchorlock/>
          </v:line>
        </w:pict>
      </w:r>
      <w:r>
        <w:rPr>
          <w:noProof/>
        </w:rPr>
        <w:pict>
          <v:shape id="_x0000_s3290" type="#_x0000_t202" style="position:absolute;margin-left:189pt;margin-top:77.7pt;width:279pt;height:36pt;z-index:251611136" fillcolor="#e5f5ff">
            <v:textbox style="mso-next-textbox:#_x0000_s3290">
              <w:txbxContent>
                <w:p w:rsidR="00332C60" w:rsidRPr="006173DD" w:rsidRDefault="00332C60" w:rsidP="0058075D">
                  <w:pPr>
                    <w:rPr>
                      <w:rFonts w:ascii="Arial" w:hAnsi="Arial" w:cs="Arial"/>
                      <w:sz w:val="18"/>
                      <w:szCs w:val="18"/>
                    </w:rPr>
                  </w:pPr>
                  <w:r>
                    <w:rPr>
                      <w:rFonts w:ascii="Arial" w:hAnsi="Arial" w:cs="Arial"/>
                      <w:sz w:val="18"/>
                      <w:szCs w:val="18"/>
                    </w:rPr>
                    <w:t>This one will make a nicer image of whatever you see in the results window (e.g., can be copied and put in powerpoint).</w:t>
                  </w:r>
                </w:p>
              </w:txbxContent>
            </v:textbox>
            <w10:anchorlock/>
          </v:shape>
        </w:pict>
      </w:r>
      <w:r>
        <w:rPr>
          <w:noProof/>
        </w:rPr>
        <w:pict>
          <v:shape id="_x0000_s3291" type="#_x0000_t202" style="position:absolute;margin-left:189pt;margin-top:122.7pt;width:243pt;height:18pt;z-index:251055104" fillcolor="#e5f5ff">
            <v:textbox style="mso-next-textbox:#_x0000_s3291">
              <w:txbxContent>
                <w:p w:rsidR="00332C60" w:rsidRPr="006173DD" w:rsidRDefault="00332C60" w:rsidP="009436B1">
                  <w:pPr>
                    <w:rPr>
                      <w:rFonts w:ascii="Arial" w:hAnsi="Arial" w:cs="Arial"/>
                      <w:sz w:val="18"/>
                      <w:szCs w:val="18"/>
                    </w:rPr>
                  </w:pPr>
                  <w:r>
                    <w:rPr>
                      <w:rFonts w:ascii="Arial" w:hAnsi="Arial" w:cs="Arial"/>
                      <w:sz w:val="18"/>
                      <w:szCs w:val="18"/>
                    </w:rPr>
                    <w:t>The brain images can be displayed at different views</w:t>
                  </w:r>
                </w:p>
              </w:txbxContent>
            </v:textbox>
            <w10:anchorlock/>
          </v:shape>
        </w:pict>
      </w:r>
      <w:r>
        <w:rPr>
          <w:noProof/>
        </w:rPr>
        <w:pict>
          <v:shape id="_x0000_s3292" type="#_x0000_t88" style="position:absolute;margin-left:162pt;margin-top:117.35pt;width:18pt;height:36pt;z-index:251045888">
            <w10:anchorlock/>
          </v:shape>
        </w:pict>
      </w:r>
      <w:r>
        <w:rPr>
          <w:noProof/>
        </w:rPr>
        <w:pict>
          <v:shape id="_x0000_s3293" type="#_x0000_t202" style="position:absolute;margin-left:189pt;margin-top:45.35pt;width:3in;height:18pt;z-index:251043840" fillcolor="#e5f5ff">
            <v:textbox style="mso-next-textbox:#_x0000_s3293">
              <w:txbxContent>
                <w:p w:rsidR="00332C60" w:rsidRPr="006173DD" w:rsidRDefault="00332C60" w:rsidP="00196528">
                  <w:pPr>
                    <w:rPr>
                      <w:rFonts w:ascii="Arial" w:hAnsi="Arial" w:cs="Arial"/>
                      <w:sz w:val="18"/>
                      <w:szCs w:val="18"/>
                    </w:rPr>
                  </w:pPr>
                  <w:r>
                    <w:rPr>
                      <w:rFonts w:ascii="Arial" w:hAnsi="Arial" w:cs="Arial"/>
                      <w:sz w:val="18"/>
                      <w:szCs w:val="18"/>
                    </w:rPr>
                    <w:t>These will be explained in the following sections</w:t>
                  </w:r>
                </w:p>
              </w:txbxContent>
            </v:textbox>
            <w10:anchorlock/>
          </v:shape>
        </w:pict>
      </w:r>
      <w:r>
        <w:rPr>
          <w:noProof/>
        </w:rPr>
        <w:pict>
          <v:shape id="_x0000_s3294" type="#_x0000_t88" style="position:absolute;margin-left:162pt;margin-top:27.35pt;width:18pt;height:63pt;z-index:251044864">
            <w10:anchorlock/>
          </v:shape>
        </w:pict>
      </w:r>
      <w:r w:rsidRPr="00D749A0">
        <w:rPr>
          <w:rFonts w:ascii="Arial" w:hAnsi="Arial" w:cs="Arial"/>
          <w:b/>
          <w:noProof/>
          <w:sz w:val="20"/>
          <w:szCs w:val="20"/>
        </w:rPr>
        <w:pict>
          <v:shape id="Picture 15" o:spid="_x0000_i1043" type="#_x0000_t75" style="width:154.5pt;height:159.75pt;visibility:visible">
            <v:imagedata r:id="rId144" o:title=""/>
          </v:shape>
        </w:pict>
      </w:r>
    </w:p>
    <w:p w:rsidR="00332C60" w:rsidRPr="001E4AF5" w:rsidRDefault="00332C60" w:rsidP="003209DE">
      <w:pPr>
        <w:rPr>
          <w:rFonts w:ascii="Arial" w:hAnsi="Arial" w:cs="Arial"/>
          <w:b/>
          <w:bCs/>
          <w:sz w:val="20"/>
          <w:szCs w:val="20"/>
        </w:rPr>
      </w:pPr>
    </w:p>
    <w:p w:rsidR="00332C60" w:rsidRPr="001E4AF5" w:rsidRDefault="00332C60" w:rsidP="003209DE">
      <w:pPr>
        <w:rPr>
          <w:rFonts w:ascii="Arial" w:hAnsi="Arial" w:cs="Arial"/>
          <w:b/>
          <w:bCs/>
          <w:sz w:val="20"/>
          <w:szCs w:val="20"/>
        </w:rPr>
      </w:pPr>
      <w:r w:rsidRPr="001E4AF5">
        <w:rPr>
          <w:rFonts w:ascii="Arial" w:hAnsi="Arial" w:cs="Arial"/>
          <w:b/>
          <w:bCs/>
          <w:sz w:val="20"/>
          <w:szCs w:val="20"/>
        </w:rPr>
        <w:t>Report:</w:t>
      </w:r>
    </w:p>
    <w:p w:rsidR="00332C60" w:rsidRDefault="00332C60" w:rsidP="003209DE">
      <w:pPr>
        <w:rPr>
          <w:b/>
          <w:bCs/>
          <w:sz w:val="22"/>
          <w:szCs w:val="22"/>
        </w:rPr>
      </w:pPr>
      <w:r>
        <w:rPr>
          <w:noProof/>
        </w:rPr>
        <w:pict>
          <v:shape id="_x0000_s3295" type="#_x0000_t202" style="position:absolute;margin-left:162pt;margin-top:54.65pt;width:306pt;height:36pt;z-index:251281408" fillcolor="#e5f5ff">
            <v:textbox style="mso-next-textbox:#_x0000_s3295">
              <w:txbxContent>
                <w:p w:rsidR="00332C60" w:rsidRPr="006173DD" w:rsidRDefault="00332C60" w:rsidP="00B602D0">
                  <w:pPr>
                    <w:rPr>
                      <w:rFonts w:ascii="Arial" w:hAnsi="Arial" w:cs="Arial"/>
                      <w:sz w:val="18"/>
                      <w:szCs w:val="18"/>
                    </w:rPr>
                  </w:pPr>
                  <w:r>
                    <w:rPr>
                      <w:rFonts w:ascii="Arial" w:hAnsi="Arial" w:cs="Arial"/>
                      <w:sz w:val="18"/>
                      <w:szCs w:val="18"/>
                    </w:rPr>
                    <w:t xml:space="preserve">Only clusters that pass specified BSR threshold will be shown on the viewer, but you will need to generate a report (Create cluser report) first. </w:t>
                  </w:r>
                </w:p>
              </w:txbxContent>
            </v:textbox>
            <w10:anchorlock/>
          </v:shape>
        </w:pict>
      </w:r>
      <w:r>
        <w:rPr>
          <w:noProof/>
        </w:rPr>
        <w:pict>
          <v:line id="_x0000_s3296" style="position:absolute;flip:x y;z-index:251057152" from="36pt,9.65pt" to="162pt,27.65pt">
            <v:stroke endarrow="block"/>
            <w10:anchorlock/>
          </v:line>
        </w:pict>
      </w:r>
      <w:r>
        <w:rPr>
          <w:noProof/>
        </w:rPr>
        <w:pict>
          <v:shape id="_x0000_s3297" type="#_x0000_t202" style="position:absolute;margin-left:162pt;margin-top:18.65pt;width:243pt;height:27pt;z-index:251056128" fillcolor="#e5f5ff">
            <v:textbox style="mso-next-textbox:#_x0000_s3297">
              <w:txbxContent>
                <w:p w:rsidR="00332C60" w:rsidRPr="006173DD" w:rsidRDefault="00332C60" w:rsidP="009436B1">
                  <w:pPr>
                    <w:rPr>
                      <w:rFonts w:ascii="Arial" w:hAnsi="Arial" w:cs="Arial"/>
                      <w:sz w:val="18"/>
                      <w:szCs w:val="18"/>
                    </w:rPr>
                  </w:pPr>
                  <w:r>
                    <w:rPr>
                      <w:rFonts w:ascii="Arial" w:hAnsi="Arial" w:cs="Arial"/>
                      <w:sz w:val="18"/>
                      <w:szCs w:val="18"/>
                    </w:rPr>
                    <w:t xml:space="preserve">To create cluster reports. These options will be explained in the section “Cluster Reports”.  </w:t>
                  </w:r>
                </w:p>
              </w:txbxContent>
            </v:textbox>
            <w10:anchorlock/>
          </v:shape>
        </w:pict>
      </w:r>
      <w:r w:rsidRPr="00D749A0">
        <w:rPr>
          <w:b/>
          <w:noProof/>
          <w:sz w:val="22"/>
          <w:szCs w:val="22"/>
        </w:rPr>
        <w:pict>
          <v:shape id="Picture 16" o:spid="_x0000_i1044" type="#_x0000_t75" style="width:135.75pt;height:80.25pt;visibility:visible">
            <v:imagedata r:id="rId145" o:title=""/>
          </v:shape>
        </w:pict>
      </w:r>
    </w:p>
    <w:p w:rsidR="00332C60" w:rsidRDefault="00332C60" w:rsidP="003209DE">
      <w:pPr>
        <w:rPr>
          <w:b/>
          <w:bCs/>
          <w:sz w:val="22"/>
          <w:szCs w:val="22"/>
        </w:rPr>
      </w:pPr>
    </w:p>
    <w:p w:rsidR="00332C60" w:rsidRDefault="00332C60" w:rsidP="003209DE">
      <w:pPr>
        <w:rPr>
          <w:b/>
          <w:bCs/>
          <w:sz w:val="22"/>
          <w:szCs w:val="22"/>
          <w:u w:val="single"/>
        </w:rPr>
      </w:pPr>
      <w:r>
        <w:rPr>
          <w:noProof/>
        </w:rPr>
        <w:pict>
          <v:line id="_x0000_s3298" style="position:absolute;flip:x;z-index:251282432" from="1in,-25.6pt" to="162pt,-25.6pt">
            <v:stroke endarrow="block"/>
            <w10:anchorlock/>
          </v:line>
        </w:pict>
      </w: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Default="00332C60" w:rsidP="003209DE">
      <w:pPr>
        <w:rPr>
          <w:b/>
          <w:bCs/>
          <w:sz w:val="22"/>
          <w:szCs w:val="22"/>
          <w:u w:val="single"/>
        </w:rPr>
      </w:pPr>
    </w:p>
    <w:p w:rsidR="00332C60" w:rsidRPr="00863A69" w:rsidRDefault="00332C60" w:rsidP="003209DE">
      <w:pPr>
        <w:rPr>
          <w:rFonts w:ascii="Arial" w:hAnsi="Arial" w:cs="Arial"/>
          <w:b/>
          <w:bCs/>
          <w:sz w:val="20"/>
          <w:szCs w:val="20"/>
          <w:u w:val="single"/>
        </w:rPr>
      </w:pPr>
      <w:r w:rsidRPr="00863A69">
        <w:rPr>
          <w:rFonts w:ascii="Arial" w:hAnsi="Arial" w:cs="Arial"/>
          <w:b/>
          <w:bCs/>
          <w:sz w:val="20"/>
          <w:szCs w:val="20"/>
          <w:u w:val="single"/>
        </w:rPr>
        <w:t>Step 4: Rendering results data</w:t>
      </w:r>
    </w:p>
    <w:p w:rsidR="00332C60" w:rsidRPr="00440E4F" w:rsidRDefault="00332C60" w:rsidP="00440E4F">
      <w:pPr>
        <w:jc w:val="center"/>
        <w:rPr>
          <w:b/>
          <w:bCs/>
          <w:sz w:val="22"/>
          <w:szCs w:val="22"/>
        </w:rPr>
      </w:pPr>
      <w:r>
        <w:rPr>
          <w:noProof/>
        </w:rPr>
        <w:pict>
          <v:shape id="_x0000_s3299" type="#_x0000_t202" style="position:absolute;left:0;text-align:left;margin-left:315pt;margin-top:1.7pt;width:180pt;height:52.8pt;z-index:251047936" fillcolor="#e5f5ff">
            <v:textbox style="mso-next-textbox:#_x0000_s3299">
              <w:txbxContent>
                <w:p w:rsidR="00332C60" w:rsidRPr="006173DD" w:rsidRDefault="00332C60" w:rsidP="009269AC">
                  <w:pPr>
                    <w:rPr>
                      <w:rFonts w:ascii="Arial" w:hAnsi="Arial" w:cs="Arial"/>
                      <w:sz w:val="18"/>
                      <w:szCs w:val="18"/>
                    </w:rPr>
                  </w:pPr>
                  <w:r>
                    <w:rPr>
                      <w:rFonts w:ascii="Arial" w:hAnsi="Arial" w:cs="Arial"/>
                      <w:sz w:val="18"/>
                      <w:szCs w:val="18"/>
                    </w:rPr>
                    <w:t>The singular values generated from PLS from the original data matrix. These are related to the numbers generated using SVD.</w:t>
                  </w:r>
                </w:p>
              </w:txbxContent>
            </v:textbox>
            <w10:anchorlock/>
          </v:shape>
        </w:pict>
      </w:r>
    </w:p>
    <w:p w:rsidR="00332C60" w:rsidRPr="003E686E" w:rsidRDefault="00332C60" w:rsidP="00D13002">
      <w:pPr>
        <w:pStyle w:val="Heading3"/>
        <w:jc w:val="center"/>
      </w:pPr>
      <w:bookmarkStart w:id="37" w:name="_Toc284769875"/>
      <w:r w:rsidRPr="003E686E">
        <w:t>Singular Values Plot</w:t>
      </w:r>
      <w:bookmarkEnd w:id="37"/>
    </w:p>
    <w:p w:rsidR="00332C60" w:rsidRDefault="00332C60" w:rsidP="003209DE">
      <w:pPr>
        <w:rPr>
          <w:sz w:val="22"/>
          <w:szCs w:val="22"/>
        </w:rPr>
      </w:pPr>
      <w:r>
        <w:rPr>
          <w:noProof/>
        </w:rPr>
        <w:pict>
          <v:line id="_x0000_s3300" style="position:absolute;flip:x;z-index:251048960" from="81pt,1.95pt" to="315pt,93.4pt">
            <v:stroke endarrow="block"/>
            <w10:anchorlock/>
          </v:line>
        </w:pict>
      </w:r>
    </w:p>
    <w:p w:rsidR="00332C60" w:rsidRPr="00863A69" w:rsidRDefault="00332C60" w:rsidP="003209DE">
      <w:pPr>
        <w:rPr>
          <w:rFonts w:ascii="Arial" w:hAnsi="Arial" w:cs="Arial"/>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Singular Values Plot</w:t>
      </w:r>
    </w:p>
    <w:p w:rsidR="00332C60" w:rsidRPr="00863A69" w:rsidRDefault="00332C60" w:rsidP="003209DE">
      <w:pPr>
        <w:rPr>
          <w:rFonts w:ascii="Arial" w:hAnsi="Arial" w:cs="Arial"/>
          <w:sz w:val="20"/>
          <w:szCs w:val="20"/>
        </w:rPr>
      </w:pPr>
    </w:p>
    <w:p w:rsidR="00332C60" w:rsidRPr="00863A69" w:rsidRDefault="00332C60" w:rsidP="003209DE">
      <w:pPr>
        <w:rPr>
          <w:rFonts w:ascii="Arial" w:hAnsi="Arial" w:cs="Arial"/>
          <w:sz w:val="20"/>
          <w:szCs w:val="20"/>
        </w:rPr>
      </w:pPr>
      <w:r w:rsidRPr="00D749A0">
        <w:rPr>
          <w:rFonts w:ascii="Arial" w:hAnsi="Arial" w:cs="Arial"/>
          <w:noProof/>
          <w:sz w:val="20"/>
          <w:szCs w:val="20"/>
        </w:rPr>
        <w:pict>
          <v:shape id="Picture 17" o:spid="_x0000_i1045" type="#_x0000_t75" style="width:373.5pt;height:223.5pt;visibility:visible">
            <v:imagedata r:id="rId146" o:title=""/>
          </v:shape>
        </w:pict>
      </w:r>
    </w:p>
    <w:p w:rsidR="00332C60" w:rsidRPr="00863A69" w:rsidRDefault="00332C60" w:rsidP="003209DE">
      <w:pPr>
        <w:rPr>
          <w:rFonts w:ascii="Arial" w:hAnsi="Arial" w:cs="Arial"/>
          <w:sz w:val="20"/>
          <w:szCs w:val="20"/>
        </w:rPr>
      </w:pPr>
    </w:p>
    <w:p w:rsidR="00332C60" w:rsidRPr="00863A69" w:rsidRDefault="00332C60" w:rsidP="003209DE">
      <w:pPr>
        <w:rPr>
          <w:rFonts w:ascii="Arial" w:hAnsi="Arial" w:cs="Arial"/>
          <w:sz w:val="20"/>
          <w:szCs w:val="20"/>
        </w:rPr>
      </w:pPr>
    </w:p>
    <w:p w:rsidR="00332C60" w:rsidRPr="00863A69" w:rsidRDefault="00332C60" w:rsidP="003209DE">
      <w:pPr>
        <w:rPr>
          <w:rFonts w:ascii="Arial" w:hAnsi="Arial" w:cs="Arial"/>
          <w:sz w:val="20"/>
          <w:szCs w:val="20"/>
        </w:rPr>
      </w:pPr>
    </w:p>
    <w:p w:rsidR="00332C60" w:rsidRPr="00863A69" w:rsidRDefault="00332C60" w:rsidP="003209DE">
      <w:pPr>
        <w:rPr>
          <w:rFonts w:ascii="Arial" w:hAnsi="Arial" w:cs="Arial"/>
          <w:b/>
          <w:bCs/>
          <w:sz w:val="20"/>
          <w:szCs w:val="20"/>
        </w:rPr>
      </w:pPr>
      <w:r w:rsidRPr="00863A69">
        <w:rPr>
          <w:rFonts w:ascii="Arial" w:hAnsi="Arial" w:cs="Arial"/>
          <w:b/>
          <w:bCs/>
          <w:sz w:val="20"/>
          <w:szCs w:val="20"/>
        </w:rPr>
        <w:t xml:space="preserve">Go to View </w:t>
      </w:r>
      <w:r w:rsidRPr="00863A69">
        <w:rPr>
          <w:rFonts w:ascii="Arial" w:hAnsi="Arial" w:cs="Arial"/>
          <w:b/>
          <w:bCs/>
          <w:sz w:val="20"/>
          <w:szCs w:val="20"/>
        </w:rPr>
        <w:sym w:font="Wingdings" w:char="F0E0"/>
      </w:r>
      <w:r w:rsidRPr="00863A69">
        <w:rPr>
          <w:rFonts w:ascii="Arial" w:hAnsi="Arial" w:cs="Arial"/>
          <w:b/>
          <w:bCs/>
          <w:sz w:val="20"/>
          <w:szCs w:val="20"/>
        </w:rPr>
        <w:t xml:space="preserve"> Percent Crossblock Covarience</w:t>
      </w:r>
    </w:p>
    <w:p w:rsidR="00332C60" w:rsidRDefault="00332C60" w:rsidP="003209DE">
      <w:pPr>
        <w:rPr>
          <w:sz w:val="22"/>
          <w:szCs w:val="22"/>
        </w:rPr>
      </w:pPr>
      <w:r>
        <w:rPr>
          <w:noProof/>
        </w:rPr>
        <w:pict>
          <v:shape id="Picture 678" o:spid="_x0000_s3301" type="#_x0000_t75" style="position:absolute;margin-left:0;margin-top:9.3pt;width:378pt;height:230.85pt;z-index:-252266496;visibility:visible" wrapcoords="-43 0 -43 21530 21600 21530 21600 0 -43 0">
            <v:imagedata r:id="rId147" o:title=""/>
            <w10:wrap type="tight"/>
            <w10:anchorlock/>
          </v:shape>
        </w:pict>
      </w:r>
    </w:p>
    <w:p w:rsidR="00332C60" w:rsidRDefault="00332C60" w:rsidP="003209DE">
      <w:pPr>
        <w:rPr>
          <w:sz w:val="22"/>
          <w:szCs w:val="22"/>
        </w:rPr>
      </w:pPr>
      <w:r>
        <w:rPr>
          <w:noProof/>
        </w:rPr>
        <w:pict>
          <v:shape id="_x0000_s3302" type="#_x0000_t202" style="position:absolute;margin-left:-18pt;margin-top:5.85pt;width:135pt;height:79.25pt;z-index:251051008" fillcolor="#e5f5ff">
            <v:textbox style="mso-next-textbox:#_x0000_s3302">
              <w:txbxContent>
                <w:p w:rsidR="00332C60" w:rsidRDefault="00332C60" w:rsidP="00BD0654">
                  <w:pPr>
                    <w:rPr>
                      <w:rFonts w:ascii="Arial" w:hAnsi="Arial" w:cs="Arial"/>
                      <w:sz w:val="18"/>
                      <w:szCs w:val="18"/>
                    </w:rPr>
                  </w:pPr>
                  <w:r>
                    <w:rPr>
                      <w:rFonts w:ascii="Arial" w:hAnsi="Arial" w:cs="Arial"/>
                      <w:sz w:val="18"/>
                      <w:szCs w:val="18"/>
                    </w:rPr>
                    <w:t>These numbers are more meaningful. They tell you the percent variance accounted for by a particular LV.</w:t>
                  </w:r>
                </w:p>
                <w:p w:rsidR="00332C60" w:rsidRDefault="00332C60" w:rsidP="00BD0654">
                  <w:pPr>
                    <w:rPr>
                      <w:rFonts w:ascii="Arial" w:hAnsi="Arial" w:cs="Arial"/>
                      <w:sz w:val="18"/>
                      <w:szCs w:val="18"/>
                    </w:rPr>
                  </w:pPr>
                </w:p>
                <w:p w:rsidR="00332C60" w:rsidRPr="006173DD" w:rsidRDefault="00332C60" w:rsidP="00BD0654">
                  <w:pPr>
                    <w:rPr>
                      <w:rFonts w:ascii="Arial" w:hAnsi="Arial" w:cs="Arial"/>
                      <w:sz w:val="18"/>
                      <w:szCs w:val="18"/>
                    </w:rPr>
                  </w:pPr>
                  <w:r>
                    <w:rPr>
                      <w:rFonts w:ascii="Arial" w:hAnsi="Arial" w:cs="Arial"/>
                      <w:sz w:val="18"/>
                      <w:szCs w:val="18"/>
                    </w:rPr>
                    <w:t>PLS tries to maximize these values via SVD/Crossblock</w:t>
                  </w:r>
                </w:p>
              </w:txbxContent>
            </v:textbox>
            <w10:anchorlock/>
          </v:shape>
        </w:pict>
      </w:r>
    </w:p>
    <w:p w:rsidR="00332C60" w:rsidRDefault="00332C60" w:rsidP="003209DE">
      <w:pPr>
        <w:rPr>
          <w:sz w:val="22"/>
          <w:szCs w:val="22"/>
        </w:rPr>
      </w:pPr>
    </w:p>
    <w:p w:rsidR="00332C60" w:rsidRDefault="00332C60" w:rsidP="003209DE">
      <w:pPr>
        <w:rPr>
          <w:sz w:val="22"/>
          <w:szCs w:val="22"/>
        </w:rPr>
      </w:pPr>
      <w:r>
        <w:rPr>
          <w:noProof/>
        </w:rPr>
        <w:pict>
          <v:line id="_x0000_s3303" style="position:absolute;flip:x;z-index:251052032" from="-63pt,1.85pt" to="-18pt,19.85pt">
            <v:stroke endarrow="block"/>
            <w10:anchorlock/>
          </v:line>
        </w:pict>
      </w: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Default="00332C60" w:rsidP="003209DE">
      <w:pPr>
        <w:rPr>
          <w:sz w:val="22"/>
          <w:szCs w:val="22"/>
        </w:rPr>
      </w:pPr>
    </w:p>
    <w:p w:rsidR="00332C60" w:rsidRPr="00863A69" w:rsidRDefault="00332C60" w:rsidP="003209DE">
      <w:pPr>
        <w:rPr>
          <w:rFonts w:ascii="Arial" w:hAnsi="Arial" w:cs="Arial"/>
          <w:sz w:val="20"/>
          <w:szCs w:val="20"/>
        </w:rPr>
      </w:pPr>
    </w:p>
    <w:p w:rsidR="00332C60" w:rsidRPr="00863A69" w:rsidRDefault="00332C60" w:rsidP="003209DE">
      <w:pPr>
        <w:rPr>
          <w:rFonts w:ascii="Arial" w:hAnsi="Arial" w:cs="Arial"/>
          <w:b/>
          <w:bCs/>
          <w:sz w:val="20"/>
          <w:szCs w:val="20"/>
        </w:rPr>
      </w:pPr>
      <w:r w:rsidRPr="00863A69">
        <w:rPr>
          <w:rFonts w:ascii="Arial" w:hAnsi="Arial" w:cs="Arial"/>
          <w:b/>
          <w:bCs/>
          <w:sz w:val="20"/>
          <w:szCs w:val="20"/>
        </w:rPr>
        <w:t xml:space="preserve">Go to View </w:t>
      </w:r>
      <w:r w:rsidRPr="00863A69">
        <w:rPr>
          <w:rFonts w:ascii="Arial" w:hAnsi="Arial" w:cs="Arial"/>
          <w:b/>
          <w:bCs/>
          <w:sz w:val="20"/>
          <w:szCs w:val="20"/>
        </w:rPr>
        <w:sym w:font="Wingdings" w:char="F0E0"/>
      </w:r>
      <w:r w:rsidRPr="00863A69">
        <w:rPr>
          <w:rFonts w:ascii="Arial" w:hAnsi="Arial" w:cs="Arial"/>
          <w:b/>
          <w:bCs/>
          <w:sz w:val="20"/>
          <w:szCs w:val="20"/>
        </w:rPr>
        <w:t xml:space="preserve"> Permuted Singular Values</w:t>
      </w:r>
    </w:p>
    <w:p w:rsidR="00332C60" w:rsidRDefault="00332C60" w:rsidP="003209DE">
      <w:pPr>
        <w:rPr>
          <w:b/>
          <w:bCs/>
          <w:sz w:val="22"/>
          <w:szCs w:val="22"/>
        </w:rPr>
      </w:pPr>
    </w:p>
    <w:p w:rsidR="00332C60" w:rsidRDefault="00332C60" w:rsidP="003209DE">
      <w:pPr>
        <w:rPr>
          <w:b/>
          <w:bCs/>
          <w:sz w:val="22"/>
          <w:szCs w:val="22"/>
        </w:rPr>
      </w:pPr>
      <w:r>
        <w:rPr>
          <w:noProof/>
        </w:rPr>
        <w:pict>
          <v:line id="_x0000_s3304" style="position:absolute;flip:x;z-index:251054080" from="333pt,51.45pt" to="351pt,60.45pt">
            <v:stroke endarrow="block"/>
            <w10:anchorlock/>
          </v:line>
        </w:pict>
      </w:r>
      <w:r>
        <w:rPr>
          <w:noProof/>
        </w:rPr>
        <w:pict>
          <v:shape id="_x0000_s3305" type="#_x0000_t202" style="position:absolute;margin-left:351pt;margin-top:19.7pt;width:135pt;height:1in;z-index:251053056" fillcolor="#e5f5ff">
            <v:textbox style="mso-next-textbox:#_x0000_s3305">
              <w:txbxContent>
                <w:p w:rsidR="00332C60" w:rsidRPr="006173DD" w:rsidRDefault="00332C60" w:rsidP="00BD0654">
                  <w:pPr>
                    <w:rPr>
                      <w:rFonts w:ascii="Arial" w:hAnsi="Arial" w:cs="Arial"/>
                      <w:sz w:val="18"/>
                      <w:szCs w:val="18"/>
                    </w:rPr>
                  </w:pPr>
                  <w:r>
                    <w:rPr>
                      <w:rFonts w:ascii="Arial" w:hAnsi="Arial" w:cs="Arial"/>
                      <w:sz w:val="18"/>
                      <w:szCs w:val="18"/>
                    </w:rPr>
                    <w:t>Values correspond to the variance accounted for by each LV, these are the p-values for the LVs. This will tell you whether the LV is significant or not.</w:t>
                  </w:r>
                </w:p>
              </w:txbxContent>
            </v:textbox>
            <w10:anchorlock/>
          </v:shape>
        </w:pict>
      </w:r>
      <w:r w:rsidRPr="00D749A0">
        <w:rPr>
          <w:b/>
          <w:noProof/>
          <w:sz w:val="22"/>
          <w:szCs w:val="22"/>
        </w:rPr>
        <w:pict>
          <v:shape id="Picture 18" o:spid="_x0000_i1046" type="#_x0000_t75" style="width:374.25pt;height:254.25pt;visibility:visible">
            <v:imagedata r:id="rId148" o:title=""/>
          </v:shape>
        </w:pict>
      </w:r>
    </w:p>
    <w:p w:rsidR="00332C60" w:rsidRDefault="00332C60" w:rsidP="003209DE">
      <w:pP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Default="00332C60" w:rsidP="00C8206F">
      <w:pPr>
        <w:jc w:val="center"/>
        <w:rPr>
          <w:b/>
          <w:bCs/>
          <w:sz w:val="22"/>
          <w:szCs w:val="22"/>
        </w:rPr>
      </w:pPr>
    </w:p>
    <w:p w:rsidR="00332C60" w:rsidRPr="003E686E" w:rsidRDefault="00332C60" w:rsidP="00DA0C61">
      <w:pPr>
        <w:pStyle w:val="Heading3"/>
        <w:jc w:val="center"/>
      </w:pPr>
      <w:r>
        <w:rPr>
          <w:noProof/>
        </w:rPr>
        <w:pict>
          <v:shape id="_x0000_s3306" type="#_x0000_t202" style="position:absolute;left:0;text-align:left;margin-left:5in;margin-top:0;width:135pt;height:54pt;z-index:251058176" fillcolor="#e5f5ff">
            <v:textbox style="mso-next-textbox:#_x0000_s3306">
              <w:txbxContent>
                <w:p w:rsidR="00332C60" w:rsidRPr="006173DD" w:rsidRDefault="00332C60" w:rsidP="009436B1">
                  <w:pPr>
                    <w:rPr>
                      <w:rFonts w:ascii="Arial" w:hAnsi="Arial" w:cs="Arial"/>
                      <w:sz w:val="18"/>
                      <w:szCs w:val="18"/>
                    </w:rPr>
                  </w:pPr>
                  <w:r>
                    <w:rPr>
                      <w:rFonts w:ascii="Arial" w:hAnsi="Arial" w:cs="Arial"/>
                      <w:sz w:val="18"/>
                      <w:szCs w:val="18"/>
                    </w:rPr>
                    <w:t>Display information on the LV, the percent variance accounted for, and the p-value (p &lt; .05 is significant)</w:t>
                  </w:r>
                </w:p>
              </w:txbxContent>
            </v:textbox>
            <w10:anchorlock/>
          </v:shape>
        </w:pict>
      </w:r>
      <w:bookmarkStart w:id="38" w:name="_Toc284769876"/>
      <w:r w:rsidRPr="003E686E">
        <w:t>Design Score and LV Plots</w:t>
      </w:r>
      <w:bookmarkEnd w:id="38"/>
    </w:p>
    <w:p w:rsidR="00332C60" w:rsidRDefault="00332C60" w:rsidP="00C8206F">
      <w:pPr>
        <w:jc w:val="center"/>
        <w:rPr>
          <w:b/>
          <w:bCs/>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Design Score and LV Plots</w:t>
      </w:r>
    </w:p>
    <w:p w:rsidR="00332C60" w:rsidRDefault="00332C60" w:rsidP="00C8206F">
      <w:pPr>
        <w:rPr>
          <w:b/>
          <w:bCs/>
          <w:sz w:val="22"/>
          <w:szCs w:val="22"/>
        </w:rPr>
      </w:pPr>
    </w:p>
    <w:p w:rsidR="00332C60" w:rsidRDefault="00332C60" w:rsidP="00C8206F">
      <w:pPr>
        <w:rPr>
          <w:b/>
          <w:bCs/>
          <w:sz w:val="22"/>
          <w:szCs w:val="22"/>
        </w:rPr>
      </w:pPr>
      <w:r>
        <w:rPr>
          <w:noProof/>
        </w:rPr>
        <w:pict>
          <v:shape id="_x0000_s3307" type="#_x0000_t202" style="position:absolute;margin-left:-9pt;margin-top:255.4pt;width:3in;height:142.15pt;z-index:251062272" fillcolor="#e5f5ff">
            <v:textbox style="mso-next-textbox:#_x0000_s3307">
              <w:txbxContent>
                <w:p w:rsidR="00332C60" w:rsidRPr="006173DD" w:rsidRDefault="00332C60" w:rsidP="009436B1">
                  <w:pPr>
                    <w:rPr>
                      <w:rFonts w:ascii="Arial" w:hAnsi="Arial" w:cs="Arial"/>
                      <w:sz w:val="18"/>
                      <w:szCs w:val="18"/>
                    </w:rPr>
                  </w:pPr>
                  <w:r>
                    <w:rPr>
                      <w:rFonts w:ascii="Arial" w:hAnsi="Arial" w:cs="Arial"/>
                      <w:sz w:val="18"/>
                      <w:szCs w:val="18"/>
                    </w:rPr>
                    <w:t xml:space="preserve">The </w:t>
                  </w:r>
                  <w:r w:rsidRPr="009436B1">
                    <w:rPr>
                      <w:rFonts w:ascii="Arial" w:hAnsi="Arial" w:cs="Arial"/>
                      <w:i/>
                      <w:iCs/>
                      <w:sz w:val="18"/>
                      <w:szCs w:val="18"/>
                    </w:rPr>
                    <w:t>Design Score</w:t>
                  </w:r>
                  <w:r>
                    <w:rPr>
                      <w:rFonts w:ascii="Arial" w:hAnsi="Arial" w:cs="Arial"/>
                      <w:sz w:val="18"/>
                      <w:szCs w:val="18"/>
                    </w:rPr>
                    <w:t xml:space="preserve"> for each condition for LV1. The values are arbitrary so you cannot interpret the actual values. However, you can make inferences about the direction of the bars (overall trend or pattern). In this example, LV 1 highlights the difference between the baseline and task conditions, among group 1 (old) and 2 (young). The bar graph highlights the similarity (or what is common) among conditions with the same sign (+/-) design score, and the differences between conditions with positive and conditions with negative scores.   </w:t>
                  </w:r>
                </w:p>
              </w:txbxContent>
            </v:textbox>
            <w10:anchorlock/>
          </v:shape>
        </w:pict>
      </w:r>
      <w:r>
        <w:rPr>
          <w:noProof/>
        </w:rPr>
        <w:pict>
          <v:line id="_x0000_s3308" style="position:absolute;flip:x y;z-index:251065344" from="261pt,309.4pt" to="306pt,390.4pt">
            <v:stroke endarrow="block"/>
            <w10:anchorlock/>
          </v:line>
        </w:pict>
      </w:r>
      <w:r>
        <w:rPr>
          <w:noProof/>
        </w:rPr>
        <w:pict>
          <v:line id="_x0000_s3309" style="position:absolute;flip:y;z-index:251061248" from="-18pt,66.4pt" to="27pt,228.4pt">
            <v:stroke endarrow="block"/>
            <w10:anchorlock/>
          </v:line>
        </w:pict>
      </w:r>
      <w:r>
        <w:rPr>
          <w:noProof/>
        </w:rPr>
        <w:pict>
          <v:shape id="_x0000_s3310" type="#_x0000_t202" style="position:absolute;margin-left:-63pt;margin-top:228.4pt;width:153pt;height:18pt;z-index:251060224" fillcolor="#e5f5ff">
            <v:textbox style="mso-next-textbox:#_x0000_s3310">
              <w:txbxContent>
                <w:p w:rsidR="00332C60" w:rsidRPr="006173DD" w:rsidRDefault="00332C60" w:rsidP="009436B1">
                  <w:pPr>
                    <w:rPr>
                      <w:rFonts w:ascii="Arial" w:hAnsi="Arial" w:cs="Arial"/>
                      <w:sz w:val="18"/>
                      <w:szCs w:val="18"/>
                    </w:rPr>
                  </w:pPr>
                  <w:r>
                    <w:rPr>
                      <w:rFonts w:ascii="Arial" w:hAnsi="Arial" w:cs="Arial"/>
                      <w:sz w:val="18"/>
                      <w:szCs w:val="18"/>
                    </w:rPr>
                    <w:t xml:space="preserve">Select the LV you want to display. </w:t>
                  </w:r>
                </w:p>
              </w:txbxContent>
            </v:textbox>
            <w10:anchorlock/>
          </v:shape>
        </w:pict>
      </w:r>
      <w:r>
        <w:rPr>
          <w:noProof/>
        </w:rPr>
        <w:pict>
          <v:line id="_x0000_s3311" style="position:absolute;flip:y;z-index:251063296" from="90pt,93.4pt" to="198pt,255.4pt">
            <v:stroke endarrow="block"/>
            <w10:anchorlock/>
          </v:line>
        </w:pict>
      </w:r>
      <w:r>
        <w:rPr>
          <w:noProof/>
        </w:rPr>
        <w:pict>
          <v:line id="_x0000_s3312" style="position:absolute;flip:x;z-index:251059200" from="306pt,-21.9pt" to="5in,14.1pt">
            <v:stroke endarrow="block"/>
            <w10:anchorlock/>
          </v:line>
        </w:pict>
      </w:r>
      <w:r w:rsidRPr="00D749A0">
        <w:rPr>
          <w:b/>
          <w:noProof/>
          <w:sz w:val="22"/>
          <w:szCs w:val="22"/>
        </w:rPr>
        <w:pict>
          <v:shape id="Picture 19" o:spid="_x0000_i1047" type="#_x0000_t75" style="width:462.75pt;height:362.25pt;visibility:visible">
            <v:imagedata r:id="rId149" o:title=""/>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shape id="_x0000_s3313" type="#_x0000_t202" style="position:absolute;margin-left:252pt;margin-top:0;width:243pt;height:34.75pt;z-index:251064320" fillcolor="#e5f5ff">
            <v:textbox style="mso-next-textbox:#_x0000_s3313">
              <w:txbxContent>
                <w:p w:rsidR="00332C60" w:rsidRPr="006173DD" w:rsidRDefault="00332C60" w:rsidP="00365D7F">
                  <w:pPr>
                    <w:rPr>
                      <w:rFonts w:ascii="Arial" w:hAnsi="Arial" w:cs="Arial"/>
                      <w:sz w:val="18"/>
                      <w:szCs w:val="18"/>
                    </w:rPr>
                  </w:pPr>
                  <w:r>
                    <w:rPr>
                      <w:rFonts w:ascii="Arial" w:hAnsi="Arial" w:cs="Arial"/>
                      <w:sz w:val="18"/>
                      <w:szCs w:val="18"/>
                    </w:rPr>
                    <w:t xml:space="preserve">This breaks it down into individual subject scores. You can click on individual data points to identify outliers. </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LV1 seems to highlight the difference between baseline (resting state) and task, and accounts for almost 78% of the observed variance. However, what we are really interested in are the differences among the task</w:t>
      </w:r>
      <w:r>
        <w:rPr>
          <w:rFonts w:ascii="Arial" w:hAnsi="Arial" w:cs="Arial"/>
          <w:sz w:val="20"/>
          <w:szCs w:val="20"/>
        </w:rPr>
        <w:t>s</w:t>
      </w:r>
      <w:r w:rsidRPr="00863A69">
        <w:rPr>
          <w:rFonts w:ascii="Arial" w:hAnsi="Arial" w:cs="Arial"/>
          <w:sz w:val="20"/>
          <w:szCs w:val="20"/>
        </w:rPr>
        <w:t xml:space="preserve">. Let’s look at LV2. </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b/>
          <w:bCs/>
          <w:sz w:val="20"/>
          <w:szCs w:val="20"/>
        </w:rPr>
      </w:pPr>
      <w:r w:rsidRPr="00863A69">
        <w:rPr>
          <w:rFonts w:ascii="Arial" w:hAnsi="Arial" w:cs="Arial"/>
          <w:sz w:val="20"/>
          <w:szCs w:val="20"/>
        </w:rPr>
        <w:t xml:space="preserve">It is important to note that the values of the design scores are arbitrary, so you can shift the origin (in a meaningful way). So I could potentially shift the 0 line to 0.61 (baseline condition), and have the rest condition as the reference point. </w: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Looking at the general pattern of the design scores, LV2 seems to highlight differences between the task conditions. Specifically, that the AP conditions are different than the AL conditions. Notice the baseline condition is in opposite direction for our two groups (positive for old, negative for young). So, we can say that for older adults, the baseline condition is more similar to the AP condition</w:t>
      </w:r>
      <w:r>
        <w:rPr>
          <w:rFonts w:ascii="Arial" w:hAnsi="Arial" w:cs="Arial"/>
          <w:sz w:val="20"/>
          <w:szCs w:val="20"/>
        </w:rPr>
        <w:t>s</w:t>
      </w:r>
      <w:r w:rsidRPr="00863A69">
        <w:rPr>
          <w:rFonts w:ascii="Arial" w:hAnsi="Arial" w:cs="Arial"/>
          <w:sz w:val="20"/>
          <w:szCs w:val="20"/>
        </w:rPr>
        <w:t xml:space="preserve"> and for younger adults the baseline condition is more similar to the AL conditions. </w:t>
      </w:r>
    </w:p>
    <w:p w:rsidR="00332C60" w:rsidRDefault="00332C60" w:rsidP="00C8206F">
      <w:pPr>
        <w:rPr>
          <w:b/>
          <w:bCs/>
          <w:sz w:val="22"/>
          <w:szCs w:val="22"/>
        </w:rPr>
      </w:pPr>
    </w:p>
    <w:p w:rsidR="00332C60" w:rsidRDefault="00332C60" w:rsidP="00C8206F">
      <w:pPr>
        <w:rPr>
          <w:b/>
          <w:bCs/>
          <w:sz w:val="22"/>
          <w:szCs w:val="22"/>
        </w:rPr>
      </w:pPr>
      <w:r w:rsidRPr="00D749A0">
        <w:rPr>
          <w:b/>
          <w:noProof/>
          <w:sz w:val="22"/>
          <w:szCs w:val="22"/>
        </w:rPr>
        <w:pict>
          <v:shape id="Picture 20" o:spid="_x0000_i1048" type="#_x0000_t75" style="width:466.5pt;height:256.5pt;visibility:visible">
            <v:imagedata r:id="rId150" o:title=""/>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shape id="_x0000_s3314" type="#_x0000_t202" style="position:absolute;margin-left:423pt;margin-top:53.75pt;width:108pt;height:135pt;z-index:251067392" fillcolor="#e5f5ff">
            <v:textbox style="mso-next-textbox:#_x0000_s3314">
              <w:txbxContent>
                <w:p w:rsidR="00332C60" w:rsidRDefault="00332C60" w:rsidP="007152E0">
                  <w:pPr>
                    <w:rPr>
                      <w:rFonts w:ascii="Arial" w:hAnsi="Arial" w:cs="Arial"/>
                      <w:sz w:val="18"/>
                      <w:szCs w:val="18"/>
                    </w:rPr>
                  </w:pPr>
                  <w:r>
                    <w:rPr>
                      <w:rFonts w:ascii="Arial" w:hAnsi="Arial" w:cs="Arial"/>
                      <w:sz w:val="18"/>
                      <w:szCs w:val="18"/>
                    </w:rPr>
                    <w:t>LV3 is not significant. In most cases, the subsequent LVs (4-10) will not significant but it might be a good idea to check.</w:t>
                  </w:r>
                </w:p>
                <w:p w:rsidR="00332C60" w:rsidRDefault="00332C60" w:rsidP="007152E0">
                  <w:pPr>
                    <w:rPr>
                      <w:rFonts w:ascii="Arial" w:hAnsi="Arial" w:cs="Arial"/>
                      <w:sz w:val="18"/>
                      <w:szCs w:val="18"/>
                    </w:rPr>
                  </w:pPr>
                </w:p>
                <w:p w:rsidR="00332C60" w:rsidRPr="006173DD" w:rsidRDefault="00332C60" w:rsidP="007152E0">
                  <w:pPr>
                    <w:rPr>
                      <w:rFonts w:ascii="Arial" w:hAnsi="Arial" w:cs="Arial"/>
                      <w:sz w:val="18"/>
                      <w:szCs w:val="18"/>
                    </w:rPr>
                  </w:pPr>
                  <w:r>
                    <w:rPr>
                      <w:rFonts w:ascii="Arial" w:hAnsi="Arial" w:cs="Arial"/>
                      <w:sz w:val="18"/>
                      <w:szCs w:val="18"/>
                    </w:rPr>
                    <w:t>We do not interpret patterns with ns. LV in task PLS, unless you have a good reason to do so.</w:t>
                  </w:r>
                </w:p>
              </w:txbxContent>
            </v:textbox>
            <w10:anchorlock/>
          </v:shape>
        </w:pict>
      </w:r>
      <w:r>
        <w:rPr>
          <w:noProof/>
        </w:rPr>
        <w:pict>
          <v:line id="_x0000_s3315" style="position:absolute;flip:x y;z-index:251066368" from="4in,17.75pt" to="459pt,53.75pt">
            <v:stroke endarrow="block"/>
            <w10:anchorlock/>
          </v:line>
        </w:pict>
      </w:r>
      <w:r w:rsidRPr="00D749A0">
        <w:rPr>
          <w:b/>
          <w:noProof/>
          <w:sz w:val="22"/>
          <w:szCs w:val="22"/>
        </w:rPr>
        <w:pict>
          <v:shape id="Picture 21" o:spid="_x0000_i1049" type="#_x0000_t75" style="width:402pt;height:216.75pt;visibility:visible">
            <v:imagedata r:id="rId151" o:title=""/>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EB2A7C">
      <w:pPr>
        <w:jc w:val="center"/>
        <w:rPr>
          <w:sz w:val="28"/>
          <w:szCs w:val="28"/>
        </w:rPr>
      </w:pPr>
    </w:p>
    <w:p w:rsidR="00332C60" w:rsidRPr="003E686E" w:rsidRDefault="00332C60" w:rsidP="00DA0C61">
      <w:pPr>
        <w:pStyle w:val="Heading3"/>
        <w:jc w:val="center"/>
      </w:pPr>
      <w:bookmarkStart w:id="39" w:name="_Toc284769877"/>
      <w:r w:rsidRPr="003E686E">
        <w:t>Task PLS Brain Scores with CI</w:t>
      </w:r>
      <w:bookmarkEnd w:id="39"/>
    </w:p>
    <w:p w:rsidR="00332C60" w:rsidRDefault="00332C60" w:rsidP="00C8206F">
      <w:pPr>
        <w:rPr>
          <w:b/>
          <w:bCs/>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Task PLS Brain Scores with CI</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The first thing you will notice is that the directions of the bars are the same as the design scores. However, the values are different. Brain scores tell you where the pattern is found in the brain and summarizes the pattern across the brain regions. You will notice that the brain scores in the previous window, and those shown here, are on a different scale. That is because the brain scores shown with the confidence intervals have been mean-centered.</w:t>
      </w:r>
    </w:p>
    <w:p w:rsidR="00332C60" w:rsidRPr="00863A69" w:rsidRDefault="00332C60" w:rsidP="00C8206F">
      <w:pPr>
        <w:rPr>
          <w:rFonts w:ascii="Arial" w:hAnsi="Arial" w:cs="Arial"/>
          <w:sz w:val="20"/>
          <w:szCs w:val="20"/>
        </w:rPr>
      </w:pPr>
    </w:p>
    <w:p w:rsidR="00332C60" w:rsidRDefault="00332C60" w:rsidP="00C8206F">
      <w:pPr>
        <w:rPr>
          <w:sz w:val="22"/>
          <w:szCs w:val="22"/>
        </w:rPr>
      </w:pPr>
      <w:r>
        <w:rPr>
          <w:noProof/>
        </w:rPr>
        <w:pict>
          <v:rect id="_x0000_s3316" style="position:absolute;margin-left:207pt;margin-top:3.35pt;width:189pt;height:36pt;z-index:251411456" fillcolor="#e5e5ff">
            <v:textbox style="mso-next-textbox:#_x0000_s3316">
              <w:txbxContent>
                <w:p w:rsidR="00332C60" w:rsidRPr="00F81E0D" w:rsidRDefault="00332C60" w:rsidP="00682085">
                  <w:pPr>
                    <w:jc w:val="center"/>
                    <w:rPr>
                      <w:sz w:val="22"/>
                      <w:szCs w:val="22"/>
                    </w:rPr>
                  </w:pPr>
                  <w:r w:rsidRPr="00F81E0D">
                    <w:rPr>
                      <w:b/>
                      <w:bCs/>
                      <w:sz w:val="22"/>
                      <w:szCs w:val="22"/>
                    </w:rPr>
                    <w:t>Salience</w:t>
                  </w:r>
                  <w:r w:rsidRPr="00F81E0D">
                    <w:rPr>
                      <w:sz w:val="22"/>
                      <w:szCs w:val="22"/>
                    </w:rPr>
                    <w:t xml:space="preserve">: how well </w:t>
                  </w:r>
                  <w:r>
                    <w:rPr>
                      <w:sz w:val="22"/>
                      <w:szCs w:val="22"/>
                    </w:rPr>
                    <w:t xml:space="preserve">the summed over all voxels </w:t>
                  </w:r>
                  <w:r w:rsidRPr="00F81E0D">
                    <w:rPr>
                      <w:sz w:val="22"/>
                      <w:szCs w:val="22"/>
                    </w:rPr>
                    <w:t xml:space="preserve">relates to LV (pattern) </w:t>
                  </w:r>
                </w:p>
              </w:txbxContent>
            </v:textbox>
            <w10:anchorlock/>
          </v:rect>
        </w:pict>
      </w:r>
      <w:r>
        <w:rPr>
          <w:noProof/>
        </w:rPr>
        <w:pict>
          <v:rect id="_x0000_s3317" style="position:absolute;margin-left:90pt;margin-top:3.35pt;width:1in;height:36pt;z-index:251410432" fillcolor="#e5e5ff">
            <v:textbox style="mso-next-textbox:#_x0000_s3317">
              <w:txbxContent>
                <w:p w:rsidR="00332C60" w:rsidRPr="00F526B1" w:rsidRDefault="00332C60" w:rsidP="00682085">
                  <w:pPr>
                    <w:jc w:val="center"/>
                    <w:rPr>
                      <w:b/>
                      <w:bCs/>
                      <w:sz w:val="22"/>
                      <w:szCs w:val="22"/>
                    </w:rPr>
                  </w:pPr>
                  <w:r w:rsidRPr="00F526B1">
                    <w:rPr>
                      <w:b/>
                      <w:bCs/>
                      <w:sz w:val="22"/>
                      <w:szCs w:val="22"/>
                    </w:rPr>
                    <w:t>Data</w:t>
                  </w:r>
                </w:p>
                <w:p w:rsidR="00332C60" w:rsidRPr="00F526B1" w:rsidRDefault="00332C60" w:rsidP="00682085">
                  <w:pPr>
                    <w:jc w:val="center"/>
                    <w:rPr>
                      <w:b/>
                      <w:bCs/>
                      <w:sz w:val="22"/>
                      <w:szCs w:val="22"/>
                    </w:rPr>
                  </w:pPr>
                  <w:r w:rsidRPr="00F526B1">
                    <w:rPr>
                      <w:b/>
                      <w:bCs/>
                      <w:sz w:val="22"/>
                      <w:szCs w:val="22"/>
                    </w:rPr>
                    <w:t>Matrix</w:t>
                  </w:r>
                </w:p>
              </w:txbxContent>
            </v:textbox>
            <w10:anchorlock/>
          </v:rect>
        </w:pict>
      </w:r>
    </w:p>
    <w:p w:rsidR="00332C60" w:rsidRDefault="00332C60" w:rsidP="00C8206F">
      <w:pPr>
        <w:rPr>
          <w:sz w:val="22"/>
          <w:szCs w:val="22"/>
        </w:rPr>
      </w:pPr>
      <w:r w:rsidRPr="00863A69">
        <w:rPr>
          <w:rFonts w:ascii="Arial" w:hAnsi="Arial" w:cs="Arial"/>
          <w:b/>
          <w:bCs/>
          <w:sz w:val="20"/>
          <w:szCs w:val="20"/>
        </w:rPr>
        <w:t>Brain Scores</w:t>
      </w:r>
      <w:r>
        <w:rPr>
          <w:b/>
          <w:bCs/>
          <w:sz w:val="22"/>
          <w:szCs w:val="22"/>
        </w:rPr>
        <w:t xml:space="preserve"> </w:t>
      </w:r>
      <w:r>
        <w:rPr>
          <w:sz w:val="22"/>
          <w:szCs w:val="22"/>
        </w:rPr>
        <w:t xml:space="preserve"> </w:t>
      </w:r>
      <w:r w:rsidRPr="00863A69">
        <w:rPr>
          <w:rFonts w:ascii="Arial" w:hAnsi="Arial" w:cs="Arial"/>
          <w:b/>
          <w:bCs/>
          <w:sz w:val="20"/>
          <w:szCs w:val="20"/>
        </w:rPr>
        <w:t>=</w:t>
      </w:r>
      <w:r>
        <w:rPr>
          <w:b/>
          <w:bCs/>
          <w:sz w:val="22"/>
          <w:szCs w:val="22"/>
        </w:rPr>
        <w:tab/>
        <w:t xml:space="preserve">   </w:t>
      </w:r>
      <w:r>
        <w:rPr>
          <w:sz w:val="22"/>
          <w:szCs w:val="22"/>
        </w:rPr>
        <w:t xml:space="preserve"> </w:t>
      </w:r>
      <w:r>
        <w:rPr>
          <w:sz w:val="22"/>
          <w:szCs w:val="22"/>
        </w:rPr>
        <w:tab/>
      </w:r>
      <w:r>
        <w:rPr>
          <w:sz w:val="22"/>
          <w:szCs w:val="22"/>
        </w:rPr>
        <w:tab/>
      </w:r>
      <w:r w:rsidRPr="00682085">
        <w:rPr>
          <w:b/>
          <w:bCs/>
          <w:sz w:val="22"/>
          <w:szCs w:val="22"/>
        </w:rPr>
        <w:t>*</w:t>
      </w:r>
      <w:r>
        <w:rPr>
          <w:sz w:val="22"/>
          <w:szCs w:val="22"/>
        </w:rPr>
        <w:t xml:space="preserve"> </w: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More importantly, confidence intervals (CI) for the brain scores are also shown, which allows you to determine whether there are significant differences between conditions (and from zero). CI bars that overlap with 0 means the condition is not significantly different from 0 (or is not different from the mean across conditions). CI bars that overlap each other also indicate that the conditions are not significantly different from each other. CI bars that are non-overlapping indicate that the conditions are significantly different from each other</w:t>
      </w:r>
      <w:r>
        <w:rPr>
          <w:rFonts w:ascii="Arial" w:hAnsi="Arial" w:cs="Arial"/>
          <w:sz w:val="20"/>
          <w:szCs w:val="20"/>
        </w:rPr>
        <w:t xml:space="preserve"> at your specified level (e.g., 95% CI shows significance at the α = .05 level)</w:t>
      </w:r>
      <w:r w:rsidRPr="00863A69">
        <w:rPr>
          <w:rFonts w:ascii="Arial" w:hAnsi="Arial" w:cs="Arial"/>
          <w:sz w:val="20"/>
          <w:szCs w:val="20"/>
        </w:rPr>
        <w:t xml:space="preserve">.   </w: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b/>
          <w:bCs/>
          <w:sz w:val="22"/>
          <w:szCs w:val="22"/>
        </w:rPr>
      </w:pPr>
      <w:r>
        <w:rPr>
          <w:noProof/>
        </w:rPr>
        <w:pict>
          <v:shape id="_x0000_s3318" type="#_x0000_t202" style="position:absolute;margin-left:315pt;margin-top:-198.4pt;width:162pt;height:27pt;z-index:251068416" fillcolor="#e5f5ff">
            <v:textbox style="mso-next-textbox:#_x0000_s3318">
              <w:txbxContent>
                <w:p w:rsidR="00332C60" w:rsidRPr="006173DD" w:rsidRDefault="00332C60" w:rsidP="00FC7BC3">
                  <w:pPr>
                    <w:rPr>
                      <w:rFonts w:ascii="Arial" w:hAnsi="Arial" w:cs="Arial"/>
                      <w:sz w:val="18"/>
                      <w:szCs w:val="18"/>
                    </w:rPr>
                  </w:pPr>
                  <w:r>
                    <w:rPr>
                      <w:rFonts w:ascii="Arial" w:hAnsi="Arial" w:cs="Arial"/>
                      <w:sz w:val="18"/>
                      <w:szCs w:val="18"/>
                    </w:rPr>
                    <w:t xml:space="preserve">Condition AL_W is not significantly different from the mean. </w:t>
                  </w:r>
                </w:p>
              </w:txbxContent>
            </v:textbox>
            <w10:anchorlock/>
          </v:shape>
        </w:pict>
      </w:r>
      <w:r>
        <w:rPr>
          <w:noProof/>
        </w:rPr>
        <w:pict>
          <v:line id="_x0000_s3319" style="position:absolute;flip:x;z-index:251069440" from="414pt,-171.4pt" to="414pt,-108.4pt">
            <v:stroke endarrow="block"/>
            <w10:anchorlock/>
          </v:line>
        </w:pict>
      </w:r>
      <w:r>
        <w:rPr>
          <w:noProof/>
        </w:rPr>
        <w:pict>
          <v:oval id="_x0000_s3320" style="position:absolute;margin-left:126pt;margin-top:-153.4pt;width:1in;height:81pt;z-index:251071488" filled="f">
            <w10:anchorlock/>
          </v:oval>
        </w:pict>
      </w:r>
      <w:r>
        <w:rPr>
          <w:noProof/>
        </w:rPr>
        <w:pict>
          <v:shape id="_x0000_s3321" type="#_x0000_t202" style="position:absolute;margin-left:-9pt;margin-top:-7.3pt;width:198pt;height:54pt;z-index:251070464" fillcolor="#e5f5ff">
            <v:textbox style="mso-next-textbox:#_x0000_s3321">
              <w:txbxContent>
                <w:p w:rsidR="00332C60" w:rsidRPr="006173DD" w:rsidRDefault="00332C60" w:rsidP="00FC7BC3">
                  <w:pPr>
                    <w:rPr>
                      <w:rFonts w:ascii="Arial" w:hAnsi="Arial" w:cs="Arial"/>
                      <w:sz w:val="18"/>
                      <w:szCs w:val="18"/>
                    </w:rPr>
                  </w:pPr>
                  <w:r>
                    <w:rPr>
                      <w:rFonts w:ascii="Arial" w:hAnsi="Arial" w:cs="Arial"/>
                      <w:sz w:val="18"/>
                      <w:szCs w:val="18"/>
                    </w:rPr>
                    <w:t xml:space="preserve">The AP conditions are significantly different from the AL conditions, but the W and NW conditions within are not significantly different from each other. </w:t>
                  </w:r>
                </w:p>
              </w:txbxContent>
            </v:textbox>
            <w10:anchorlock/>
          </v:shape>
        </w:pict>
      </w:r>
      <w:r>
        <w:rPr>
          <w:noProof/>
        </w:rPr>
        <w:pict>
          <v:line id="_x0000_s3322" style="position:absolute;flip:y;z-index:251072512" from="171pt,-88.3pt" to="189pt,-7.3pt">
            <v:stroke endarrow="block"/>
            <w10:anchorlock/>
          </v:line>
        </w:pict>
      </w:r>
      <w:r>
        <w:rPr>
          <w:noProof/>
        </w:rPr>
        <w:pict>
          <v:oval id="_x0000_s3323" style="position:absolute;margin-left:189pt;margin-top:-124.3pt;width:1in;height:81pt;z-index:251073536" filled="f">
            <w10:anchorlock/>
          </v:oval>
        </w:pict>
      </w:r>
      <w:r>
        <w:rPr>
          <w:noProof/>
        </w:rPr>
        <w:pict>
          <v:shape id="Picture 718" o:spid="_x0000_s3324" type="#_x0000_t75" style="position:absolute;margin-left:324pt;margin-top:272.9pt;width:187.5pt;height:189pt;z-index:-252241920;visibility:visible" wrapcoords="-86 -86 -86 21600 21686 21600 21686 -86 -86 -86" stroked="t">
            <v:imagedata r:id="rId152" o:title=""/>
            <w10:wrap type="tight"/>
            <w10:anchorlock/>
          </v:shape>
        </w:pict>
      </w:r>
      <w:r>
        <w:rPr>
          <w:noProof/>
        </w:rPr>
        <w:pict>
          <v:shape id="Picture 720" o:spid="_x0000_s3325" type="#_x0000_t75" style="position:absolute;margin-left:0;margin-top:0;width:467.25pt;height:288.75pt;z-index:-252455936;visibility:visible" wrapcoords="-35 0 -35 21544 21600 21544 21600 0 -35 0">
            <v:imagedata r:id="rId153" o:title=""/>
            <w10:wrap type="tight"/>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sz w:val="20"/>
          <w:szCs w:val="20"/>
        </w:rPr>
      </w:pPr>
      <w:r>
        <w:rPr>
          <w:noProof/>
        </w:rPr>
        <w:pict>
          <v:oval id="_x0000_s3326" style="position:absolute;margin-left:459pt;margin-top:5.1pt;width:18pt;height:9pt;z-index:251075584" filled="f" strokecolor="white" strokeweight="1.25pt">
            <w10:anchorlock/>
          </v:oval>
        </w:pict>
      </w:r>
      <w:r>
        <w:rPr>
          <w:noProof/>
        </w:rPr>
        <w:pict>
          <v:line id="_x0000_s3327" style="position:absolute;flip:y;z-index:251076608" from="306pt,12pt" to="456pt,14.1pt" strokecolor="white" strokeweight="1.25pt">
            <v:stroke endarrow="block"/>
            <w10:anchorlock/>
          </v:line>
        </w:pict>
      </w:r>
      <w:r w:rsidRPr="00863A69">
        <w:rPr>
          <w:rFonts w:ascii="Arial" w:hAnsi="Arial" w:cs="Arial"/>
          <w:sz w:val="20"/>
          <w:szCs w:val="20"/>
        </w:rPr>
        <w:t>In relation</w:t>
      </w:r>
      <w:r>
        <w:rPr>
          <w:rFonts w:ascii="Arial" w:hAnsi="Arial" w:cs="Arial"/>
          <w:sz w:val="20"/>
          <w:szCs w:val="20"/>
        </w:rPr>
        <w:t xml:space="preserve"> </w:t>
      </w:r>
      <w:r w:rsidRPr="00863A69">
        <w:rPr>
          <w:rFonts w:ascii="Arial" w:hAnsi="Arial" w:cs="Arial"/>
          <w:sz w:val="20"/>
          <w:szCs w:val="20"/>
        </w:rPr>
        <w:t>to the brain activity, you can say that this cluster is positively correlated with the LV2 pattern. That is, the circled cluster has greater activity in the AP conditions, and less activity in the AL conditions. If there are regions in blue, you can say this cluster is negatively c</w:t>
      </w:r>
      <w:r>
        <w:rPr>
          <w:rFonts w:ascii="Arial" w:hAnsi="Arial" w:cs="Arial"/>
          <w:sz w:val="20"/>
          <w:szCs w:val="20"/>
        </w:rPr>
        <w:t>orrelated with the LV2 patterns, and shows more activity in the AL conditions and less in the AP condition</w:t>
      </w:r>
    </w:p>
    <w:p w:rsidR="00332C60" w:rsidRPr="00863A69" w:rsidRDefault="00332C60" w:rsidP="004009E6">
      <w:pPr>
        <w:jc w:val="center"/>
        <w:rPr>
          <w:rFonts w:ascii="Arial" w:hAnsi="Arial" w:cs="Arial"/>
          <w:sz w:val="20"/>
          <w:szCs w:val="20"/>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Default="00332C60" w:rsidP="004009E6">
      <w:pPr>
        <w:jc w:val="center"/>
        <w:rPr>
          <w:sz w:val="28"/>
          <w:szCs w:val="28"/>
        </w:rPr>
      </w:pPr>
    </w:p>
    <w:p w:rsidR="00332C60" w:rsidRPr="003E686E" w:rsidRDefault="00332C60" w:rsidP="00D13002">
      <w:pPr>
        <w:pStyle w:val="Heading3"/>
        <w:jc w:val="center"/>
      </w:pPr>
      <w:bookmarkStart w:id="40" w:name="_Toc284769878"/>
      <w:r w:rsidRPr="003E686E">
        <w:t>Voxel Intensity Response</w:t>
      </w:r>
      <w:bookmarkEnd w:id="40"/>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Voxel Intensity Response</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This option shows you the signal or activation value (as a percent change from the reference scan) for the selected voxel (at crosshair). You can redefine the region of interest (ROI) and specify the distance of neighboring voxels to include.</w: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Then, click on the voxel you are interested in [on the brain in your results window (main window)]. You can click and drag the legend, to move it out of the way. </w:t>
      </w:r>
    </w:p>
    <w:p w:rsidR="00332C60" w:rsidRDefault="00332C60" w:rsidP="00C8206F">
      <w:pPr>
        <w:rPr>
          <w:sz w:val="22"/>
          <w:szCs w:val="22"/>
        </w:rPr>
      </w:pPr>
      <w:r>
        <w:rPr>
          <w:noProof/>
        </w:rPr>
        <w:pict>
          <v:shape id="_x0000_s3328" type="#_x0000_t202" style="position:absolute;margin-left:369pt;margin-top:10.6pt;width:117pt;height:36pt;z-index:251613184" fillcolor="#e5f5ff">
            <v:textbox style="mso-next-textbox:#_x0000_s3328">
              <w:txbxContent>
                <w:p w:rsidR="00332C60" w:rsidRPr="006173DD" w:rsidRDefault="00332C60" w:rsidP="009C7EDE">
                  <w:pPr>
                    <w:rPr>
                      <w:rFonts w:ascii="Arial" w:hAnsi="Arial" w:cs="Arial"/>
                      <w:sz w:val="18"/>
                      <w:szCs w:val="18"/>
                    </w:rPr>
                  </w:pPr>
                  <w:r>
                    <w:rPr>
                      <w:rFonts w:ascii="Arial" w:hAnsi="Arial" w:cs="Arial"/>
                      <w:sz w:val="18"/>
                      <w:szCs w:val="18"/>
                    </w:rPr>
                    <w:t xml:space="preserve">Legend showing symbol for each individual subject </w:t>
                  </w:r>
                </w:p>
              </w:txbxContent>
            </v:textbox>
            <w10:anchorlock/>
          </v:shape>
        </w:pict>
      </w:r>
    </w:p>
    <w:p w:rsidR="00332C60" w:rsidRDefault="00332C60" w:rsidP="00C8206F">
      <w:pPr>
        <w:rPr>
          <w:sz w:val="22"/>
          <w:szCs w:val="22"/>
        </w:rPr>
      </w:pPr>
      <w:r>
        <w:rPr>
          <w:noProof/>
        </w:rPr>
        <w:pict>
          <v:shape id="_x0000_s3329" type="#_x0000_t202" style="position:absolute;margin-left:45pt;margin-top:8.5pt;width:3in;height:18pt;z-index:251095040" fillcolor="#e5f5ff">
            <v:textbox style="mso-next-textbox:#_x0000_s3329">
              <w:txbxContent>
                <w:p w:rsidR="00332C60" w:rsidRPr="006173DD" w:rsidRDefault="00332C60" w:rsidP="00B21FF7">
                  <w:pPr>
                    <w:rPr>
                      <w:rFonts w:ascii="Arial" w:hAnsi="Arial" w:cs="Arial"/>
                      <w:sz w:val="18"/>
                      <w:szCs w:val="18"/>
                    </w:rPr>
                  </w:pPr>
                  <w:r>
                    <w:rPr>
                      <w:rFonts w:ascii="Arial" w:hAnsi="Arial" w:cs="Arial"/>
                      <w:sz w:val="18"/>
                      <w:szCs w:val="18"/>
                    </w:rPr>
                    <w:t>Option for you to export intensity data as .mat file</w:t>
                  </w:r>
                </w:p>
              </w:txbxContent>
            </v:textbox>
            <w10:anchorlock/>
          </v:shape>
        </w:pict>
      </w:r>
    </w:p>
    <w:p w:rsidR="00332C60" w:rsidRDefault="00332C60" w:rsidP="00C8206F">
      <w:pPr>
        <w:rPr>
          <w:sz w:val="22"/>
          <w:szCs w:val="22"/>
        </w:rPr>
      </w:pPr>
    </w:p>
    <w:p w:rsidR="00332C60" w:rsidRDefault="00332C60" w:rsidP="00C8206F">
      <w:pPr>
        <w:rPr>
          <w:sz w:val="22"/>
          <w:szCs w:val="22"/>
        </w:rPr>
      </w:pPr>
      <w:r>
        <w:rPr>
          <w:noProof/>
        </w:rPr>
        <w:pict>
          <v:line id="_x0000_s3330" style="position:absolute;flip:x;z-index:251614208" from="441pt,8.65pt" to="441pt,44.65pt">
            <v:stroke endarrow="block"/>
            <w10:anchorlock/>
          </v:line>
        </w:pict>
      </w:r>
    </w:p>
    <w:p w:rsidR="00332C60" w:rsidRDefault="00332C60" w:rsidP="00C8206F">
      <w:pPr>
        <w:rPr>
          <w:sz w:val="22"/>
          <w:szCs w:val="22"/>
        </w:rPr>
      </w:pPr>
    </w:p>
    <w:p w:rsidR="00332C60" w:rsidRDefault="00332C60" w:rsidP="00C8206F">
      <w:pPr>
        <w:rPr>
          <w:sz w:val="22"/>
          <w:szCs w:val="22"/>
        </w:rPr>
      </w:pPr>
      <w:r>
        <w:rPr>
          <w:noProof/>
        </w:rPr>
        <w:pict>
          <v:shape id="_x0000_s3331" type="#_x0000_t202" style="position:absolute;margin-left:-63pt;margin-top:67.85pt;width:81pt;height:142.05pt;z-index:251092992" fillcolor="#e5f5ff">
            <v:textbox style="mso-next-textbox:#_x0000_s3331">
              <w:txbxContent>
                <w:p w:rsidR="00332C60" w:rsidRPr="006173DD" w:rsidRDefault="00332C60" w:rsidP="00B21FF7">
                  <w:pPr>
                    <w:rPr>
                      <w:rFonts w:ascii="Arial" w:hAnsi="Arial" w:cs="Arial"/>
                      <w:sz w:val="18"/>
                      <w:szCs w:val="18"/>
                    </w:rPr>
                  </w:pPr>
                  <w:r>
                    <w:rPr>
                      <w:rFonts w:ascii="Arial" w:hAnsi="Arial" w:cs="Arial"/>
                      <w:sz w:val="18"/>
                      <w:szCs w:val="18"/>
                    </w:rPr>
                    <w:t xml:space="preserve">To include neighboring voxels (distance in voxel from clicked voxel), then the graph will show the average intensities of the voxels that meet bootstrap threshold criteria.  </w:t>
                  </w:r>
                </w:p>
              </w:txbxContent>
            </v:textbox>
            <w10:anchorlock/>
          </v:shape>
        </w:pict>
      </w:r>
      <w:r>
        <w:rPr>
          <w:noProof/>
        </w:rPr>
        <w:pict>
          <v:line id="_x0000_s3332" style="position:absolute;flip:y;z-index:251094016" from="-36pt,58.85pt" to="18pt,67.85pt">
            <v:stroke endarrow="block"/>
            <w10:anchorlock/>
          </v:line>
        </w:pict>
      </w:r>
      <w:r>
        <w:rPr>
          <w:noProof/>
        </w:rPr>
        <w:pict>
          <v:shape id="_x0000_s3333" type="#_x0000_t202" style="position:absolute;margin-left:324pt;margin-top:355.85pt;width:180pt;height:63pt;z-index:251083776" fillcolor="#e5f5ff">
            <v:textbox style="mso-next-textbox:#_x0000_s3333">
              <w:txbxContent>
                <w:p w:rsidR="00332C60" w:rsidRPr="006173DD" w:rsidRDefault="00332C60" w:rsidP="005B4A18">
                  <w:pPr>
                    <w:rPr>
                      <w:rFonts w:ascii="Arial" w:hAnsi="Arial" w:cs="Arial"/>
                      <w:sz w:val="18"/>
                      <w:szCs w:val="18"/>
                    </w:rPr>
                  </w:pPr>
                  <w:r>
                    <w:rPr>
                      <w:rFonts w:ascii="Arial" w:hAnsi="Arial" w:cs="Arial"/>
                      <w:sz w:val="18"/>
                      <w:szCs w:val="18"/>
                    </w:rPr>
                    <w:t xml:space="preserve">You will see the distribution of the individual scores for each condition. The bar graph displays the mean intensity for the voxel (26 43 25) for the particular condition. </w:t>
                  </w:r>
                </w:p>
              </w:txbxContent>
            </v:textbox>
            <w10:anchorlock/>
          </v:shape>
        </w:pict>
      </w:r>
      <w:r>
        <w:rPr>
          <w:noProof/>
        </w:rPr>
        <w:pict>
          <v:line id="_x0000_s3334" style="position:absolute;flip:y;z-index:251084800" from="369pt,175.85pt" to="387pt,355.85pt">
            <v:stroke endarrow="block"/>
            <w10:anchorlock/>
          </v:line>
        </w:pict>
      </w:r>
      <w:r>
        <w:rPr>
          <w:noProof/>
        </w:rPr>
        <w:pict>
          <v:shape id="_x0000_s3335" type="#_x0000_t202" style="position:absolute;margin-left:198pt;margin-top:355.85pt;width:90pt;height:54pt;z-index:251089920" fillcolor="#e5f5ff">
            <v:textbox style="mso-next-textbox:#_x0000_s3335">
              <w:txbxContent>
                <w:p w:rsidR="00332C60" w:rsidRPr="006173DD" w:rsidRDefault="00332C60" w:rsidP="00B21FF7">
                  <w:pPr>
                    <w:rPr>
                      <w:rFonts w:ascii="Arial" w:hAnsi="Arial" w:cs="Arial"/>
                      <w:sz w:val="18"/>
                      <w:szCs w:val="18"/>
                    </w:rPr>
                  </w:pPr>
                  <w:r>
                    <w:rPr>
                      <w:rFonts w:ascii="Arial" w:hAnsi="Arial" w:cs="Arial"/>
                      <w:sz w:val="18"/>
                      <w:szCs w:val="18"/>
                    </w:rPr>
                    <w:t xml:space="preserve">Condition, check legend for corresponding condition name </w:t>
                  </w:r>
                </w:p>
              </w:txbxContent>
            </v:textbox>
            <w10:anchorlock/>
          </v:shape>
        </w:pict>
      </w:r>
      <w:r>
        <w:rPr>
          <w:noProof/>
        </w:rPr>
        <w:pict>
          <v:line id="_x0000_s3336" style="position:absolute;flip:y;z-index:251090944" from="270pt,319.85pt" to="4in,355.85pt">
            <v:stroke endarrow="block"/>
            <w10:anchorlock/>
          </v:line>
        </w:pict>
      </w:r>
      <w:r>
        <w:rPr>
          <w:noProof/>
        </w:rPr>
        <w:pict>
          <v:line id="_x0000_s3337" style="position:absolute;flip:x y;z-index:251091968" from="81pt,184.85pt" to="270pt,355.85pt">
            <v:stroke endarrow="block"/>
            <w10:anchorlock/>
          </v:line>
        </w:pict>
      </w:r>
      <w:r>
        <w:rPr>
          <w:noProof/>
        </w:rPr>
        <w:pict>
          <v:line id="_x0000_s3338" style="position:absolute;z-index:251088896" from="2in,40.85pt" to="153pt,166.85pt">
            <v:stroke endarrow="block"/>
            <w10:anchorlock/>
          </v:line>
        </w:pict>
      </w:r>
      <w:r>
        <w:rPr>
          <w:noProof/>
        </w:rPr>
        <w:pict>
          <v:shape id="_x0000_s3339" type="#_x0000_t202" style="position:absolute;margin-left:108pt;margin-top:22.85pt;width:81pt;height:18pt;z-index:251087872" fillcolor="#e5f5ff">
            <v:textbox style="mso-next-textbox:#_x0000_s3339">
              <w:txbxContent>
                <w:p w:rsidR="00332C60" w:rsidRPr="006173DD" w:rsidRDefault="00332C60" w:rsidP="00B21FF7">
                  <w:pPr>
                    <w:rPr>
                      <w:rFonts w:ascii="Arial" w:hAnsi="Arial" w:cs="Arial"/>
                      <w:sz w:val="18"/>
                      <w:szCs w:val="18"/>
                    </w:rPr>
                  </w:pPr>
                  <w:r>
                    <w:rPr>
                      <w:rFonts w:ascii="Arial" w:hAnsi="Arial" w:cs="Arial"/>
                      <w:sz w:val="18"/>
                      <w:szCs w:val="18"/>
                    </w:rPr>
                    <w:t xml:space="preserve">Voxel Intensity. </w:t>
                  </w:r>
                </w:p>
              </w:txbxContent>
            </v:textbox>
            <w10:anchorlock/>
          </v:shape>
        </w:pict>
      </w:r>
      <w:r>
        <w:rPr>
          <w:noProof/>
        </w:rPr>
        <w:pict>
          <v:line id="_x0000_s3340" style="position:absolute;z-index:251086848" from="315pt,22.85pt" to="351pt,49.85pt">
            <v:stroke endarrow="block"/>
            <w10:anchorlock/>
          </v:line>
        </w:pict>
      </w:r>
      <w:r>
        <w:rPr>
          <w:noProof/>
        </w:rPr>
        <w:pict>
          <v:shape id="_x0000_s3341" type="#_x0000_t202" style="position:absolute;margin-left:198pt;margin-top:4.85pt;width:153pt;height:18pt;z-index:251085824" fillcolor="#e5f5ff">
            <v:textbox style="mso-next-textbox:#_x0000_s3341">
              <w:txbxContent>
                <w:p w:rsidR="00332C60" w:rsidRPr="006173DD" w:rsidRDefault="00332C60" w:rsidP="00B21FF7">
                  <w:pPr>
                    <w:rPr>
                      <w:rFonts w:ascii="Arial" w:hAnsi="Arial" w:cs="Arial"/>
                      <w:sz w:val="18"/>
                      <w:szCs w:val="18"/>
                    </w:rPr>
                  </w:pPr>
                  <w:r>
                    <w:rPr>
                      <w:rFonts w:ascii="Arial" w:hAnsi="Arial" w:cs="Arial"/>
                      <w:sz w:val="18"/>
                      <w:szCs w:val="18"/>
                    </w:rPr>
                    <w:t xml:space="preserve">Voxel of interest (in voxel space) </w:t>
                  </w:r>
                </w:p>
              </w:txbxContent>
            </v:textbox>
            <w10:anchorlock/>
          </v:shape>
        </w:pict>
      </w:r>
      <w:r>
        <w:rPr>
          <w:noProof/>
        </w:rPr>
        <w:pict>
          <v:line id="_x0000_s3342" style="position:absolute;flip:y;z-index:251082752" from="9pt,112.85pt" to="45pt,265.85pt">
            <v:stroke endarrow="block"/>
            <w10:anchorlock/>
          </v:line>
        </w:pict>
      </w:r>
      <w:r>
        <w:rPr>
          <w:noProof/>
        </w:rPr>
        <w:pict>
          <v:shape id="_x0000_s3343" type="#_x0000_t202" style="position:absolute;margin-left:-36pt;margin-top:265.85pt;width:180pt;height:18pt;z-index:251081728" fillcolor="#e5f5ff">
            <v:textbox style="mso-next-textbox:#_x0000_s3343">
              <w:txbxContent>
                <w:p w:rsidR="00332C60" w:rsidRPr="006173DD" w:rsidRDefault="00332C60" w:rsidP="005B4A18">
                  <w:pPr>
                    <w:rPr>
                      <w:rFonts w:ascii="Arial" w:hAnsi="Arial" w:cs="Arial"/>
                      <w:sz w:val="18"/>
                      <w:szCs w:val="18"/>
                    </w:rPr>
                  </w:pPr>
                  <w:r>
                    <w:rPr>
                      <w:rFonts w:ascii="Arial" w:hAnsi="Arial" w:cs="Arial"/>
                      <w:sz w:val="18"/>
                      <w:szCs w:val="18"/>
                    </w:rPr>
                    <w:t xml:space="preserve">Select the group you are interested in.  </w:t>
                  </w:r>
                </w:p>
              </w:txbxContent>
            </v:textbox>
            <w10:anchorlock/>
          </v:shape>
        </w:pict>
      </w:r>
      <w:r w:rsidRPr="00D749A0">
        <w:rPr>
          <w:noProof/>
          <w:sz w:val="22"/>
          <w:szCs w:val="22"/>
        </w:rPr>
        <w:pict>
          <v:shape id="Picture 22" o:spid="_x0000_i1050" type="#_x0000_t75" style="width:462.75pt;height:354.75pt;visibility:visible">
            <v:imagedata r:id="rId154" o:title=""/>
          </v:shape>
        </w:pict>
      </w:r>
      <w:r>
        <w:rPr>
          <w:sz w:val="22"/>
          <w:szCs w:val="22"/>
        </w:rPr>
        <w:t xml:space="preserve">  </w: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r>
        <w:rPr>
          <w:noProof/>
        </w:rPr>
        <w:pict>
          <v:line id="_x0000_s3344" style="position:absolute;flip:x;z-index:251096064" from="45pt,-458.1pt" to="90pt,-431.1pt">
            <v:stroke endarrow="block"/>
            <w10:anchorlock/>
          </v:line>
        </w:pict>
      </w:r>
    </w:p>
    <w:p w:rsidR="00332C60" w:rsidRPr="003E686E" w:rsidRDefault="00332C60" w:rsidP="00D13002">
      <w:pPr>
        <w:pStyle w:val="Heading3"/>
        <w:jc w:val="center"/>
      </w:pPr>
      <w:bookmarkStart w:id="41" w:name="_Toc284769879"/>
      <w:r w:rsidRPr="003E686E">
        <w:t>Multiple Voxels Extraction</w:t>
      </w:r>
      <w:bookmarkEnd w:id="41"/>
    </w:p>
    <w:p w:rsidR="00332C60" w:rsidRDefault="00332C60" w:rsidP="00C8206F">
      <w:pPr>
        <w:rPr>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Multiple Voxels Extraction</w: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This allows you to extract data from analysis from specific areas (seed). You will need to specify the coordinates of the seed (</w:t>
      </w:r>
      <w:r>
        <w:rPr>
          <w:rFonts w:ascii="Arial" w:hAnsi="Arial" w:cs="Arial"/>
          <w:sz w:val="20"/>
          <w:szCs w:val="20"/>
        </w:rPr>
        <w:t>in the space as your normalized scans [e.g., MNI]</w:t>
      </w:r>
      <w:r w:rsidRPr="00863A69">
        <w:rPr>
          <w:rFonts w:ascii="Arial" w:hAnsi="Arial" w:cs="Arial"/>
          <w:sz w:val="20"/>
          <w:szCs w:val="20"/>
        </w:rPr>
        <w:t xml:space="preserve">) in a .txt file and select this file when prompted. </w: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b/>
          <w:bCs/>
          <w:sz w:val="20"/>
          <w:szCs w:val="20"/>
          <w:u w:val="single"/>
        </w:rPr>
      </w:pPr>
      <w:r w:rsidRPr="00863A69">
        <w:rPr>
          <w:rFonts w:ascii="Arial" w:hAnsi="Arial" w:cs="Arial"/>
          <w:b/>
          <w:bCs/>
          <w:sz w:val="20"/>
          <w:szCs w:val="20"/>
          <w:u w:val="single"/>
        </w:rPr>
        <w:t>Step 1: Create a text file with coordinates &amp; specify the text file when prompted</w:t>
      </w:r>
    </w:p>
    <w:p w:rsidR="00332C60" w:rsidRDefault="00332C60" w:rsidP="00C8206F">
      <w:pPr>
        <w:rPr>
          <w:sz w:val="22"/>
          <w:szCs w:val="22"/>
        </w:rPr>
      </w:pPr>
    </w:p>
    <w:p w:rsidR="00332C60" w:rsidRDefault="00332C60" w:rsidP="00C8206F">
      <w:pPr>
        <w:rPr>
          <w:sz w:val="22"/>
          <w:szCs w:val="22"/>
        </w:rPr>
      </w:pPr>
      <w:r>
        <w:rPr>
          <w:noProof/>
        </w:rPr>
        <w:pict>
          <v:shape id="_x0000_s3345" type="#_x0000_t202" style="position:absolute;margin-left:54pt;margin-top:12.15pt;width:90pt;height:54pt;z-index:251099136" fillcolor="#e5f5ff">
            <v:textbox style="mso-next-textbox:#_x0000_s3345">
              <w:txbxContent>
                <w:p w:rsidR="00332C60" w:rsidRPr="006173DD" w:rsidRDefault="00332C60" w:rsidP="00CB3EE7">
                  <w:pPr>
                    <w:rPr>
                      <w:rFonts w:ascii="Arial" w:hAnsi="Arial" w:cs="Arial"/>
                      <w:sz w:val="18"/>
                      <w:szCs w:val="18"/>
                    </w:rPr>
                  </w:pPr>
                  <w:r>
                    <w:rPr>
                      <w:rFonts w:ascii="Arial" w:hAnsi="Arial" w:cs="Arial"/>
                      <w:sz w:val="18"/>
                      <w:szCs w:val="18"/>
                    </w:rPr>
                    <w:t xml:space="preserve">Select the text file with the coordinates of the seed. </w:t>
                  </w:r>
                </w:p>
              </w:txbxContent>
            </v:textbox>
            <w10:anchorlock/>
          </v:shape>
        </w:pict>
      </w:r>
      <w:r>
        <w:rPr>
          <w:noProof/>
        </w:rPr>
        <w:pict>
          <v:shape id="Picture 764" o:spid="_x0000_s3346" type="#_x0000_t75" style="position:absolute;margin-left:0;margin-top:0;width:261pt;height:253.5pt;z-index:-252219392;visibility:visible" wrapcoords="-62 0 -62 21536 21600 21536 21600 0 -62 0">
            <v:imagedata r:id="rId155" o:title=""/>
            <w10:wrap type="tight"/>
            <w10:anchorlock/>
          </v:shape>
        </w:pic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r>
        <w:rPr>
          <w:noProof/>
        </w:rPr>
        <w:pict>
          <v:line id="_x0000_s3347" style="position:absolute;flip:x;z-index:251100160" from="54pt,28.2pt" to="90pt,82.2pt">
            <v:stroke endarrow="block"/>
            <w10:anchorlock/>
          </v:line>
        </w:pict>
      </w:r>
    </w:p>
    <w:p w:rsidR="00332C60" w:rsidRDefault="00332C60" w:rsidP="00C8206F">
      <w:pPr>
        <w:rPr>
          <w:sz w:val="22"/>
          <w:szCs w:val="22"/>
        </w:rPr>
      </w:pPr>
      <w:r>
        <w:rPr>
          <w:noProof/>
        </w:rPr>
        <w:pict>
          <v:shape id="Picture 765" o:spid="_x0000_s3348" type="#_x0000_t75" style="position:absolute;margin-left:-135pt;margin-top:6.55pt;width:351pt;height:254.8pt;z-index:-252218368;visibility:visible" wrapcoords="-46 0 -46 21536 21600 21536 21600 0 -46 0">
            <v:imagedata r:id="rId156" o:title=""/>
            <w10:wrap type="tight"/>
            <w10:anchorlock/>
          </v:shape>
        </w:pict>
      </w:r>
      <w:r>
        <w:rPr>
          <w:noProof/>
        </w:rPr>
        <w:pict>
          <v:line id="_x0000_s3349" style="position:absolute;flip:y;z-index:251102208" from="-261pt,4.85pt" to="-252pt,40.85pt">
            <v:stroke endarrow="block"/>
            <w10:anchorlock/>
          </v:line>
        </w:pict>
      </w:r>
    </w:p>
    <w:p w:rsidR="00332C60" w:rsidRDefault="00332C60" w:rsidP="00C8206F">
      <w:pPr>
        <w:rPr>
          <w:sz w:val="22"/>
          <w:szCs w:val="22"/>
        </w:rPr>
      </w:pPr>
    </w:p>
    <w:p w:rsidR="00332C60" w:rsidRDefault="00332C60" w:rsidP="00C8206F">
      <w:pPr>
        <w:rPr>
          <w:sz w:val="22"/>
          <w:szCs w:val="22"/>
        </w:rPr>
      </w:pPr>
      <w:r>
        <w:rPr>
          <w:noProof/>
        </w:rPr>
        <w:pict>
          <v:line id="_x0000_s3350" style="position:absolute;flip:x y;z-index:251104256" from="3in,3.9pt" to="279pt,21.9pt">
            <v:stroke endarrow="block"/>
            <w10:anchorlock/>
          </v:line>
        </w:pict>
      </w:r>
      <w:r>
        <w:rPr>
          <w:noProof/>
        </w:rPr>
        <w:pict>
          <v:shape id="_x0000_s3351" type="#_x0000_t202" style="position:absolute;margin-left:-306pt;margin-top:15.55pt;width:90pt;height:63pt;z-index:251101184">
            <v:textbox style="mso-next-textbox:#_x0000_s3351">
              <w:txbxContent>
                <w:p w:rsidR="00332C60" w:rsidRPr="006173DD" w:rsidRDefault="00332C60" w:rsidP="00CB3EE7">
                  <w:pPr>
                    <w:rPr>
                      <w:rFonts w:ascii="Arial" w:hAnsi="Arial" w:cs="Arial"/>
                      <w:sz w:val="18"/>
                      <w:szCs w:val="18"/>
                    </w:rPr>
                  </w:pPr>
                  <w:r>
                    <w:rPr>
                      <w:rFonts w:ascii="Arial" w:hAnsi="Arial" w:cs="Arial"/>
                      <w:sz w:val="18"/>
                      <w:szCs w:val="18"/>
                    </w:rPr>
                    <w:t xml:space="preserve">You can specify more than 1 seed, just enter the coordinates in the following line. </w:t>
                  </w:r>
                </w:p>
              </w:txbxContent>
            </v:textbox>
            <w10:anchorlock/>
          </v:shape>
        </w:pict>
      </w:r>
    </w:p>
    <w:p w:rsidR="00332C60" w:rsidRDefault="00332C60" w:rsidP="00C8206F">
      <w:pPr>
        <w:rPr>
          <w:sz w:val="22"/>
          <w:szCs w:val="22"/>
        </w:rPr>
      </w:pPr>
      <w:r>
        <w:rPr>
          <w:noProof/>
        </w:rPr>
        <w:pict>
          <v:shape id="_x0000_s3352" type="#_x0000_t202" style="position:absolute;margin-left:279pt;margin-top:.25pt;width:90pt;height:18pt;z-index:251103232" fillcolor="#e5f5ff">
            <v:textbox style="mso-next-textbox:#_x0000_s3352">
              <w:txbxContent>
                <w:p w:rsidR="00332C60" w:rsidRPr="00343FA0" w:rsidRDefault="00332C60" w:rsidP="00343FA0">
                  <w:pPr>
                    <w:rPr>
                      <w:rFonts w:ascii="Arial" w:hAnsi="Arial" w:cs="Arial"/>
                      <w:b/>
                      <w:bCs/>
                      <w:sz w:val="18"/>
                      <w:szCs w:val="18"/>
                    </w:rPr>
                  </w:pPr>
                  <w:r w:rsidRPr="00343FA0">
                    <w:rPr>
                      <w:rFonts w:ascii="Arial" w:hAnsi="Arial" w:cs="Arial"/>
                      <w:b/>
                      <w:bCs/>
                      <w:sz w:val="18"/>
                      <w:szCs w:val="18"/>
                    </w:rPr>
                    <w:t xml:space="preserve">Click “Select” </w:t>
                  </w:r>
                </w:p>
              </w:txbxContent>
            </v:textbox>
            <w10:anchorlock/>
          </v:shape>
        </w:pict>
      </w:r>
    </w:p>
    <w:p w:rsidR="00332C60" w:rsidRDefault="00332C60" w:rsidP="00C8206F">
      <w:pPr>
        <w:rPr>
          <w:sz w:val="22"/>
          <w:szCs w:val="22"/>
        </w:rPr>
      </w:pPr>
    </w:p>
    <w:p w:rsidR="00332C60" w:rsidRPr="00863A69" w:rsidRDefault="00332C60" w:rsidP="00C8206F">
      <w:pPr>
        <w:rPr>
          <w:rFonts w:ascii="Arial" w:hAnsi="Arial" w:cs="Arial"/>
          <w:sz w:val="20"/>
          <w:szCs w:val="20"/>
        </w:rPr>
      </w:pPr>
      <w:r w:rsidRPr="00863A69">
        <w:rPr>
          <w:rFonts w:ascii="Arial" w:hAnsi="Arial" w:cs="Arial"/>
          <w:b/>
          <w:bCs/>
          <w:sz w:val="20"/>
          <w:szCs w:val="20"/>
          <w:u w:val="single"/>
        </w:rPr>
        <w:t>Step 2: Specify output file name</w:t>
      </w:r>
      <w:r w:rsidRPr="00863A69">
        <w:rPr>
          <w:rFonts w:ascii="Arial" w:hAnsi="Arial" w:cs="Arial"/>
          <w:sz w:val="20"/>
          <w:szCs w:val="20"/>
        </w:rPr>
        <w:t>.</w:t>
      </w:r>
    </w:p>
    <w:p w:rsidR="00332C60" w:rsidRDefault="00332C60" w:rsidP="00C8206F">
      <w:pPr>
        <w:rPr>
          <w:sz w:val="22"/>
          <w:szCs w:val="22"/>
        </w:rPr>
      </w:pPr>
      <w:r>
        <w:rPr>
          <w:noProof/>
        </w:rPr>
        <w:pict>
          <v:shape id="Picture 778" o:spid="_x0000_s3353" type="#_x0000_t75" style="position:absolute;margin-left:0;margin-top:10.7pt;width:261pt;height:199pt;z-index:-252211200;visibility:visible" wrapcoords="-62 0 -62 21518 21600 21518 21600 0 -62 0">
            <v:imagedata r:id="rId157" o:title=""/>
            <w10:wrap type="tight"/>
            <w10:anchorlock/>
          </v:shape>
        </w:pic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r>
        <w:rPr>
          <w:noProof/>
        </w:rPr>
        <w:pict>
          <v:line id="_x0000_s3354" style="position:absolute;flip:x;z-index:251107328" from="-180pt,10.7pt" to="9pt,109.7pt">
            <v:stroke endarrow="block"/>
            <w10:anchorlock/>
          </v:line>
        </w:pict>
      </w:r>
      <w:r>
        <w:rPr>
          <w:noProof/>
        </w:rPr>
        <w:pict>
          <v:shape id="_x0000_s3355" type="#_x0000_t202" style="position:absolute;margin-left:9pt;margin-top:1.7pt;width:90pt;height:18pt;z-index:251106304" fillcolor="#e5f5ff">
            <v:textbox style="mso-next-textbox:#_x0000_s3355">
              <w:txbxContent>
                <w:p w:rsidR="00332C60" w:rsidRPr="006173DD" w:rsidRDefault="00332C60" w:rsidP="00343FA0">
                  <w:pPr>
                    <w:rPr>
                      <w:rFonts w:ascii="Arial" w:hAnsi="Arial" w:cs="Arial"/>
                      <w:sz w:val="18"/>
                      <w:szCs w:val="18"/>
                    </w:rPr>
                  </w:pPr>
                  <w:r>
                    <w:rPr>
                      <w:rFonts w:ascii="Arial" w:hAnsi="Arial" w:cs="Arial"/>
                      <w:sz w:val="18"/>
                      <w:szCs w:val="18"/>
                    </w:rPr>
                    <w:t xml:space="preserve">Output file name </w:t>
                  </w:r>
                </w:p>
              </w:txbxContent>
            </v:textbox>
            <w10:anchorlock/>
          </v:shape>
        </w:pic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r>
        <w:rPr>
          <w:noProof/>
        </w:rPr>
        <w:pict>
          <v:shape id="_x0000_s3356" type="#_x0000_t202" style="position:absolute;margin-left:9pt;margin-top:15.75pt;width:81pt;height:18pt;z-index:251108352" fillcolor="#e5f5ff">
            <v:textbox style="mso-next-textbox:#_x0000_s3356">
              <w:txbxContent>
                <w:p w:rsidR="00332C60" w:rsidRPr="00343FA0" w:rsidRDefault="00332C60" w:rsidP="00343FA0">
                  <w:pPr>
                    <w:rPr>
                      <w:rFonts w:ascii="Arial" w:hAnsi="Arial" w:cs="Arial"/>
                      <w:b/>
                      <w:bCs/>
                      <w:sz w:val="18"/>
                      <w:szCs w:val="18"/>
                    </w:rPr>
                  </w:pPr>
                  <w:r w:rsidRPr="00343FA0">
                    <w:rPr>
                      <w:rFonts w:ascii="Arial" w:hAnsi="Arial" w:cs="Arial"/>
                      <w:b/>
                      <w:bCs/>
                      <w:sz w:val="18"/>
                      <w:szCs w:val="18"/>
                    </w:rPr>
                    <w:t xml:space="preserve">Click “Select” </w:t>
                  </w:r>
                </w:p>
              </w:txbxContent>
            </v:textbox>
            <w10:anchorlock/>
          </v:shape>
        </w:pict>
      </w:r>
      <w:r>
        <w:rPr>
          <w:noProof/>
        </w:rPr>
        <w:pict>
          <v:line id="_x0000_s3357" style="position:absolute;flip:x;z-index:251109376" from="-207pt,24.75pt" to="9pt,24.75pt">
            <v:stroke endarrow="block"/>
            <w10:anchorlock/>
          </v:line>
        </w:pict>
      </w:r>
    </w:p>
    <w:p w:rsidR="00332C60" w:rsidRDefault="00332C60" w:rsidP="00C8206F">
      <w:pPr>
        <w:rPr>
          <w:sz w:val="22"/>
          <w:szCs w:val="22"/>
        </w:rPr>
      </w:pPr>
    </w:p>
    <w:p w:rsidR="00332C60" w:rsidRPr="00863A69" w:rsidRDefault="00332C60" w:rsidP="00C8206F">
      <w:pPr>
        <w:rPr>
          <w:rFonts w:ascii="Arial" w:hAnsi="Arial" w:cs="Arial"/>
          <w:b/>
          <w:bCs/>
          <w:sz w:val="20"/>
          <w:szCs w:val="20"/>
          <w:u w:val="single"/>
        </w:rPr>
      </w:pPr>
      <w:r w:rsidRPr="00863A69">
        <w:rPr>
          <w:rFonts w:ascii="Arial" w:hAnsi="Arial" w:cs="Arial"/>
          <w:b/>
          <w:bCs/>
          <w:sz w:val="20"/>
          <w:szCs w:val="20"/>
          <w:u w:val="single"/>
        </w:rPr>
        <w:t>Step 3: Select neighboring voxel size</w:t>
      </w:r>
    </w:p>
    <w:p w:rsidR="00332C60" w:rsidRPr="00863A69" w:rsidRDefault="00332C60" w:rsidP="00C8206F">
      <w:pPr>
        <w:rPr>
          <w:rFonts w:ascii="Arial" w:hAnsi="Arial" w:cs="Arial"/>
          <w:sz w:val="20"/>
          <w:szCs w:val="20"/>
        </w:rPr>
      </w:pPr>
      <w:r>
        <w:rPr>
          <w:noProof/>
        </w:rPr>
        <w:pict>
          <v:shape id="_x0000_s3358" type="#_x0000_t202" style="position:absolute;margin-left:297pt;margin-top:1.7pt;width:180pt;height:30.65pt;z-index:251111424" fillcolor="#e5f5ff">
            <v:textbox style="mso-next-textbox:#_x0000_s3358">
              <w:txbxContent>
                <w:p w:rsidR="00332C60" w:rsidRPr="006173DD" w:rsidRDefault="00332C60" w:rsidP="00343FA0">
                  <w:pPr>
                    <w:rPr>
                      <w:rFonts w:ascii="Arial" w:hAnsi="Arial" w:cs="Arial"/>
                      <w:sz w:val="18"/>
                      <w:szCs w:val="18"/>
                    </w:rPr>
                  </w:pPr>
                  <w:r>
                    <w:rPr>
                      <w:rFonts w:ascii="Arial" w:hAnsi="Arial" w:cs="Arial"/>
                      <w:sz w:val="18"/>
                      <w:szCs w:val="18"/>
                    </w:rPr>
                    <w:t>Specify distance in voxel from seed you would like to include, the default is 0.</w:t>
                  </w:r>
                </w:p>
              </w:txbxContent>
            </v:textbox>
            <w10:anchorlock/>
          </v:shape>
        </w:pict>
      </w:r>
    </w:p>
    <w:p w:rsidR="00332C60" w:rsidRPr="00863A69" w:rsidRDefault="00332C60" w:rsidP="00C8206F">
      <w:pPr>
        <w:rPr>
          <w:rFonts w:ascii="Arial" w:hAnsi="Arial" w:cs="Arial"/>
          <w:sz w:val="20"/>
          <w:szCs w:val="20"/>
        </w:rPr>
      </w:pPr>
      <w:r>
        <w:rPr>
          <w:noProof/>
        </w:rPr>
        <w:pict>
          <v:line id="_x0000_s3359" style="position:absolute;flip:x y;z-index:251113472" from="207pt,70.05pt" to="4in,70.75pt">
            <v:stroke endarrow="block"/>
            <w10:anchorlock/>
          </v:line>
        </w:pict>
      </w:r>
      <w:r>
        <w:rPr>
          <w:noProof/>
        </w:rPr>
        <w:pict>
          <v:line id="_x0000_s3360" style="position:absolute;flip:x;z-index:251112448" from="18pt,-1.5pt" to="297pt,43.5pt">
            <v:stroke endarrow="block"/>
            <w10:anchorlock/>
          </v:line>
        </w:pict>
      </w:r>
      <w:r>
        <w:rPr>
          <w:noProof/>
        </w:rPr>
        <w:pict>
          <v:shape id="_x0000_s3361" type="#_x0000_t202" style="position:absolute;margin-left:4in;margin-top:61.05pt;width:81pt;height:18pt;z-index:251110400" fillcolor="#e5f5ff">
            <v:textbox style="mso-next-textbox:#_x0000_s3361">
              <w:txbxContent>
                <w:p w:rsidR="00332C60" w:rsidRPr="00343FA0" w:rsidRDefault="00332C60" w:rsidP="00343FA0">
                  <w:pPr>
                    <w:rPr>
                      <w:rFonts w:ascii="Arial" w:hAnsi="Arial" w:cs="Arial"/>
                      <w:b/>
                      <w:bCs/>
                      <w:sz w:val="18"/>
                      <w:szCs w:val="18"/>
                    </w:rPr>
                  </w:pPr>
                  <w:r w:rsidRPr="00343FA0">
                    <w:rPr>
                      <w:rFonts w:ascii="Arial" w:hAnsi="Arial" w:cs="Arial"/>
                      <w:b/>
                      <w:bCs/>
                      <w:sz w:val="18"/>
                      <w:szCs w:val="18"/>
                    </w:rPr>
                    <w:t>Click “</w:t>
                  </w:r>
                  <w:r>
                    <w:rPr>
                      <w:rFonts w:ascii="Arial" w:hAnsi="Arial" w:cs="Arial"/>
                      <w:b/>
                      <w:bCs/>
                      <w:sz w:val="18"/>
                      <w:szCs w:val="18"/>
                    </w:rPr>
                    <w:t>OK</w:t>
                  </w:r>
                  <w:r w:rsidRPr="00343FA0">
                    <w:rPr>
                      <w:rFonts w:ascii="Arial" w:hAnsi="Arial" w:cs="Arial"/>
                      <w:b/>
                      <w:bCs/>
                      <w:sz w:val="18"/>
                      <w:szCs w:val="18"/>
                    </w:rPr>
                    <w:t xml:space="preserve">” </w:t>
                  </w:r>
                </w:p>
              </w:txbxContent>
            </v:textbox>
            <w10:anchorlock/>
          </v:shape>
        </w:pict>
      </w:r>
      <w:r w:rsidRPr="00D749A0">
        <w:rPr>
          <w:rFonts w:ascii="Arial" w:hAnsi="Arial" w:cs="Arial"/>
          <w:noProof/>
          <w:sz w:val="20"/>
          <w:szCs w:val="20"/>
        </w:rPr>
        <w:pict>
          <v:shape id="Picture 23" o:spid="_x0000_i1051" type="#_x0000_t75" style="width:264.75pt;height:79.5pt;visibility:visible">
            <v:imagedata r:id="rId158" o:title=""/>
          </v:shape>
        </w:pic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Done! In your plsdir folder, you will notice that multiple files were created:</w:t>
      </w:r>
    </w:p>
    <w:p w:rsidR="00332C60" w:rsidRPr="00863A69" w:rsidRDefault="00332C60" w:rsidP="002D3BFE">
      <w:pPr>
        <w:rPr>
          <w:rFonts w:ascii="Arial" w:hAnsi="Arial" w:cs="Arial"/>
          <w:b/>
          <w:bCs/>
          <w:sz w:val="20"/>
          <w:szCs w:val="20"/>
        </w:rPr>
      </w:pPr>
      <w:r w:rsidRPr="00863A69">
        <w:rPr>
          <w:rFonts w:ascii="Arial" w:hAnsi="Arial" w:cs="Arial"/>
          <w:b/>
          <w:bCs/>
          <w:sz w:val="20"/>
          <w:szCs w:val="20"/>
        </w:rPr>
        <w:t xml:space="preserve">mve_example_BfMRI_grp1_subj1_voxeldata.txt </w:t>
      </w:r>
    </w:p>
    <w:p w:rsidR="00332C60" w:rsidRPr="00863A69" w:rsidRDefault="00332C60" w:rsidP="00C8206F">
      <w:pPr>
        <w:rPr>
          <w:rFonts w:ascii="Arial" w:hAnsi="Arial" w:cs="Arial"/>
          <w:b/>
          <w:bCs/>
          <w:sz w:val="20"/>
          <w:szCs w:val="20"/>
        </w:rPr>
      </w:pPr>
      <w:r w:rsidRPr="00863A69">
        <w:rPr>
          <w:rFonts w:ascii="Arial" w:hAnsi="Arial" w:cs="Arial"/>
          <w:b/>
          <w:bCs/>
          <w:sz w:val="20"/>
          <w:szCs w:val="20"/>
        </w:rPr>
        <w:t>mve_example_BfMRI_grp1_subj2_voxeldata.txt</w:t>
      </w: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 </w:t>
      </w: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 </w:t>
      </w: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 </w:t>
      </w:r>
    </w:p>
    <w:p w:rsidR="00332C60" w:rsidRPr="00863A69" w:rsidRDefault="00332C60" w:rsidP="002D3BFE">
      <w:pPr>
        <w:rPr>
          <w:rFonts w:ascii="Arial" w:hAnsi="Arial" w:cs="Arial"/>
          <w:b/>
          <w:bCs/>
          <w:sz w:val="20"/>
          <w:szCs w:val="20"/>
        </w:rPr>
      </w:pPr>
      <w:r w:rsidRPr="00863A69">
        <w:rPr>
          <w:rFonts w:ascii="Arial" w:hAnsi="Arial" w:cs="Arial"/>
          <w:b/>
          <w:bCs/>
          <w:sz w:val="20"/>
          <w:szCs w:val="20"/>
        </w:rPr>
        <w:t>mve_example_BfMRI_grp1_subj12_voxeldata.txt</w:t>
      </w:r>
    </w:p>
    <w:p w:rsidR="00332C60" w:rsidRPr="00863A69" w:rsidRDefault="00332C60" w:rsidP="002D3BFE">
      <w:pPr>
        <w:rPr>
          <w:rFonts w:ascii="Arial" w:hAnsi="Arial" w:cs="Arial"/>
          <w:b/>
          <w:bCs/>
          <w:sz w:val="20"/>
          <w:szCs w:val="20"/>
        </w:rPr>
      </w:pPr>
      <w:r w:rsidRPr="00863A69">
        <w:rPr>
          <w:rFonts w:ascii="Arial" w:hAnsi="Arial" w:cs="Arial"/>
          <w:b/>
          <w:bCs/>
          <w:sz w:val="20"/>
          <w:szCs w:val="20"/>
        </w:rPr>
        <w:t xml:space="preserve">mve_example_BfMRI_grp2_subj1_voxeldata.txt </w:t>
      </w:r>
    </w:p>
    <w:p w:rsidR="00332C60" w:rsidRPr="00863A69" w:rsidRDefault="00332C60" w:rsidP="002D3BFE">
      <w:pPr>
        <w:rPr>
          <w:rFonts w:ascii="Arial" w:hAnsi="Arial" w:cs="Arial"/>
          <w:b/>
          <w:bCs/>
          <w:sz w:val="20"/>
          <w:szCs w:val="20"/>
        </w:rPr>
      </w:pPr>
      <w:r w:rsidRPr="00863A69">
        <w:rPr>
          <w:rFonts w:ascii="Arial" w:hAnsi="Arial" w:cs="Arial"/>
          <w:b/>
          <w:bCs/>
          <w:sz w:val="20"/>
          <w:szCs w:val="20"/>
        </w:rPr>
        <w:t>mve_example_BfMRI_grp2_subj2_voxeldata.txt</w:t>
      </w:r>
    </w:p>
    <w:p w:rsidR="00332C60" w:rsidRPr="00863A69" w:rsidRDefault="00332C60" w:rsidP="002D3BFE">
      <w:pPr>
        <w:rPr>
          <w:rFonts w:ascii="Arial" w:hAnsi="Arial" w:cs="Arial"/>
          <w:b/>
          <w:bCs/>
          <w:sz w:val="20"/>
          <w:szCs w:val="20"/>
        </w:rPr>
      </w:pPr>
      <w:r w:rsidRPr="00863A69">
        <w:rPr>
          <w:rFonts w:ascii="Arial" w:hAnsi="Arial" w:cs="Arial"/>
          <w:b/>
          <w:bCs/>
          <w:sz w:val="20"/>
          <w:szCs w:val="20"/>
        </w:rPr>
        <w:t xml:space="preserve">. </w:t>
      </w:r>
    </w:p>
    <w:p w:rsidR="00332C60" w:rsidRPr="00863A69" w:rsidRDefault="00332C60" w:rsidP="002D3BFE">
      <w:pPr>
        <w:rPr>
          <w:rFonts w:ascii="Arial" w:hAnsi="Arial" w:cs="Arial"/>
          <w:b/>
          <w:bCs/>
          <w:sz w:val="20"/>
          <w:szCs w:val="20"/>
        </w:rPr>
      </w:pPr>
      <w:r w:rsidRPr="00863A69">
        <w:rPr>
          <w:rFonts w:ascii="Arial" w:hAnsi="Arial" w:cs="Arial"/>
          <w:b/>
          <w:bCs/>
          <w:sz w:val="20"/>
          <w:szCs w:val="20"/>
        </w:rPr>
        <w:t xml:space="preserve">. </w:t>
      </w:r>
    </w:p>
    <w:p w:rsidR="00332C60" w:rsidRPr="00863A69" w:rsidRDefault="00332C60" w:rsidP="002D3BFE">
      <w:pPr>
        <w:rPr>
          <w:rFonts w:ascii="Arial" w:hAnsi="Arial" w:cs="Arial"/>
          <w:b/>
          <w:bCs/>
          <w:sz w:val="20"/>
          <w:szCs w:val="20"/>
        </w:rPr>
      </w:pPr>
      <w:r w:rsidRPr="00863A69">
        <w:rPr>
          <w:rFonts w:ascii="Arial" w:hAnsi="Arial" w:cs="Arial"/>
          <w:b/>
          <w:bCs/>
          <w:sz w:val="20"/>
          <w:szCs w:val="20"/>
        </w:rPr>
        <w:t xml:space="preserve">. </w:t>
      </w:r>
    </w:p>
    <w:p w:rsidR="00332C60" w:rsidRPr="00863A69" w:rsidRDefault="00332C60" w:rsidP="002D3BFE">
      <w:pPr>
        <w:rPr>
          <w:rFonts w:ascii="Arial" w:hAnsi="Arial" w:cs="Arial"/>
          <w:b/>
          <w:bCs/>
          <w:sz w:val="20"/>
          <w:szCs w:val="20"/>
        </w:rPr>
      </w:pPr>
      <w:r w:rsidRPr="00863A69">
        <w:rPr>
          <w:rFonts w:ascii="Arial" w:hAnsi="Arial" w:cs="Arial"/>
          <w:b/>
          <w:bCs/>
          <w:sz w:val="20"/>
          <w:szCs w:val="20"/>
        </w:rPr>
        <w:t>mve_example_BfMRI_grp2_subj12_voxeldata.txt</w:t>
      </w:r>
    </w:p>
    <w:p w:rsidR="00332C60" w:rsidRPr="00863A69" w:rsidRDefault="00332C60" w:rsidP="002D3BFE">
      <w:pPr>
        <w:rPr>
          <w:rFonts w:ascii="Arial" w:hAnsi="Arial" w:cs="Arial"/>
          <w:b/>
          <w:bCs/>
          <w:sz w:val="20"/>
          <w:szCs w:val="20"/>
        </w:rPr>
      </w:pPr>
      <w:r w:rsidRPr="00863A69">
        <w:rPr>
          <w:rFonts w:ascii="Arial" w:hAnsi="Arial" w:cs="Arial"/>
          <w:b/>
          <w:bCs/>
          <w:sz w:val="20"/>
          <w:szCs w:val="20"/>
        </w:rPr>
        <w:t>mve_example_BfMRIvoxeldata.txt</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Let’s open group 1, subject 1 voxel data (this is why it is important to note the order in which you input the subjects when you created the results datamat files). </w: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r>
        <w:rPr>
          <w:noProof/>
        </w:rPr>
        <w:pict>
          <v:shape id="Picture 802" o:spid="_x0000_s3362" type="#_x0000_t75" style="position:absolute;margin-left:0;margin-top:0;width:279pt;height:270pt;z-index:-252199936;visibility:visible" wrapcoords="-58 0 -58 21540 21600 21540 21600 0 -58 0">
            <v:imagedata r:id="rId159" o:title=""/>
            <w10:wrap type="tight"/>
            <w10:anchorlock/>
          </v:shape>
        </w:pic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p>
    <w:p w:rsidR="00332C60" w:rsidRDefault="00332C60" w:rsidP="00C8206F">
      <w:pPr>
        <w:rPr>
          <w:b/>
          <w:bCs/>
          <w:sz w:val="22"/>
          <w:szCs w:val="22"/>
        </w:rPr>
      </w:pPr>
      <w:r>
        <w:rPr>
          <w:b/>
          <w:bCs/>
          <w:sz w:val="22"/>
          <w:szCs w:val="22"/>
        </w:rPr>
        <w:t xml:space="preserve"> </w:t>
      </w:r>
    </w:p>
    <w:p w:rsidR="00332C60" w:rsidRDefault="00332C60" w:rsidP="00C8206F">
      <w:pPr>
        <w:rPr>
          <w:b/>
          <w:bCs/>
          <w:sz w:val="22"/>
          <w:szCs w:val="22"/>
        </w:rPr>
      </w:pPr>
      <w:r>
        <w:rPr>
          <w:noProof/>
        </w:rPr>
        <w:pict>
          <v:line id="_x0000_s3363" style="position:absolute;flip:x y;z-index:251115520" from="-207pt,7.35pt" to="-90pt,43.35pt">
            <v:stroke endarrow="block"/>
            <w10:anchorlock/>
          </v:line>
        </w:pict>
      </w:r>
    </w:p>
    <w:p w:rsidR="00332C60" w:rsidRPr="00343FA0" w:rsidRDefault="00332C60" w:rsidP="00C8206F">
      <w:pPr>
        <w:rPr>
          <w:sz w:val="22"/>
          <w:szCs w:val="22"/>
        </w:rPr>
      </w:pPr>
    </w:p>
    <w:p w:rsidR="00332C60" w:rsidRDefault="00332C60" w:rsidP="00C8206F">
      <w:pPr>
        <w:rPr>
          <w:sz w:val="22"/>
          <w:szCs w:val="22"/>
        </w:rPr>
      </w:pPr>
      <w:r>
        <w:rPr>
          <w:noProof/>
        </w:rPr>
        <w:pict>
          <v:shape id="_x0000_s3364" type="#_x0000_t202" style="position:absolute;margin-left:-90pt;margin-top:.05pt;width:189pt;height:63pt;z-index:251114496" fillcolor="#e5f5ff">
            <v:textbox style="mso-next-textbox:#_x0000_s3364">
              <w:txbxContent>
                <w:p w:rsidR="00332C60" w:rsidRPr="006173DD" w:rsidRDefault="00332C60" w:rsidP="002D3BFE">
                  <w:pPr>
                    <w:rPr>
                      <w:rFonts w:ascii="Arial" w:hAnsi="Arial" w:cs="Arial"/>
                      <w:sz w:val="18"/>
                      <w:szCs w:val="18"/>
                    </w:rPr>
                  </w:pPr>
                  <w:r>
                    <w:rPr>
                      <w:rFonts w:ascii="Arial" w:hAnsi="Arial" w:cs="Arial"/>
                      <w:sz w:val="18"/>
                      <w:szCs w:val="18"/>
                    </w:rPr>
                    <w:t>These are the averaged signal activity across the specified voxels for each condition (we have 5 conditions), for subject 2891 (first subject in the old group).</w:t>
                  </w:r>
                </w:p>
              </w:txbxContent>
            </v:textbox>
            <w10:anchorlock/>
          </v:shape>
        </w:pic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You will also notice a single file with just the prefix (mve_example_BfMRIvoxeldata.txt). This is the group file containing signal activities for all subjects in all conditions.</w: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Let’s open it:</w:t>
      </w:r>
    </w:p>
    <w:p w:rsidR="00332C60" w:rsidRDefault="00332C60" w:rsidP="00C8206F">
      <w:pPr>
        <w:rPr>
          <w:sz w:val="22"/>
          <w:szCs w:val="22"/>
        </w:rPr>
      </w:pPr>
    </w:p>
    <w:p w:rsidR="00332C60" w:rsidRDefault="00332C60" w:rsidP="00C8206F">
      <w:pPr>
        <w:rPr>
          <w:sz w:val="22"/>
          <w:szCs w:val="22"/>
        </w:rPr>
      </w:pPr>
      <w:r>
        <w:rPr>
          <w:noProof/>
        </w:rPr>
        <w:pict>
          <v:line id="_x0000_s3365" style="position:absolute;flip:x y;z-index:251130880" from="117pt,86.1pt" to="306pt,149.1pt">
            <v:stroke endarrow="block"/>
            <w10:anchorlock/>
          </v:line>
        </w:pict>
      </w:r>
      <w:r>
        <w:rPr>
          <w:noProof/>
        </w:rPr>
        <w:pict>
          <v:shape id="_x0000_s3366" type="#_x0000_t202" style="position:absolute;margin-left:306pt;margin-top:95.1pt;width:189pt;height:387pt;z-index:251117568" fillcolor="#e5f5ff">
            <v:textbox style="mso-next-textbox:#_x0000_s3366">
              <w:txbxContent>
                <w:p w:rsidR="00332C60" w:rsidRDefault="00332C60" w:rsidP="006B62C5">
                  <w:pPr>
                    <w:rPr>
                      <w:rFonts w:ascii="Arial" w:hAnsi="Arial" w:cs="Arial"/>
                      <w:sz w:val="18"/>
                      <w:szCs w:val="18"/>
                    </w:rPr>
                  </w:pPr>
                  <w:r>
                    <w:rPr>
                      <w:rFonts w:ascii="Arial" w:hAnsi="Arial" w:cs="Arial"/>
                      <w:sz w:val="18"/>
                      <w:szCs w:val="18"/>
                    </w:rPr>
                    <w:t>PLS orders the numbers are in the following structure:</w:t>
                  </w: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r>
                    <w:rPr>
                      <w:rFonts w:ascii="Arial" w:hAnsi="Arial" w:cs="Arial"/>
                      <w:sz w:val="18"/>
                      <w:szCs w:val="18"/>
                    </w:rPr>
                    <w:t>Meaning that, the first 12 rows are the average signal activities for the 12 subjects (subjects), in the AP_NW condition (condition 1), in the young group (Group 1). The next 12 numbers are the signals for the 12 subjects in the AP_W condition (condition 2), in the old group (Group 2), etc.</w:t>
                  </w: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Default="00332C60" w:rsidP="006B62C5">
                  <w:pPr>
                    <w:rPr>
                      <w:rFonts w:ascii="Arial" w:hAnsi="Arial" w:cs="Arial"/>
                      <w:sz w:val="18"/>
                      <w:szCs w:val="18"/>
                    </w:rPr>
                  </w:pPr>
                </w:p>
                <w:p w:rsidR="00332C60" w:rsidRPr="006173DD" w:rsidRDefault="00332C60" w:rsidP="006B62C5">
                  <w:pPr>
                    <w:rPr>
                      <w:rFonts w:ascii="Arial" w:hAnsi="Arial" w:cs="Arial"/>
                      <w:sz w:val="18"/>
                      <w:szCs w:val="18"/>
                    </w:rPr>
                  </w:pPr>
                </w:p>
              </w:txbxContent>
            </v:textbox>
            <w10:anchorlock/>
          </v:shape>
        </w:pict>
      </w:r>
      <w:r>
        <w:rPr>
          <w:noProof/>
        </w:rPr>
        <w:pict>
          <v:shape id="_x0000_s3367" type="#_x0000_t202" style="position:absolute;margin-left:306pt;margin-top:293.1pt;width:27pt;height:54pt;z-index:251129856" filled="f" stroked="f">
            <v:textbox style="layout-flow:vertical;mso-layout-flow-alt:bottom-to-top;mso-next-textbox:#_x0000_s3367">
              <w:txbxContent>
                <w:p w:rsidR="00332C60" w:rsidRPr="006173DD" w:rsidRDefault="00332C60" w:rsidP="006B62C5">
                  <w:pPr>
                    <w:jc w:val="center"/>
                    <w:rPr>
                      <w:rFonts w:ascii="Arial" w:hAnsi="Arial" w:cs="Arial"/>
                      <w:sz w:val="18"/>
                      <w:szCs w:val="18"/>
                    </w:rPr>
                  </w:pPr>
                  <w:r>
                    <w:rPr>
                      <w:rFonts w:ascii="Arial" w:hAnsi="Arial" w:cs="Arial"/>
                      <w:sz w:val="18"/>
                      <w:szCs w:val="18"/>
                    </w:rPr>
                    <w:t>Group 2</w:t>
                  </w:r>
                </w:p>
              </w:txbxContent>
            </v:textbox>
            <w10:anchorlock/>
          </v:shape>
        </w:pict>
      </w:r>
      <w:r>
        <w:rPr>
          <w:noProof/>
        </w:rPr>
        <w:pict>
          <v:shape id="_x0000_s3368" type="#_x0000_t202" style="position:absolute;margin-left:306pt;margin-top:176.1pt;width:27pt;height:54pt;z-index:251128832" filled="f" stroked="f">
            <v:textbox style="layout-flow:vertical;mso-layout-flow-alt:bottom-to-top;mso-next-textbox:#_x0000_s3368">
              <w:txbxContent>
                <w:p w:rsidR="00332C60" w:rsidRPr="006173DD" w:rsidRDefault="00332C60" w:rsidP="006B62C5">
                  <w:pPr>
                    <w:jc w:val="center"/>
                    <w:rPr>
                      <w:rFonts w:ascii="Arial" w:hAnsi="Arial" w:cs="Arial"/>
                      <w:sz w:val="18"/>
                      <w:szCs w:val="18"/>
                    </w:rPr>
                  </w:pPr>
                  <w:r>
                    <w:rPr>
                      <w:rFonts w:ascii="Arial" w:hAnsi="Arial" w:cs="Arial"/>
                      <w:sz w:val="18"/>
                      <w:szCs w:val="18"/>
                    </w:rPr>
                    <w:t>Group 1</w:t>
                  </w:r>
                </w:p>
              </w:txbxContent>
            </v:textbox>
            <w10:anchorlock/>
          </v:shape>
        </w:pict>
      </w:r>
      <w:r>
        <w:rPr>
          <w:noProof/>
        </w:rPr>
        <w:pict>
          <v:shape id="_x0000_s3369" type="#_x0000_t202" style="position:absolute;margin-left:333pt;margin-top:212.1pt;width:27pt;height:54pt;z-index:251127808" filled="f" stroked="f">
            <v:textbox style="layout-flow:vertical;mso-layout-flow-alt:bottom-to-top;mso-next-textbox:#_x0000_s3369">
              <w:txbxContent>
                <w:p w:rsidR="00332C60" w:rsidRPr="006173DD" w:rsidRDefault="00332C60" w:rsidP="006B62C5">
                  <w:pPr>
                    <w:rPr>
                      <w:rFonts w:ascii="Arial" w:hAnsi="Arial" w:cs="Arial"/>
                      <w:sz w:val="18"/>
                      <w:szCs w:val="18"/>
                    </w:rPr>
                  </w:pPr>
                  <w:r>
                    <w:rPr>
                      <w:rFonts w:ascii="Arial" w:hAnsi="Arial" w:cs="Arial"/>
                      <w:sz w:val="18"/>
                      <w:szCs w:val="18"/>
                    </w:rPr>
                    <w:t>Condition 2</w:t>
                  </w:r>
                </w:p>
              </w:txbxContent>
            </v:textbox>
            <w10:anchorlock/>
          </v:shape>
        </w:pict>
      </w:r>
      <w:r>
        <w:rPr>
          <w:noProof/>
        </w:rPr>
        <w:pict>
          <v:shape id="_x0000_s3370" type="#_x0000_t202" style="position:absolute;margin-left:333pt;margin-top:149.1pt;width:27pt;height:54pt;z-index:251126784" filled="f" stroked="f">
            <v:textbox style="layout-flow:vertical;mso-layout-flow-alt:bottom-to-top;mso-next-textbox:#_x0000_s3370">
              <w:txbxContent>
                <w:p w:rsidR="00332C60" w:rsidRPr="006173DD" w:rsidRDefault="00332C60" w:rsidP="006B62C5">
                  <w:pPr>
                    <w:rPr>
                      <w:rFonts w:ascii="Arial" w:hAnsi="Arial" w:cs="Arial"/>
                      <w:sz w:val="18"/>
                      <w:szCs w:val="18"/>
                    </w:rPr>
                  </w:pPr>
                  <w:r>
                    <w:rPr>
                      <w:rFonts w:ascii="Arial" w:hAnsi="Arial" w:cs="Arial"/>
                      <w:sz w:val="18"/>
                      <w:szCs w:val="18"/>
                    </w:rPr>
                    <w:t>Condition 1</w:t>
                  </w:r>
                </w:p>
              </w:txbxContent>
            </v:textbox>
            <w10:anchorlock/>
          </v:shape>
        </w:pict>
      </w:r>
      <w:r>
        <w:rPr>
          <w:noProof/>
        </w:rPr>
        <w:pict>
          <v:shape id="_x0000_s3371" type="#_x0000_t202" style="position:absolute;margin-left:405pt;margin-top:149.1pt;width:54pt;height:18pt;z-index:251124736" filled="f" stroked="f">
            <v:textbox style="mso-next-textbox:#_x0000_s3371">
              <w:txbxContent>
                <w:p w:rsidR="00332C60" w:rsidRPr="006173DD" w:rsidRDefault="00332C60" w:rsidP="006B62C5">
                  <w:pPr>
                    <w:rPr>
                      <w:rFonts w:ascii="Arial" w:hAnsi="Arial" w:cs="Arial"/>
                      <w:sz w:val="18"/>
                      <w:szCs w:val="18"/>
                    </w:rPr>
                  </w:pPr>
                  <w:r>
                    <w:rPr>
                      <w:rFonts w:ascii="Arial" w:hAnsi="Arial" w:cs="Arial"/>
                      <w:sz w:val="18"/>
                      <w:szCs w:val="18"/>
                    </w:rPr>
                    <w:t>Subject 1</w:t>
                  </w:r>
                </w:p>
              </w:txbxContent>
            </v:textbox>
            <w10:anchorlock/>
          </v:shape>
        </w:pict>
      </w:r>
      <w:r>
        <w:rPr>
          <w:noProof/>
        </w:rPr>
        <w:pict>
          <v:shape id="_x0000_s3372" type="#_x0000_t202" style="position:absolute;margin-left:405pt;margin-top:167.1pt;width:54pt;height:18pt;z-index:251125760" filled="f" stroked="f">
            <v:textbox style="mso-next-textbox:#_x0000_s3372">
              <w:txbxContent>
                <w:p w:rsidR="00332C60" w:rsidRPr="006173DD" w:rsidRDefault="00332C60" w:rsidP="006B62C5">
                  <w:pPr>
                    <w:rPr>
                      <w:rFonts w:ascii="Arial" w:hAnsi="Arial" w:cs="Arial"/>
                      <w:sz w:val="18"/>
                      <w:szCs w:val="18"/>
                    </w:rPr>
                  </w:pPr>
                  <w:r>
                    <w:rPr>
                      <w:rFonts w:ascii="Arial" w:hAnsi="Arial" w:cs="Arial"/>
                      <w:sz w:val="18"/>
                      <w:szCs w:val="18"/>
                    </w:rPr>
                    <w:t>Subject 2</w:t>
                  </w:r>
                </w:p>
              </w:txbxContent>
            </v:textbox>
            <w10:anchorlock/>
          </v:shape>
        </w:pict>
      </w:r>
      <w:r>
        <w:rPr>
          <w:noProof/>
        </w:rPr>
        <w:pict>
          <v:shape id="_x0000_s3373" type="#_x0000_t85" style="position:absolute;margin-left:333pt;margin-top:275.1pt;width:18pt;height:99pt;z-index:251119616">
            <w10:anchorlock/>
          </v:shape>
        </w:pict>
      </w:r>
      <w:r>
        <w:rPr>
          <w:noProof/>
        </w:rPr>
        <w:pict>
          <v:shape id="_x0000_s3374" type="#_x0000_t85" style="position:absolute;margin-left:333pt;margin-top:149.1pt;width:18pt;height:117pt;z-index:251118592">
            <w10:anchorlock/>
          </v:shape>
        </w:pict>
      </w:r>
      <w:r>
        <w:rPr>
          <w:noProof/>
        </w:rPr>
        <w:pict>
          <v:shape id="_x0000_s3375" type="#_x0000_t85" style="position:absolute;margin-left:5in;margin-top:212.1pt;width:18pt;height:54pt;z-index:251121664">
            <w10:anchorlock/>
          </v:shape>
        </w:pict>
      </w:r>
      <w:r>
        <w:rPr>
          <w:noProof/>
        </w:rPr>
        <w:pict>
          <v:shape id="_x0000_s3376" type="#_x0000_t85" style="position:absolute;margin-left:5in;margin-top:149.1pt;width:18pt;height:54pt;z-index:251120640">
            <w10:anchorlock/>
          </v:shape>
        </w:pict>
      </w:r>
      <w:r>
        <w:rPr>
          <w:noProof/>
        </w:rPr>
        <w:pict>
          <v:shape id="_x0000_s3377" type="#_x0000_t85" style="position:absolute;margin-left:387pt;margin-top:167.1pt;width:18pt;height:11.65pt;z-index:251123712">
            <w10:anchorlock/>
          </v:shape>
        </w:pict>
      </w:r>
      <w:r>
        <w:rPr>
          <w:noProof/>
        </w:rPr>
        <w:pict>
          <v:shape id="_x0000_s3378" type="#_x0000_t85" style="position:absolute;margin-left:387pt;margin-top:149.1pt;width:18pt;height:9pt;z-index:251122688">
            <w10:anchorlock/>
          </v:shape>
        </w:pict>
      </w:r>
      <w:r w:rsidRPr="00D749A0">
        <w:rPr>
          <w:noProof/>
          <w:sz w:val="22"/>
          <w:szCs w:val="22"/>
        </w:rPr>
        <w:pict>
          <v:shape id="Picture 24" o:spid="_x0000_i1052" type="#_x0000_t75" style="width:457.5pt;height:441pt;visibility:visible">
            <v:imagedata r:id="rId160" o:title=""/>
          </v:shape>
        </w:pic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This particular text file is important for seed analysis, which will be discussed in later sections. If you specified multiple seeds, then the resulting text files will have additional columns (1 column per seed). </w:t>
      </w:r>
    </w:p>
    <w:p w:rsidR="00332C60" w:rsidRPr="00863A69" w:rsidRDefault="00332C60" w:rsidP="00E83180">
      <w:pPr>
        <w:jc w:val="center"/>
        <w:rPr>
          <w:rFonts w:ascii="Arial" w:hAnsi="Arial" w:cs="Arial"/>
          <w:sz w:val="20"/>
          <w:szCs w:val="20"/>
        </w:rPr>
      </w:pPr>
    </w:p>
    <w:p w:rsidR="00332C60" w:rsidRDefault="00332C60" w:rsidP="00E83180">
      <w:pPr>
        <w:jc w:val="center"/>
        <w:rPr>
          <w:sz w:val="28"/>
          <w:szCs w:val="28"/>
        </w:rPr>
      </w:pPr>
    </w:p>
    <w:p w:rsidR="00332C60" w:rsidRDefault="00332C60" w:rsidP="00E83180">
      <w:pPr>
        <w:jc w:val="center"/>
        <w:rPr>
          <w:sz w:val="28"/>
          <w:szCs w:val="28"/>
        </w:rPr>
      </w:pPr>
    </w:p>
    <w:p w:rsidR="00332C60" w:rsidRPr="003E686E" w:rsidRDefault="00332C60" w:rsidP="00D13002">
      <w:pPr>
        <w:pStyle w:val="Heading3"/>
        <w:jc w:val="center"/>
      </w:pPr>
      <w:bookmarkStart w:id="42" w:name="_Toc284769880"/>
      <w:r w:rsidRPr="003E686E">
        <w:t>Cluster Reports</w:t>
      </w:r>
      <w:bookmarkEnd w:id="42"/>
    </w:p>
    <w:p w:rsidR="00332C60" w:rsidRDefault="00332C60" w:rsidP="00C8206F">
      <w:pPr>
        <w:rPr>
          <w:sz w:val="22"/>
          <w:szCs w:val="22"/>
        </w:rPr>
      </w:pPr>
    </w:p>
    <w:p w:rsidR="00332C60" w:rsidRPr="00863A69" w:rsidRDefault="00332C60" w:rsidP="00C8206F">
      <w:pPr>
        <w:rPr>
          <w:rFonts w:ascii="Arial" w:hAnsi="Arial" w:cs="Arial"/>
          <w:b/>
          <w:bCs/>
          <w:sz w:val="20"/>
          <w:szCs w:val="20"/>
          <w:u w:val="single"/>
        </w:rPr>
      </w:pPr>
      <w:r w:rsidRPr="00863A69">
        <w:rPr>
          <w:rFonts w:ascii="Arial" w:hAnsi="Arial" w:cs="Arial"/>
          <w:b/>
          <w:bCs/>
          <w:sz w:val="20"/>
          <w:szCs w:val="20"/>
          <w:u w:val="single"/>
        </w:rPr>
        <w:t xml:space="preserve">Step 1: Go to Report </w:t>
      </w:r>
      <w:r w:rsidRPr="00863A69">
        <w:rPr>
          <w:rFonts w:ascii="Arial" w:hAnsi="Arial" w:cs="Arial"/>
          <w:b/>
          <w:bCs/>
          <w:sz w:val="20"/>
          <w:szCs w:val="20"/>
          <w:u w:val="single"/>
        </w:rPr>
        <w:sym w:font="Wingdings" w:char="F0E0"/>
      </w:r>
      <w:r w:rsidRPr="00863A69">
        <w:rPr>
          <w:rFonts w:ascii="Arial" w:hAnsi="Arial" w:cs="Arial"/>
          <w:b/>
          <w:bCs/>
          <w:sz w:val="20"/>
          <w:szCs w:val="20"/>
          <w:u w:val="single"/>
        </w:rPr>
        <w:t xml:space="preserve"> Set Cluster Report Options</w:t>
      </w:r>
    </w:p>
    <w:p w:rsidR="00332C60" w:rsidRDefault="00332C60" w:rsidP="00C8206F">
      <w:pPr>
        <w:rPr>
          <w:sz w:val="22"/>
          <w:szCs w:val="22"/>
        </w:rPr>
      </w:pPr>
    </w:p>
    <w:p w:rsidR="00332C60" w:rsidRDefault="00332C60" w:rsidP="00C8206F">
      <w:pPr>
        <w:rPr>
          <w:sz w:val="22"/>
          <w:szCs w:val="22"/>
        </w:rPr>
      </w:pPr>
      <w:r>
        <w:rPr>
          <w:noProof/>
        </w:rPr>
        <w:pict>
          <v:shape id="_x0000_s3379" type="#_x0000_t202" style="position:absolute;margin-left:234pt;margin-top:12.4pt;width:3in;height:30.65pt;z-index:251131904" fillcolor="#e5f5ff">
            <v:textbox style="mso-next-textbox:#_x0000_s3379">
              <w:txbxContent>
                <w:p w:rsidR="00332C60" w:rsidRPr="006173DD" w:rsidRDefault="00332C60" w:rsidP="005731DA">
                  <w:pPr>
                    <w:rPr>
                      <w:rFonts w:ascii="Arial" w:hAnsi="Arial" w:cs="Arial"/>
                      <w:sz w:val="18"/>
                      <w:szCs w:val="18"/>
                    </w:rPr>
                  </w:pPr>
                  <w:r>
                    <w:rPr>
                      <w:rFonts w:ascii="Arial" w:hAnsi="Arial" w:cs="Arial"/>
                      <w:sz w:val="18"/>
                      <w:szCs w:val="18"/>
                    </w:rPr>
                    <w:t>Set cluster size. This number depends on the researcher and on the voxel dimensions.</w:t>
                  </w:r>
                </w:p>
              </w:txbxContent>
            </v:textbox>
            <w10:anchorlock/>
          </v:shape>
        </w:pict>
      </w:r>
      <w:r>
        <w:rPr>
          <w:noProof/>
        </w:rPr>
        <w:pict>
          <v:shape id="_x0000_s3380" type="#_x0000_t202" style="position:absolute;margin-left:198pt;margin-top:183.4pt;width:63pt;height:18pt;z-index:251140096" fillcolor="#e5f5ff">
            <v:textbox style="mso-next-textbox:#_x0000_s3380">
              <w:txbxContent>
                <w:p w:rsidR="00332C60" w:rsidRPr="000C096A" w:rsidRDefault="00332C60" w:rsidP="000C096A">
                  <w:pPr>
                    <w:rPr>
                      <w:rFonts w:ascii="Arial" w:hAnsi="Arial" w:cs="Arial"/>
                      <w:b/>
                      <w:bCs/>
                      <w:sz w:val="18"/>
                      <w:szCs w:val="18"/>
                    </w:rPr>
                  </w:pPr>
                  <w:r w:rsidRPr="000C096A">
                    <w:rPr>
                      <w:rFonts w:ascii="Arial" w:hAnsi="Arial" w:cs="Arial"/>
                      <w:b/>
                      <w:bCs/>
                      <w:sz w:val="18"/>
                      <w:szCs w:val="18"/>
                    </w:rPr>
                    <w:t xml:space="preserve">Click “OK” </w:t>
                  </w:r>
                </w:p>
              </w:txbxContent>
            </v:textbox>
            <w10:anchorlock/>
          </v:shape>
        </w:pict>
      </w:r>
      <w:r>
        <w:rPr>
          <w:noProof/>
        </w:rPr>
        <w:pict>
          <v:shape id="_x0000_s3381" type="#_x0000_t202" style="position:absolute;margin-left:198pt;margin-top:129.4pt;width:3in;height:45pt;z-index:251138048" fillcolor="#e5f5ff">
            <v:textbox style="mso-next-textbox:#_x0000_s3381">
              <w:txbxContent>
                <w:p w:rsidR="00332C60" w:rsidRPr="006173DD" w:rsidRDefault="00332C60" w:rsidP="00DF4C3E">
                  <w:pPr>
                    <w:rPr>
                      <w:rFonts w:ascii="Arial" w:hAnsi="Arial" w:cs="Arial"/>
                      <w:sz w:val="18"/>
                      <w:szCs w:val="18"/>
                    </w:rPr>
                  </w:pPr>
                  <w:r>
                    <w:rPr>
                      <w:rFonts w:ascii="Arial" w:hAnsi="Arial" w:cs="Arial"/>
                      <w:sz w:val="18"/>
                      <w:szCs w:val="18"/>
                    </w:rPr>
                    <w:t xml:space="preserve">The BSR thresholds should be the same as the main result window. If it is not, it will use whichever value is higher. </w:t>
                  </w:r>
                </w:p>
              </w:txbxContent>
            </v:textbox>
            <w10:anchorlock/>
          </v:shape>
        </w:pict>
      </w:r>
      <w:r>
        <w:rPr>
          <w:noProof/>
        </w:rPr>
        <w:pict>
          <v:shape id="_x0000_s3382" type="#_x0000_t88" style="position:absolute;margin-left:171pt;margin-top:129.4pt;width:27pt;height:45pt;z-index:251139072">
            <w10:anchorlock/>
          </v:shape>
        </w:pict>
      </w:r>
      <w:r>
        <w:rPr>
          <w:noProof/>
        </w:rPr>
        <w:pict>
          <v:line id="_x0000_s3383" style="position:absolute;flip:x;z-index:251137024" from="45pt,96pt" to="234pt,96pt">
            <v:stroke endarrow="block"/>
            <w10:anchorlock/>
          </v:line>
        </w:pict>
      </w:r>
      <w:r>
        <w:rPr>
          <w:noProof/>
        </w:rPr>
        <w:pict>
          <v:shape id="_x0000_s3384" type="#_x0000_t202" style="position:absolute;margin-left:234pt;margin-top:84.4pt;width:3in;height:30.65pt;z-index:251136000" fillcolor="#e5f5ff">
            <v:textbox style="mso-next-textbox:#_x0000_s3384">
              <w:txbxContent>
                <w:p w:rsidR="00332C60" w:rsidRPr="006173DD" w:rsidRDefault="00332C60" w:rsidP="006005F3">
                  <w:pPr>
                    <w:rPr>
                      <w:rFonts w:ascii="Arial" w:hAnsi="Arial" w:cs="Arial"/>
                      <w:sz w:val="18"/>
                      <w:szCs w:val="18"/>
                    </w:rPr>
                  </w:pPr>
                  <w:r>
                    <w:rPr>
                      <w:rFonts w:ascii="Arial" w:hAnsi="Arial" w:cs="Arial"/>
                      <w:sz w:val="18"/>
                      <w:szCs w:val="18"/>
                    </w:rPr>
                    <w:t xml:space="preserve">Where to start looking for cluster (usually leave this at default value) </w:t>
                  </w:r>
                </w:p>
              </w:txbxContent>
            </v:textbox>
            <w10:anchorlock/>
          </v:shape>
        </w:pict>
      </w:r>
      <w:r>
        <w:rPr>
          <w:noProof/>
        </w:rPr>
        <w:pict>
          <v:line id="_x0000_s3385" style="position:absolute;flip:x;z-index:251134976" from="18pt,60pt" to="234pt,60pt">
            <v:stroke endarrow="block"/>
            <w10:anchorlock/>
          </v:line>
        </w:pict>
      </w:r>
      <w:r>
        <w:rPr>
          <w:noProof/>
        </w:rPr>
        <w:pict>
          <v:shape id="_x0000_s3386" type="#_x0000_t202" style="position:absolute;margin-left:234pt;margin-top:48.4pt;width:3in;height:30.65pt;z-index:251133952" fillcolor="#e5f5ff">
            <v:textbox style="mso-next-textbox:#_x0000_s3386">
              <w:txbxContent>
                <w:p w:rsidR="00332C60" w:rsidRPr="006173DD" w:rsidRDefault="00332C60" w:rsidP="006005F3">
                  <w:pPr>
                    <w:rPr>
                      <w:rFonts w:ascii="Arial" w:hAnsi="Arial" w:cs="Arial"/>
                      <w:sz w:val="18"/>
                      <w:szCs w:val="18"/>
                    </w:rPr>
                  </w:pPr>
                  <w:r>
                    <w:rPr>
                      <w:rFonts w:ascii="Arial" w:hAnsi="Arial" w:cs="Arial"/>
                      <w:sz w:val="18"/>
                      <w:szCs w:val="18"/>
                    </w:rPr>
                    <w:t>Minimum distance between the peaks in mm.</w:t>
                  </w:r>
                </w:p>
              </w:txbxContent>
            </v:textbox>
            <w10:anchorlock/>
          </v:shape>
        </w:pict>
      </w:r>
      <w:r>
        <w:rPr>
          <w:noProof/>
        </w:rPr>
        <w:pict>
          <v:line id="_x0000_s3387" style="position:absolute;flip:x;z-index:251132928" from="18pt,21.4pt" to="234pt,24pt">
            <v:stroke endarrow="block"/>
            <w10:anchorlock/>
          </v:line>
        </w:pict>
      </w:r>
      <w:r w:rsidRPr="00D749A0">
        <w:rPr>
          <w:noProof/>
          <w:sz w:val="22"/>
          <w:szCs w:val="22"/>
        </w:rPr>
        <w:pict>
          <v:shape id="Picture 25" o:spid="_x0000_i1053" type="#_x0000_t75" style="width:179.25pt;height:204pt;visibility:visible">
            <v:imagedata r:id="rId161" o:title=""/>
          </v:shape>
        </w:pict>
      </w:r>
    </w:p>
    <w:p w:rsidR="00332C60" w:rsidRPr="000C096A" w:rsidRDefault="00332C60" w:rsidP="00C8206F">
      <w:pPr>
        <w:rPr>
          <w:b/>
          <w:bCs/>
          <w:sz w:val="22"/>
          <w:szCs w:val="22"/>
          <w:u w:val="single"/>
        </w:rPr>
      </w:pPr>
    </w:p>
    <w:p w:rsidR="00332C60" w:rsidRPr="00863A69" w:rsidRDefault="00332C60" w:rsidP="00C8206F">
      <w:pPr>
        <w:rPr>
          <w:rFonts w:ascii="Arial" w:hAnsi="Arial" w:cs="Arial"/>
          <w:b/>
          <w:bCs/>
          <w:sz w:val="20"/>
          <w:szCs w:val="20"/>
          <w:u w:val="single"/>
        </w:rPr>
      </w:pPr>
      <w:r>
        <w:rPr>
          <w:noProof/>
        </w:rPr>
        <w:pict>
          <v:line id="_x0000_s3388" style="position:absolute;flip:x;z-index:251141120" from="117pt,-27pt" to="198pt,-27pt">
            <v:stroke endarrow="block"/>
            <w10:anchorlock/>
          </v:line>
        </w:pict>
      </w:r>
      <w:r w:rsidRPr="00863A69">
        <w:rPr>
          <w:rFonts w:ascii="Arial" w:hAnsi="Arial" w:cs="Arial"/>
          <w:b/>
          <w:bCs/>
          <w:sz w:val="20"/>
          <w:szCs w:val="20"/>
          <w:u w:val="single"/>
        </w:rPr>
        <w:t xml:space="preserve">Step 2: Go to Report </w:t>
      </w:r>
      <w:r w:rsidRPr="00863A69">
        <w:rPr>
          <w:rFonts w:ascii="Arial" w:hAnsi="Arial" w:cs="Arial"/>
          <w:b/>
          <w:bCs/>
          <w:sz w:val="20"/>
          <w:szCs w:val="20"/>
          <w:u w:val="single"/>
        </w:rPr>
        <w:sym w:font="Wingdings" w:char="F0E0"/>
      </w:r>
      <w:r w:rsidRPr="00863A69">
        <w:rPr>
          <w:rFonts w:ascii="Arial" w:hAnsi="Arial" w:cs="Arial"/>
          <w:b/>
          <w:bCs/>
          <w:sz w:val="20"/>
          <w:szCs w:val="20"/>
          <w:u w:val="single"/>
        </w:rPr>
        <w:t xml:space="preserve"> Create Cluster Report</w:t>
      </w:r>
    </w:p>
    <w:p w:rsidR="00332C60" w:rsidRDefault="00332C60" w:rsidP="00C8206F">
      <w:pPr>
        <w:rPr>
          <w:sz w:val="22"/>
          <w:szCs w:val="22"/>
        </w:rPr>
      </w:pPr>
    </w:p>
    <w:p w:rsidR="00332C60" w:rsidRDefault="00332C60" w:rsidP="00C8206F">
      <w:pPr>
        <w:rPr>
          <w:sz w:val="22"/>
          <w:szCs w:val="22"/>
        </w:rPr>
      </w:pPr>
      <w:r>
        <w:rPr>
          <w:noProof/>
        </w:rPr>
        <w:pict>
          <v:shape id="_x0000_s3389" type="#_x0000_t202" style="position:absolute;margin-left:351pt;margin-top:6.15pt;width:81pt;height:27pt;z-index:251146240" fillcolor="#e5f5ff">
            <v:textbox style="mso-next-textbox:#_x0000_s3389">
              <w:txbxContent>
                <w:p w:rsidR="00332C60" w:rsidRPr="006173DD" w:rsidRDefault="00332C60" w:rsidP="000C096A">
                  <w:pPr>
                    <w:rPr>
                      <w:rFonts w:ascii="Arial" w:hAnsi="Arial" w:cs="Arial"/>
                      <w:sz w:val="18"/>
                      <w:szCs w:val="18"/>
                    </w:rPr>
                  </w:pPr>
                  <w:r>
                    <w:rPr>
                      <w:rFonts w:ascii="Arial" w:hAnsi="Arial" w:cs="Arial"/>
                      <w:sz w:val="18"/>
                      <w:szCs w:val="18"/>
                    </w:rPr>
                    <w:t xml:space="preserve">Corresponding p-value </w:t>
                  </w:r>
                </w:p>
              </w:txbxContent>
            </v:textbox>
            <w10:anchorlock/>
          </v:shape>
        </w:pict>
      </w:r>
      <w:r>
        <w:rPr>
          <w:noProof/>
        </w:rPr>
        <w:pict>
          <v:shape id="_x0000_s3390" type="#_x0000_t202" style="position:absolute;margin-left:108pt;margin-top:6.15pt;width:81pt;height:27pt;z-index:251143168" fillcolor="#e5f5ff">
            <v:textbox style="mso-next-textbox:#_x0000_s3390">
              <w:txbxContent>
                <w:p w:rsidR="00332C60" w:rsidRPr="006173DD" w:rsidRDefault="00332C60" w:rsidP="000C096A">
                  <w:pPr>
                    <w:rPr>
                      <w:rFonts w:ascii="Arial" w:hAnsi="Arial" w:cs="Arial"/>
                      <w:sz w:val="18"/>
                      <w:szCs w:val="18"/>
                    </w:rPr>
                  </w:pPr>
                  <w:r>
                    <w:rPr>
                      <w:rFonts w:ascii="Arial" w:hAnsi="Arial" w:cs="Arial"/>
                      <w:sz w:val="18"/>
                      <w:szCs w:val="18"/>
                    </w:rPr>
                    <w:t xml:space="preserve">Peak location in Voxel space </w:t>
                  </w:r>
                </w:p>
              </w:txbxContent>
            </v:textbox>
            <w10:anchorlock/>
          </v:shape>
        </w:pict>
      </w:r>
    </w:p>
    <w:p w:rsidR="00332C60" w:rsidRDefault="00332C60" w:rsidP="00C8206F">
      <w:pPr>
        <w:rPr>
          <w:sz w:val="22"/>
          <w:szCs w:val="22"/>
        </w:rPr>
      </w:pPr>
      <w:r>
        <w:rPr>
          <w:noProof/>
        </w:rPr>
        <w:pict>
          <v:line id="_x0000_s3391" style="position:absolute;flip:x y;z-index:251153408" from="414pt,74.5pt" to="6in,101.5pt">
            <v:stroke endarrow="block"/>
            <w10:anchorlock/>
          </v:line>
        </w:pict>
      </w:r>
      <w:r>
        <w:rPr>
          <w:noProof/>
        </w:rPr>
        <w:pict>
          <v:line id="_x0000_s3392" style="position:absolute;flip:x;z-index:251152384" from="369pt,20.5pt" to="378pt,47.5pt">
            <v:stroke endarrow="block"/>
            <w10:anchorlock/>
          </v:line>
        </w:pict>
      </w:r>
      <w:r>
        <w:rPr>
          <w:noProof/>
        </w:rPr>
        <w:pict>
          <v:line id="_x0000_s3393" style="position:absolute;z-index:251151360" from="4in,20.5pt" to="306pt,47.5pt">
            <v:stroke endarrow="block"/>
            <w10:anchorlock/>
          </v:line>
        </w:pict>
      </w:r>
      <w:r>
        <w:rPr>
          <w:noProof/>
        </w:rPr>
        <w:pict>
          <v:line id="_x0000_s3394" style="position:absolute;z-index:251150336" from="234pt,-1.25pt" to="234pt,38.5pt">
            <v:stroke endarrow="block"/>
            <w10:anchorlock/>
          </v:line>
        </w:pict>
      </w:r>
      <w:r>
        <w:rPr>
          <w:noProof/>
        </w:rPr>
        <w:pict>
          <v:line id="_x0000_s3395" style="position:absolute;z-index:251149312" from="135pt,20.5pt" to="2in,38.5pt">
            <v:stroke endarrow="block"/>
            <w10:anchorlock/>
          </v:line>
        </w:pict>
      </w:r>
      <w:r>
        <w:rPr>
          <w:noProof/>
        </w:rPr>
        <w:pict>
          <v:line id="_x0000_s3396" style="position:absolute;flip:y;z-index:251148288" from="36pt,83.5pt" to="54pt,119.5pt">
            <v:stroke endarrow="block"/>
            <w10:anchorlock/>
          </v:line>
        </w:pict>
      </w:r>
      <w:r>
        <w:rPr>
          <w:noProof/>
        </w:rPr>
        <w:pict>
          <v:shape id="_x0000_s3397" type="#_x0000_t202" style="position:absolute;margin-left:369pt;margin-top:101.5pt;width:81pt;height:36pt;z-index:251147264" fillcolor="#e5f5ff">
            <v:textbox style="mso-next-textbox:#_x0000_s3397">
              <w:txbxContent>
                <w:p w:rsidR="00332C60" w:rsidRPr="006173DD" w:rsidRDefault="00332C60" w:rsidP="000C096A">
                  <w:pPr>
                    <w:rPr>
                      <w:rFonts w:ascii="Arial" w:hAnsi="Arial" w:cs="Arial"/>
                      <w:sz w:val="18"/>
                      <w:szCs w:val="18"/>
                    </w:rPr>
                  </w:pPr>
                  <w:r>
                    <w:rPr>
                      <w:rFonts w:ascii="Arial" w:hAnsi="Arial" w:cs="Arial"/>
                      <w:sz w:val="18"/>
                      <w:szCs w:val="18"/>
                    </w:rPr>
                    <w:t xml:space="preserve">Cluster size in voxels </w:t>
                  </w:r>
                </w:p>
              </w:txbxContent>
            </v:textbox>
            <w10:anchorlock/>
          </v:shape>
        </w:pict>
      </w:r>
      <w:r>
        <w:rPr>
          <w:noProof/>
        </w:rPr>
        <w:pict>
          <v:shape id="_x0000_s3398" type="#_x0000_t202" style="position:absolute;margin-left:279pt;margin-top:2.5pt;width:63pt;height:18pt;z-index:251145216" fillcolor="#e5f5ff">
            <v:textbox style="mso-next-textbox:#_x0000_s3398">
              <w:txbxContent>
                <w:p w:rsidR="00332C60" w:rsidRPr="006173DD" w:rsidRDefault="00332C60" w:rsidP="000C096A">
                  <w:pPr>
                    <w:rPr>
                      <w:rFonts w:ascii="Arial" w:hAnsi="Arial" w:cs="Arial"/>
                      <w:sz w:val="18"/>
                      <w:szCs w:val="18"/>
                    </w:rPr>
                  </w:pPr>
                  <w:r>
                    <w:rPr>
                      <w:rFonts w:ascii="Arial" w:hAnsi="Arial" w:cs="Arial"/>
                      <w:sz w:val="18"/>
                      <w:szCs w:val="18"/>
                    </w:rPr>
                    <w:t xml:space="preserve">BSR value </w:t>
                  </w:r>
                </w:p>
              </w:txbxContent>
            </v:textbox>
            <w10:anchorlock/>
          </v:shape>
        </w:pict>
      </w:r>
      <w:r>
        <w:rPr>
          <w:noProof/>
        </w:rPr>
        <w:pict>
          <v:shape id="_x0000_s3399" type="#_x0000_t202" style="position:absolute;margin-left:3in;margin-top:-43.4pt;width:143.25pt;height:42.15pt;z-index:251144192" fillcolor="#e5f5ff">
            <v:textbox style="mso-next-textbox:#_x0000_s3399">
              <w:txbxContent>
                <w:p w:rsidR="00332C60" w:rsidRPr="006173DD" w:rsidRDefault="00332C60" w:rsidP="000C096A">
                  <w:pPr>
                    <w:rPr>
                      <w:rFonts w:ascii="Arial" w:hAnsi="Arial" w:cs="Arial"/>
                      <w:sz w:val="18"/>
                      <w:szCs w:val="18"/>
                    </w:rPr>
                  </w:pPr>
                  <w:r>
                    <w:rPr>
                      <w:rFonts w:ascii="Arial" w:hAnsi="Arial" w:cs="Arial"/>
                      <w:sz w:val="18"/>
                      <w:szCs w:val="18"/>
                    </w:rPr>
                    <w:t xml:space="preserve">Space that you normalized your scans to, in this case, MNI space </w:t>
                  </w:r>
                </w:p>
              </w:txbxContent>
            </v:textbox>
            <w10:anchorlock/>
          </v:shape>
        </w:pict>
      </w:r>
      <w:r>
        <w:rPr>
          <w:noProof/>
        </w:rPr>
        <w:pict>
          <v:shape id="_x0000_s3400" type="#_x0000_t202" style="position:absolute;margin-left:27pt;margin-top:119.5pt;width:90pt;height:27pt;z-index:251142144" fillcolor="#e5f5ff">
            <v:textbox style="mso-next-textbox:#_x0000_s3400">
              <w:txbxContent>
                <w:p w:rsidR="00332C60" w:rsidRPr="006173DD" w:rsidRDefault="00332C60" w:rsidP="000C096A">
                  <w:pPr>
                    <w:rPr>
                      <w:rFonts w:ascii="Arial" w:hAnsi="Arial" w:cs="Arial"/>
                      <w:sz w:val="18"/>
                      <w:szCs w:val="18"/>
                    </w:rPr>
                  </w:pPr>
                  <w:r>
                    <w:rPr>
                      <w:rFonts w:ascii="Arial" w:hAnsi="Arial" w:cs="Arial"/>
                      <w:sz w:val="18"/>
                      <w:szCs w:val="18"/>
                    </w:rPr>
                    <w:t xml:space="preserve">The number of clusters identified </w:t>
                  </w:r>
                </w:p>
              </w:txbxContent>
            </v:textbox>
            <w10:anchorlock/>
          </v:shape>
        </w:pict>
      </w:r>
      <w:r w:rsidRPr="00D749A0">
        <w:rPr>
          <w:noProof/>
          <w:sz w:val="22"/>
          <w:szCs w:val="22"/>
        </w:rPr>
        <w:pict>
          <v:shape id="Picture 26" o:spid="_x0000_i1054" type="#_x0000_t75" style="width:456pt;height:268.5pt;visibility:visible">
            <v:imagedata r:id="rId162" o:title=""/>
          </v:shape>
        </w:pict>
      </w:r>
    </w:p>
    <w:p w:rsidR="00332C60" w:rsidRDefault="00332C60" w:rsidP="00C8206F">
      <w:pPr>
        <w:rPr>
          <w:sz w:val="22"/>
          <w:szCs w:val="22"/>
        </w:rPr>
      </w:pPr>
    </w:p>
    <w:p w:rsidR="00332C60" w:rsidRDefault="00332C60" w:rsidP="00C8206F">
      <w:pPr>
        <w:rPr>
          <w:b/>
          <w:bCs/>
          <w:sz w:val="22"/>
          <w:szCs w:val="22"/>
          <w:u w:val="single"/>
        </w:rPr>
      </w:pPr>
    </w:p>
    <w:p w:rsidR="00332C60" w:rsidRDefault="00332C60" w:rsidP="00C8206F">
      <w:pPr>
        <w:rPr>
          <w:b/>
          <w:bCs/>
          <w:sz w:val="22"/>
          <w:szCs w:val="22"/>
          <w:u w:val="single"/>
        </w:rPr>
      </w:pPr>
    </w:p>
    <w:p w:rsidR="00332C60" w:rsidRDefault="00332C60" w:rsidP="00C8206F">
      <w:pPr>
        <w:rPr>
          <w:b/>
          <w:bCs/>
          <w:sz w:val="22"/>
          <w:szCs w:val="22"/>
          <w:u w:val="single"/>
        </w:rPr>
      </w:pPr>
    </w:p>
    <w:p w:rsidR="00332C60" w:rsidRDefault="00332C60" w:rsidP="00C8206F">
      <w:pPr>
        <w:rPr>
          <w:b/>
          <w:bCs/>
          <w:sz w:val="22"/>
          <w:szCs w:val="22"/>
          <w:u w:val="single"/>
        </w:rPr>
      </w:pPr>
    </w:p>
    <w:p w:rsidR="00332C60" w:rsidRDefault="00332C60" w:rsidP="00C8206F">
      <w:pPr>
        <w:rPr>
          <w:b/>
          <w:bCs/>
          <w:sz w:val="22"/>
          <w:szCs w:val="22"/>
          <w:u w:val="single"/>
        </w:rPr>
      </w:pPr>
    </w:p>
    <w:p w:rsidR="00332C60" w:rsidRPr="00863A69" w:rsidRDefault="00332C60" w:rsidP="00C8206F">
      <w:pPr>
        <w:rPr>
          <w:rFonts w:ascii="Arial" w:hAnsi="Arial" w:cs="Arial"/>
          <w:b/>
          <w:bCs/>
          <w:sz w:val="20"/>
          <w:szCs w:val="20"/>
          <w:u w:val="single"/>
        </w:rPr>
      </w:pPr>
      <w:r w:rsidRPr="00863A69">
        <w:rPr>
          <w:rFonts w:ascii="Arial" w:hAnsi="Arial" w:cs="Arial"/>
          <w:b/>
          <w:bCs/>
          <w:sz w:val="20"/>
          <w:szCs w:val="20"/>
          <w:u w:val="single"/>
        </w:rPr>
        <w:t>Step 3: Save the report</w: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File </w:t>
      </w:r>
      <w:r w:rsidRPr="00863A69">
        <w:rPr>
          <w:rFonts w:ascii="Arial" w:hAnsi="Arial" w:cs="Arial"/>
          <w:b/>
          <w:bCs/>
          <w:sz w:val="20"/>
          <w:szCs w:val="20"/>
        </w:rPr>
        <w:sym w:font="Wingdings" w:char="F0E0"/>
      </w:r>
      <w:r w:rsidRPr="00863A69">
        <w:rPr>
          <w:rFonts w:ascii="Arial" w:hAnsi="Arial" w:cs="Arial"/>
          <w:b/>
          <w:bCs/>
          <w:sz w:val="20"/>
          <w:szCs w:val="20"/>
        </w:rPr>
        <w:t xml:space="preserve"> Save to .txt file </w:t>
      </w:r>
    </w:p>
    <w:p w:rsidR="00332C60" w:rsidRPr="00863A69" w:rsidRDefault="00332C60" w:rsidP="00C8206F">
      <w:pPr>
        <w:rPr>
          <w:rFonts w:ascii="Arial" w:hAnsi="Arial" w:cs="Arial"/>
          <w:sz w:val="20"/>
          <w:szCs w:val="20"/>
        </w:rPr>
      </w:pPr>
      <w:r w:rsidRPr="00863A69">
        <w:rPr>
          <w:rFonts w:ascii="Arial" w:hAnsi="Arial" w:cs="Arial"/>
          <w:sz w:val="20"/>
          <w:szCs w:val="20"/>
        </w:rPr>
        <w:t>You can then FTP it back to your computer and open it with excel using import wizard (or list out the file at the unix command line and copy/paste into excel; &gt;</w:t>
      </w:r>
      <w:r w:rsidRPr="00863A69">
        <w:rPr>
          <w:rFonts w:ascii="Arial" w:hAnsi="Arial" w:cs="Arial"/>
          <w:color w:val="0000FF"/>
          <w:sz w:val="20"/>
          <w:szCs w:val="20"/>
        </w:rPr>
        <w:t>cat cluster_report1.txt</w:t>
      </w:r>
      <w:r w:rsidRPr="00863A69">
        <w:rPr>
          <w:rFonts w:ascii="Arial" w:hAnsi="Arial" w:cs="Arial"/>
          <w:sz w:val="20"/>
          <w:szCs w:val="20"/>
        </w:rPr>
        <w:t>). Useful when you want to other programs (SPM or GingerAle) to find the corresponding brain region (name) for the cluster.</w:t>
      </w:r>
    </w:p>
    <w:p w:rsidR="00332C60" w:rsidRPr="00863A69" w:rsidRDefault="00332C60" w:rsidP="00C8206F">
      <w:pPr>
        <w:rPr>
          <w:rFonts w:ascii="Arial" w:hAnsi="Arial" w:cs="Arial"/>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 </w:t>
      </w: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File </w:t>
      </w:r>
      <w:r w:rsidRPr="00863A69">
        <w:rPr>
          <w:rFonts w:ascii="Arial" w:hAnsi="Arial" w:cs="Arial"/>
          <w:b/>
          <w:bCs/>
          <w:sz w:val="20"/>
          <w:szCs w:val="20"/>
        </w:rPr>
        <w:sym w:font="Wingdings" w:char="F0E0"/>
      </w:r>
      <w:r w:rsidRPr="00863A69">
        <w:rPr>
          <w:rFonts w:ascii="Arial" w:hAnsi="Arial" w:cs="Arial"/>
          <w:b/>
          <w:bCs/>
          <w:sz w:val="20"/>
          <w:szCs w:val="20"/>
        </w:rPr>
        <w:t xml:space="preserve"> Save to .mat file </w:t>
      </w:r>
    </w:p>
    <w:p w:rsidR="00332C60" w:rsidRPr="00863A69" w:rsidRDefault="00332C60" w:rsidP="00C8206F">
      <w:pPr>
        <w:rPr>
          <w:rFonts w:ascii="Arial" w:hAnsi="Arial" w:cs="Arial"/>
          <w:sz w:val="20"/>
          <w:szCs w:val="20"/>
        </w:rPr>
      </w:pPr>
      <w:r w:rsidRPr="00863A69">
        <w:rPr>
          <w:rFonts w:ascii="Arial" w:hAnsi="Arial" w:cs="Arial"/>
          <w:sz w:val="20"/>
          <w:szCs w:val="20"/>
        </w:rPr>
        <w:t xml:space="preserve">You can load the report in PLS at a later time. Go to Report </w:t>
      </w:r>
      <w:r w:rsidRPr="00863A69">
        <w:rPr>
          <w:rFonts w:ascii="Arial" w:hAnsi="Arial" w:cs="Arial"/>
          <w:sz w:val="20"/>
          <w:szCs w:val="20"/>
        </w:rPr>
        <w:sym w:font="Wingdings" w:char="F0E0"/>
      </w:r>
      <w:r w:rsidRPr="00863A69">
        <w:rPr>
          <w:rFonts w:ascii="Arial" w:hAnsi="Arial" w:cs="Arial"/>
          <w:sz w:val="20"/>
          <w:szCs w:val="20"/>
        </w:rPr>
        <w:t xml:space="preserve"> Load Cluster Report and select the appropriate </w:t>
      </w:r>
      <w:r w:rsidRPr="00863A69">
        <w:rPr>
          <w:rFonts w:ascii="Arial" w:hAnsi="Arial" w:cs="Arial"/>
          <w:i/>
          <w:iCs/>
          <w:sz w:val="20"/>
          <w:szCs w:val="20"/>
        </w:rPr>
        <w:t>_BfMRIcluster.mat</w:t>
      </w:r>
      <w:r w:rsidRPr="00863A69">
        <w:rPr>
          <w:rFonts w:ascii="Arial" w:hAnsi="Arial" w:cs="Arial"/>
          <w:sz w:val="20"/>
          <w:szCs w:val="20"/>
        </w:rPr>
        <w:t xml:space="preserve"> file.</w: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324BEC">
      <w:pPr>
        <w:pStyle w:val="Heading3"/>
        <w:jc w:val="center"/>
      </w:pPr>
      <w:bookmarkStart w:id="43" w:name="_Toc284769881"/>
      <w:r>
        <w:t>Mean-Centering options</w:t>
      </w:r>
    </w:p>
    <w:p w:rsidR="00332C60" w:rsidRDefault="00332C60" w:rsidP="00A24B94">
      <w:pPr>
        <w:rPr>
          <w:rFonts w:ascii="Arial" w:hAnsi="Arial" w:cs="Arial"/>
          <w:sz w:val="20"/>
          <w:szCs w:val="20"/>
        </w:rPr>
      </w:pPr>
    </w:p>
    <w:p w:rsidR="00332C60" w:rsidRDefault="00332C60" w:rsidP="00A24B94">
      <w:pPr>
        <w:rPr>
          <w:rFonts w:ascii="Arial" w:hAnsi="Arial" w:cs="Arial"/>
          <w:iCs/>
          <w:sz w:val="20"/>
          <w:szCs w:val="20"/>
        </w:rPr>
      </w:pPr>
      <w:r w:rsidRPr="00863A69">
        <w:rPr>
          <w:rFonts w:ascii="Arial" w:hAnsi="Arial" w:cs="Arial"/>
          <w:sz w:val="20"/>
          <w:szCs w:val="20"/>
        </w:rPr>
        <w:t xml:space="preserve">Let’s take a look at the results for the </w:t>
      </w:r>
      <w:r w:rsidRPr="00863A69">
        <w:rPr>
          <w:rFonts w:ascii="Arial" w:hAnsi="Arial" w:cs="Arial"/>
          <w:i/>
          <w:iCs/>
          <w:sz w:val="20"/>
          <w:szCs w:val="20"/>
        </w:rPr>
        <w:t xml:space="preserve">Distractor </w:t>
      </w:r>
      <w:r w:rsidRPr="00863A69">
        <w:rPr>
          <w:rFonts w:ascii="Arial" w:hAnsi="Arial" w:cs="Arial"/>
          <w:sz w:val="20"/>
          <w:szCs w:val="20"/>
        </w:rPr>
        <w:t>study</w:t>
      </w:r>
      <w:r>
        <w:rPr>
          <w:rFonts w:ascii="Arial" w:hAnsi="Arial" w:cs="Arial"/>
          <w:sz w:val="20"/>
          <w:szCs w:val="20"/>
        </w:rPr>
        <w:t xml:space="preserve"> again by choosing different mean-centering options and splithalf option</w:t>
      </w:r>
      <w:r w:rsidRPr="00863A69">
        <w:rPr>
          <w:rFonts w:ascii="Arial" w:hAnsi="Arial" w:cs="Arial"/>
          <w:sz w:val="20"/>
          <w:szCs w:val="20"/>
        </w:rPr>
        <w:t xml:space="preserve">. </w:t>
      </w:r>
      <w:r w:rsidRPr="002B23F9">
        <w:rPr>
          <w:rFonts w:ascii="Arial" w:hAnsi="Arial" w:cs="Arial"/>
          <w:i/>
          <w:iCs/>
          <w:sz w:val="20"/>
          <w:szCs w:val="20"/>
        </w:rPr>
        <w:t xml:space="preserve">Note that this analysis was run on </w:t>
      </w:r>
      <w:r>
        <w:rPr>
          <w:rFonts w:ascii="Arial" w:hAnsi="Arial" w:cs="Arial"/>
          <w:i/>
          <w:iCs/>
          <w:sz w:val="20"/>
          <w:szCs w:val="20"/>
        </w:rPr>
        <w:t>in</w:t>
      </w:r>
      <w:r w:rsidRPr="002B23F9">
        <w:rPr>
          <w:rFonts w:ascii="Arial" w:hAnsi="Arial" w:cs="Arial"/>
          <w:i/>
          <w:iCs/>
          <w:sz w:val="20"/>
          <w:szCs w:val="20"/>
        </w:rPr>
        <w:t xml:space="preserve">complete dataset, </w:t>
      </w:r>
      <w:r>
        <w:rPr>
          <w:rFonts w:ascii="Arial" w:hAnsi="Arial" w:cs="Arial"/>
          <w:i/>
          <w:iCs/>
          <w:sz w:val="20"/>
          <w:szCs w:val="20"/>
        </w:rPr>
        <w:t>5</w:t>
      </w:r>
      <w:r w:rsidRPr="002B23F9">
        <w:rPr>
          <w:rFonts w:ascii="Arial" w:hAnsi="Arial" w:cs="Arial"/>
          <w:i/>
          <w:iCs/>
          <w:sz w:val="20"/>
          <w:szCs w:val="20"/>
        </w:rPr>
        <w:t xml:space="preserve"> subjects per group</w:t>
      </w:r>
      <w:r>
        <w:rPr>
          <w:rFonts w:ascii="Arial" w:hAnsi="Arial" w:cs="Arial"/>
          <w:i/>
          <w:iCs/>
          <w:sz w:val="20"/>
          <w:szCs w:val="20"/>
        </w:rPr>
        <w:t>.</w:t>
      </w:r>
    </w:p>
    <w:p w:rsidR="00332C60" w:rsidRDefault="00332C60" w:rsidP="008E5595">
      <w:pPr>
        <w:tabs>
          <w:tab w:val="left" w:pos="1308"/>
        </w:tabs>
      </w:pPr>
    </w:p>
    <w:p w:rsidR="00332C60" w:rsidRPr="00B3280C" w:rsidRDefault="00332C60" w:rsidP="008E5595">
      <w:pPr>
        <w:tabs>
          <w:tab w:val="left" w:pos="1308"/>
        </w:tabs>
        <w:rPr>
          <w:rFonts w:ascii="Arial" w:hAnsi="Arial" w:cs="Arial"/>
          <w:b/>
          <w:sz w:val="20"/>
          <w:szCs w:val="20"/>
        </w:rPr>
      </w:pPr>
      <w:r w:rsidRPr="00B3280C">
        <w:rPr>
          <w:rFonts w:ascii="Arial" w:hAnsi="Arial" w:cs="Arial"/>
          <w:b/>
          <w:sz w:val="20"/>
          <w:szCs w:val="20"/>
        </w:rPr>
        <w:t>1. mean-centering type: 0</w:t>
      </w:r>
    </w:p>
    <w:p w:rsidR="00332C60" w:rsidRPr="0009563A" w:rsidRDefault="00332C60" w:rsidP="0009563A"/>
    <w:p w:rsidR="00332C60" w:rsidRPr="0009563A" w:rsidRDefault="00332C60" w:rsidP="0009563A">
      <w:r>
        <w:rPr>
          <w:noProof/>
        </w:rPr>
        <w:pict>
          <v:shape id="_x0000_s3401" type="#_x0000_t202" style="position:absolute;margin-left:336pt;margin-top:-15pt;width:162pt;height:36pt;z-index:252409856" fillcolor="#e5f5ff">
            <v:textbox style="mso-next-textbox:#_x0000_s3401">
              <w:txbxContent>
                <w:p w:rsidR="00332C60" w:rsidRPr="00B3280C" w:rsidRDefault="00332C60" w:rsidP="00BD7DE8">
                  <w:pPr>
                    <w:rPr>
                      <w:sz w:val="18"/>
                      <w:szCs w:val="18"/>
                    </w:rPr>
                  </w:pPr>
                  <w:r w:rsidRPr="00B3280C">
                    <w:rPr>
                      <w:rFonts w:ascii="Arial" w:hAnsi="Arial" w:cs="Arial"/>
                      <w:sz w:val="18"/>
                      <w:szCs w:val="18"/>
                    </w:rPr>
                    <w:t>LV1 highlights the condition effect, among group 1 (young) and 2 (old)</w:t>
                  </w:r>
                </w:p>
              </w:txbxContent>
            </v:textbox>
            <w10:anchorlock/>
          </v:shape>
        </w:pict>
      </w:r>
    </w:p>
    <w:p w:rsidR="00332C60" w:rsidRPr="0009563A" w:rsidRDefault="00332C60" w:rsidP="0009563A">
      <w:r>
        <w:rPr>
          <w:noProof/>
        </w:rPr>
        <w:pict>
          <v:line id="_x0000_s3402" style="position:absolute;flip:x;z-index:252410880" from="5in,7.2pt" to="366pt,117.5pt">
            <v:stroke endarrow="block"/>
          </v:line>
        </w:pict>
      </w:r>
      <w:r>
        <w:rPr>
          <w:noProof/>
        </w:rPr>
        <w:pict>
          <v:shape id="_x0000_s3403" type="#_x0000_t202" style="position:absolute;margin-left:156pt;margin-top:277.2pt;width:162pt;height:42.7pt;z-index:252413952" fillcolor="#e5f5ff">
            <v:textbox style="mso-next-textbox:#_x0000_s3403">
              <w:txbxContent>
                <w:p w:rsidR="00332C60" w:rsidRPr="00BF4F59" w:rsidRDefault="00332C60" w:rsidP="00BF4F59">
                  <w:pPr>
                    <w:rPr>
                      <w:b/>
                      <w:sz w:val="18"/>
                      <w:szCs w:val="18"/>
                    </w:rPr>
                  </w:pPr>
                  <w:r>
                    <w:rPr>
                      <w:rFonts w:ascii="Arial" w:hAnsi="Arial" w:cs="Arial"/>
                      <w:sz w:val="18"/>
                      <w:szCs w:val="18"/>
                    </w:rPr>
                    <w:t xml:space="preserve">Notice how brain pattern changes with different </w:t>
                  </w:r>
                  <w:r w:rsidRPr="00BF4F59">
                    <w:rPr>
                      <w:rFonts w:ascii="Arial" w:hAnsi="Arial" w:cs="Arial"/>
                      <w:b/>
                      <w:sz w:val="18"/>
                      <w:szCs w:val="18"/>
                    </w:rPr>
                    <w:t>Mean-centering type</w:t>
                  </w:r>
                </w:p>
              </w:txbxContent>
            </v:textbox>
            <w10:anchorlock/>
          </v:shape>
        </w:pict>
      </w:r>
    </w:p>
    <w:p w:rsidR="00332C60" w:rsidRPr="0009563A" w:rsidRDefault="00332C60" w:rsidP="0009563A">
      <w:r>
        <w:rPr>
          <w:noProof/>
        </w:rPr>
        <w:pict>
          <v:shape id="_x0000_s3404" type="#_x0000_t75" style="position:absolute;margin-left:-36pt;margin-top:2.4pt;width:264pt;height:234pt;z-index:-250893312">
            <v:imagedata r:id="rId163" o:title=""/>
          </v:shape>
        </w:pict>
      </w:r>
      <w:r>
        <w:rPr>
          <w:noProof/>
        </w:rPr>
        <w:pict>
          <v:shape id="_x0000_s3405" type="#_x0000_t75" style="position:absolute;margin-left:234pt;margin-top:2.4pt;width:294pt;height:234pt;z-index:-250908672">
            <v:imagedata r:id="rId164" o:title=""/>
          </v:shape>
        </w:pict>
      </w:r>
    </w:p>
    <w:p w:rsidR="00332C60" w:rsidRPr="0009563A" w:rsidRDefault="00332C60" w:rsidP="0009563A"/>
    <w:p w:rsidR="00332C60" w:rsidRPr="0009563A" w:rsidRDefault="00332C60" w:rsidP="0009563A"/>
    <w:p w:rsidR="00332C60" w:rsidRPr="0009563A" w:rsidRDefault="00332C60" w:rsidP="0009563A"/>
    <w:p w:rsidR="00332C60" w:rsidRPr="0009563A" w:rsidRDefault="00332C60" w:rsidP="0009563A"/>
    <w:p w:rsidR="00332C60" w:rsidRPr="0009563A" w:rsidRDefault="00332C60" w:rsidP="0009563A"/>
    <w:p w:rsidR="00332C60" w:rsidRPr="0009563A" w:rsidRDefault="00332C60" w:rsidP="0009563A"/>
    <w:p w:rsidR="00332C60" w:rsidRPr="0009563A" w:rsidRDefault="00332C60" w:rsidP="0009563A"/>
    <w:p w:rsidR="00332C60" w:rsidRPr="0009563A" w:rsidRDefault="00332C60" w:rsidP="0009563A"/>
    <w:p w:rsidR="00332C60" w:rsidRDefault="00332C60" w:rsidP="0009563A"/>
    <w:p w:rsidR="00332C60" w:rsidRDefault="00332C60" w:rsidP="0009563A">
      <w:pPr>
        <w:tabs>
          <w:tab w:val="left" w:pos="6480"/>
        </w:tabs>
      </w:pPr>
      <w:r>
        <w:tab/>
      </w:r>
    </w:p>
    <w:p w:rsidR="00332C60" w:rsidRDefault="00332C60" w:rsidP="0009563A">
      <w:pPr>
        <w:tabs>
          <w:tab w:val="left" w:pos="6480"/>
        </w:tabs>
      </w:pPr>
    </w:p>
    <w:p w:rsidR="00332C60" w:rsidRDefault="00332C60" w:rsidP="0009563A">
      <w:pPr>
        <w:tabs>
          <w:tab w:val="left" w:pos="1308"/>
        </w:tabs>
      </w:pPr>
    </w:p>
    <w:p w:rsidR="00332C60" w:rsidRDefault="00332C60" w:rsidP="0009563A">
      <w:pPr>
        <w:tabs>
          <w:tab w:val="left" w:pos="1308"/>
        </w:tabs>
      </w:pPr>
    </w:p>
    <w:p w:rsidR="00332C60" w:rsidRDefault="00332C60" w:rsidP="0009563A">
      <w:pPr>
        <w:tabs>
          <w:tab w:val="left" w:pos="1308"/>
        </w:tabs>
      </w:pPr>
    </w:p>
    <w:p w:rsidR="00332C60" w:rsidRDefault="00332C60" w:rsidP="0009563A">
      <w:pPr>
        <w:tabs>
          <w:tab w:val="left" w:pos="1308"/>
        </w:tabs>
      </w:pPr>
    </w:p>
    <w:p w:rsidR="00332C60" w:rsidRDefault="00332C60" w:rsidP="0009563A">
      <w:pPr>
        <w:tabs>
          <w:tab w:val="left" w:pos="1308"/>
        </w:tabs>
      </w:pPr>
      <w:r>
        <w:rPr>
          <w:noProof/>
        </w:rPr>
        <w:pict>
          <v:line id="_x0000_s3406" style="position:absolute;flip:x y;z-index:252416000" from="186pt,6.6pt" to="204pt,42.6pt">
            <v:stroke endarrow="block"/>
          </v:line>
        </w:pict>
      </w:r>
    </w:p>
    <w:p w:rsidR="00332C60" w:rsidRDefault="00332C60" w:rsidP="0009563A">
      <w:pPr>
        <w:tabs>
          <w:tab w:val="left" w:pos="1308"/>
        </w:tabs>
      </w:pPr>
    </w:p>
    <w:p w:rsidR="00332C60" w:rsidRPr="00B3280C" w:rsidRDefault="00332C60" w:rsidP="0009563A">
      <w:pPr>
        <w:tabs>
          <w:tab w:val="left" w:pos="1308"/>
        </w:tabs>
        <w:rPr>
          <w:rFonts w:ascii="Arial" w:hAnsi="Arial" w:cs="Arial"/>
          <w:b/>
          <w:sz w:val="20"/>
          <w:szCs w:val="20"/>
        </w:rPr>
      </w:pPr>
      <w:r w:rsidRPr="00B3280C">
        <w:rPr>
          <w:rFonts w:ascii="Arial" w:hAnsi="Arial" w:cs="Arial"/>
          <w:b/>
          <w:sz w:val="20"/>
          <w:szCs w:val="20"/>
        </w:rPr>
        <w:t>2. mean-centering type: 1</w:t>
      </w:r>
    </w:p>
    <w:p w:rsidR="00332C60" w:rsidRDefault="00332C60" w:rsidP="0009563A">
      <w:pPr>
        <w:tabs>
          <w:tab w:val="left" w:pos="6480"/>
        </w:tabs>
      </w:pPr>
    </w:p>
    <w:p w:rsidR="00332C60" w:rsidRDefault="00332C60" w:rsidP="0009563A">
      <w:pPr>
        <w:tabs>
          <w:tab w:val="left" w:pos="6480"/>
        </w:tabs>
      </w:pPr>
    </w:p>
    <w:p w:rsidR="00332C60" w:rsidRDefault="00332C60" w:rsidP="0009563A">
      <w:pPr>
        <w:tabs>
          <w:tab w:val="left" w:pos="6480"/>
        </w:tabs>
      </w:pPr>
      <w:r>
        <w:rPr>
          <w:noProof/>
        </w:rPr>
        <w:pict>
          <v:shape id="_x0000_s3407" type="#_x0000_t202" style="position:absolute;margin-left:348pt;margin-top:2.9pt;width:162pt;height:24.7pt;z-index:252411904" fillcolor="#e5f5ff">
            <v:textbox style="mso-next-textbox:#_x0000_s3407">
              <w:txbxContent>
                <w:p w:rsidR="00332C60" w:rsidRPr="00B3280C" w:rsidRDefault="00332C60" w:rsidP="00B3280C">
                  <w:pPr>
                    <w:rPr>
                      <w:sz w:val="18"/>
                      <w:szCs w:val="18"/>
                    </w:rPr>
                  </w:pPr>
                  <w:r w:rsidRPr="00B3280C">
                    <w:rPr>
                      <w:rFonts w:ascii="Arial" w:hAnsi="Arial" w:cs="Arial"/>
                      <w:sz w:val="18"/>
                      <w:szCs w:val="18"/>
                    </w:rPr>
                    <w:t xml:space="preserve">LV1 highlights the </w:t>
                  </w:r>
                  <w:r>
                    <w:rPr>
                      <w:rFonts w:ascii="Arial" w:hAnsi="Arial" w:cs="Arial"/>
                      <w:sz w:val="18"/>
                      <w:szCs w:val="18"/>
                    </w:rPr>
                    <w:t>group</w:t>
                  </w:r>
                  <w:r w:rsidRPr="00B3280C">
                    <w:rPr>
                      <w:rFonts w:ascii="Arial" w:hAnsi="Arial" w:cs="Arial"/>
                      <w:sz w:val="18"/>
                      <w:szCs w:val="18"/>
                    </w:rPr>
                    <w:t xml:space="preserve"> effect</w:t>
                  </w:r>
                </w:p>
              </w:txbxContent>
            </v:textbox>
            <w10:anchorlock/>
          </v:shape>
        </w:pict>
      </w:r>
    </w:p>
    <w:p w:rsidR="00332C60" w:rsidRDefault="00332C60" w:rsidP="0009563A">
      <w:pPr>
        <w:tabs>
          <w:tab w:val="left" w:pos="6480"/>
        </w:tabs>
      </w:pPr>
      <w:r>
        <w:rPr>
          <w:noProof/>
        </w:rPr>
        <w:pict>
          <v:line id="_x0000_s3408" style="position:absolute;flip:x;z-index:252414976" from="168pt,4.7pt" to="192pt,25.1pt">
            <v:stroke endarrow="block"/>
          </v:line>
        </w:pict>
      </w:r>
    </w:p>
    <w:p w:rsidR="00332C60" w:rsidRDefault="00332C60" w:rsidP="0009563A">
      <w:pPr>
        <w:tabs>
          <w:tab w:val="left" w:pos="6480"/>
        </w:tabs>
      </w:pPr>
      <w:r>
        <w:rPr>
          <w:noProof/>
        </w:rPr>
        <w:pict>
          <v:line id="_x0000_s3409" style="position:absolute;flip:x;z-index:252412928" from="5in,-.1pt" to="378pt,107.9pt">
            <v:stroke endarrow="block"/>
          </v:line>
        </w:pict>
      </w:r>
      <w:r>
        <w:rPr>
          <w:noProof/>
        </w:rPr>
        <w:pict>
          <v:shape id="_x0000_s3410" type="#_x0000_t75" style="position:absolute;margin-left:-36pt;margin-top:11.3pt;width:264pt;height:234pt;z-index:-250892288">
            <v:imagedata r:id="rId165" o:title=""/>
          </v:shape>
        </w:pict>
      </w:r>
      <w:r>
        <w:rPr>
          <w:noProof/>
        </w:rPr>
        <w:pict>
          <v:shape id="_x0000_s3411" type="#_x0000_t75" style="position:absolute;margin-left:234pt;margin-top:11.3pt;width:276pt;height:234pt;z-index:-250898432">
            <v:imagedata r:id="rId166" o:title=""/>
          </v:shape>
        </w:pict>
      </w:r>
    </w:p>
    <w:p w:rsidR="00332C60" w:rsidRDefault="00332C60" w:rsidP="0009563A">
      <w:pPr>
        <w:tabs>
          <w:tab w:val="left" w:pos="6480"/>
        </w:tabs>
      </w:pPr>
    </w:p>
    <w:p w:rsidR="00332C60" w:rsidRPr="0009563A" w:rsidRDefault="00332C60" w:rsidP="0009563A">
      <w:pPr>
        <w:tabs>
          <w:tab w:val="left" w:pos="6480"/>
        </w:tabs>
      </w:pPr>
    </w:p>
    <w:p w:rsidR="00332C60" w:rsidRDefault="00332C60" w:rsidP="00C4107C">
      <w:pPr>
        <w:pStyle w:val="Heading2"/>
      </w:pPr>
    </w:p>
    <w:p w:rsidR="00332C60" w:rsidRDefault="00332C60" w:rsidP="00C4107C"/>
    <w:p w:rsidR="00332C60" w:rsidRDefault="00332C60" w:rsidP="00C4107C"/>
    <w:p w:rsidR="00332C60" w:rsidRPr="00C4107C" w:rsidRDefault="00332C60" w:rsidP="00C4107C"/>
    <w:p w:rsidR="00332C60" w:rsidRDefault="00332C60" w:rsidP="00C4107C">
      <w:pPr>
        <w:pStyle w:val="Heading2"/>
      </w:pPr>
    </w:p>
    <w:p w:rsidR="00332C60" w:rsidRDefault="00332C60" w:rsidP="00C4107C">
      <w:pPr>
        <w:pStyle w:val="Heading2"/>
      </w:pPr>
    </w:p>
    <w:p w:rsidR="00332C60" w:rsidRDefault="00332C60" w:rsidP="00C4107C">
      <w:pPr>
        <w:pStyle w:val="Heading2"/>
      </w:pPr>
    </w:p>
    <w:p w:rsidR="00332C60" w:rsidRDefault="00332C60" w:rsidP="00C4107C"/>
    <w:p w:rsidR="00332C60" w:rsidRDefault="00332C60" w:rsidP="00C4107C"/>
    <w:p w:rsidR="00332C60" w:rsidRDefault="00332C60" w:rsidP="00C47BD9">
      <w:pPr>
        <w:pStyle w:val="Heading3"/>
        <w:jc w:val="center"/>
      </w:pPr>
      <w:r>
        <w:t>Splithalf options</w:t>
      </w:r>
    </w:p>
    <w:p w:rsidR="00332C60" w:rsidRDefault="00332C60" w:rsidP="00C47BD9">
      <w:pPr>
        <w:jc w:val="center"/>
      </w:pPr>
    </w:p>
    <w:p w:rsidR="00332C60" w:rsidRDefault="00332C60" w:rsidP="00C4107C">
      <w:r>
        <w:rPr>
          <w:noProof/>
        </w:rPr>
        <w:pict>
          <v:shape id="_x0000_s3412" type="#_x0000_t202" style="position:absolute;margin-left:3in;margin-top:323.75pt;width:306pt;height:81pt;z-index:252421120" fillcolor="#e5f5ff">
            <v:textbox style="mso-next-textbox:#_x0000_s3412">
              <w:txbxContent>
                <w:p w:rsidR="00332C60" w:rsidRPr="00BF4F59" w:rsidRDefault="00332C60" w:rsidP="00170FEC">
                  <w:pPr>
                    <w:rPr>
                      <w:b/>
                      <w:sz w:val="18"/>
                      <w:szCs w:val="18"/>
                    </w:rPr>
                  </w:pPr>
                  <w:r>
                    <w:rPr>
                      <w:rFonts w:ascii="Arial" w:hAnsi="Arial" w:cs="Arial"/>
                      <w:sz w:val="18"/>
                      <w:szCs w:val="18"/>
                    </w:rPr>
                    <w:t>Design pattern for the effect is reliable (p_designcorr = 0), but the brain pattern is not (p_braincorr =0.66). Compare this to the analysis without using splithalf (see above), where this effect was found to be significant (p=0). The two analyses produce identical design patterns and brain patterns. However, the splithalf analysis indicates that brain pattern is not reliable.  This example illustrates how splithalf procedure can provide more insights into associations between brain and design patterns.</w:t>
                  </w:r>
                </w:p>
                <w:p w:rsidR="00332C60" w:rsidRDefault="00332C60"/>
              </w:txbxContent>
            </v:textbox>
            <w10:anchorlock/>
          </v:shape>
        </w:pict>
      </w:r>
      <w:r>
        <w:rPr>
          <w:noProof/>
        </w:rPr>
        <w:pict>
          <v:shape id="_x0000_s3413" type="#_x0000_t202" style="position:absolute;margin-left:264pt;margin-top:10.55pt;width:246pt;height:42.7pt;z-index:252419072" fillcolor="#e5f5ff">
            <v:textbox style="mso-next-textbox:#_x0000_s3413">
              <w:txbxContent>
                <w:p w:rsidR="00332C60" w:rsidRPr="00BF4F59" w:rsidRDefault="00332C60" w:rsidP="000F5EE5">
                  <w:pPr>
                    <w:rPr>
                      <w:b/>
                      <w:sz w:val="18"/>
                      <w:szCs w:val="18"/>
                    </w:rPr>
                  </w:pPr>
                  <w:r>
                    <w:rPr>
                      <w:rFonts w:ascii="Arial" w:hAnsi="Arial" w:cs="Arial"/>
                      <w:sz w:val="18"/>
                      <w:szCs w:val="18"/>
                    </w:rPr>
                    <w:t>Values of p_braincorr and p_designcorr (&lt;0.05) indicate that both brain pattern and design pattern are reliable for the effect captured by LV1.</w:t>
                  </w:r>
                </w:p>
              </w:txbxContent>
            </v:textbox>
            <w10:anchorlock/>
          </v:shape>
        </w:pict>
      </w:r>
    </w:p>
    <w:p w:rsidR="00332C60" w:rsidRPr="00B3280C" w:rsidRDefault="00332C60" w:rsidP="00C4107C">
      <w:pPr>
        <w:rPr>
          <w:rFonts w:ascii="Arial" w:hAnsi="Arial" w:cs="Arial"/>
          <w:b/>
          <w:sz w:val="20"/>
          <w:szCs w:val="20"/>
        </w:rPr>
      </w:pPr>
      <w:r w:rsidRPr="00B3280C">
        <w:rPr>
          <w:rFonts w:ascii="Arial" w:hAnsi="Arial" w:cs="Arial"/>
          <w:b/>
          <w:sz w:val="20"/>
          <w:szCs w:val="20"/>
        </w:rPr>
        <w:t>1. splithalf: 100, mean-centering type: 0</w:t>
      </w:r>
    </w:p>
    <w:p w:rsidR="00332C60" w:rsidRPr="00C4107C" w:rsidRDefault="00332C60" w:rsidP="00C4107C"/>
    <w:p w:rsidR="00332C60" w:rsidRDefault="00332C60" w:rsidP="00C4107C"/>
    <w:p w:rsidR="00332C60" w:rsidRPr="00C4107C" w:rsidRDefault="00332C60" w:rsidP="00C4107C">
      <w:r>
        <w:rPr>
          <w:noProof/>
        </w:rPr>
        <w:pict>
          <v:shape id="_x0000_s3414" type="#_x0000_t75" style="position:absolute;margin-left:-24pt;margin-top:9.9pt;width:228pt;height:234pt;z-index:-250891264">
            <v:imagedata r:id="rId167" o:title=""/>
          </v:shape>
        </w:pict>
      </w:r>
      <w:r>
        <w:rPr>
          <w:noProof/>
        </w:rPr>
        <w:pict>
          <v:line id="_x0000_s3415" style="position:absolute;flip:x;z-index:252420096" from="426pt,.9pt" to="456pt,27.9pt">
            <v:stroke endarrow="block"/>
          </v:line>
        </w:pict>
      </w:r>
      <w:r>
        <w:rPr>
          <w:noProof/>
        </w:rPr>
        <w:pict>
          <v:shape id="_x0000_s3416" type="#_x0000_t75" style="position:absolute;margin-left:210pt;margin-top:9.9pt;width:312pt;height:234.6pt;z-index:-250907648">
            <v:imagedata r:id="rId168" o:title=""/>
          </v:shape>
        </w:pict>
      </w: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Pr="00B3280C" w:rsidRDefault="00332C60" w:rsidP="0065121A">
      <w:pPr>
        <w:rPr>
          <w:rFonts w:ascii="Arial" w:hAnsi="Arial" w:cs="Arial"/>
          <w:b/>
          <w:sz w:val="20"/>
          <w:szCs w:val="20"/>
        </w:rPr>
      </w:pPr>
      <w:r w:rsidRPr="00B3280C">
        <w:rPr>
          <w:rFonts w:ascii="Arial" w:hAnsi="Arial" w:cs="Arial"/>
          <w:b/>
          <w:sz w:val="20"/>
          <w:szCs w:val="20"/>
        </w:rPr>
        <w:t>2. splithalf: 100, mean-centering type: 1</w:t>
      </w:r>
    </w:p>
    <w:p w:rsidR="00332C60" w:rsidRDefault="00332C60" w:rsidP="00C47BD9"/>
    <w:p w:rsidR="00332C60" w:rsidRDefault="00332C60" w:rsidP="00C47BD9"/>
    <w:p w:rsidR="00332C60" w:rsidRDefault="00332C60" w:rsidP="00FE6416">
      <w:pPr>
        <w:tabs>
          <w:tab w:val="left" w:pos="2676"/>
        </w:tabs>
      </w:pPr>
      <w:r>
        <w:tab/>
      </w:r>
    </w:p>
    <w:p w:rsidR="00332C60" w:rsidRDefault="00332C60" w:rsidP="00C47BD9">
      <w:r>
        <w:rPr>
          <w:noProof/>
        </w:rPr>
        <w:pict>
          <v:line id="_x0000_s3417" style="position:absolute;flip:x;z-index:252422144" from="402pt,.6pt" to="402pt,27.6pt">
            <v:stroke endarrow="block"/>
          </v:line>
        </w:pict>
      </w:r>
      <w:r>
        <w:rPr>
          <w:noProof/>
        </w:rPr>
        <w:pict>
          <v:shape id="_x0000_s3418" type="#_x0000_t75" style="position:absolute;margin-left:-24pt;margin-top:9.6pt;width:228pt;height:233.4pt;z-index:-250890240">
            <v:imagedata r:id="rId169" o:title=""/>
          </v:shape>
        </w:pict>
      </w:r>
      <w:r>
        <w:rPr>
          <w:noProof/>
        </w:rPr>
        <w:pict>
          <v:shape id="_x0000_s3419" type="#_x0000_t75" style="position:absolute;margin-left:210pt;margin-top:10.8pt;width:312pt;height:232.2pt;z-index:-250899456">
            <v:imagedata r:id="rId170" o:title=""/>
          </v:shape>
        </w:pict>
      </w:r>
    </w:p>
    <w:p w:rsidR="00332C60" w:rsidRDefault="00332C60" w:rsidP="00C47BD9"/>
    <w:p w:rsidR="00332C60" w:rsidRDefault="00332C60" w:rsidP="00C47BD9"/>
    <w:p w:rsidR="00332C60" w:rsidRDefault="00332C60" w:rsidP="00C47BD9"/>
    <w:p w:rsidR="00332C60" w:rsidRPr="00C47BD9" w:rsidRDefault="00332C60" w:rsidP="00C47BD9"/>
    <w:p w:rsidR="00332C60" w:rsidRDefault="00332C60" w:rsidP="00D13002">
      <w:pPr>
        <w:pStyle w:val="Heading2"/>
        <w:jc w:val="center"/>
      </w:pPr>
    </w:p>
    <w:p w:rsidR="00332C60" w:rsidRDefault="00332C60" w:rsidP="00D13002">
      <w:pPr>
        <w:pStyle w:val="Heading2"/>
        <w:jc w:val="center"/>
      </w:pPr>
    </w:p>
    <w:p w:rsidR="00332C60" w:rsidRDefault="00332C60" w:rsidP="00D13002">
      <w:pPr>
        <w:pStyle w:val="Heading2"/>
        <w:jc w:val="center"/>
      </w:pPr>
    </w:p>
    <w:p w:rsidR="00332C60" w:rsidRPr="0009563A" w:rsidRDefault="00332C60" w:rsidP="0009563A"/>
    <w:p w:rsidR="00332C60" w:rsidRDefault="00332C60" w:rsidP="00D13002">
      <w:pPr>
        <w:pStyle w:val="Heading2"/>
        <w:jc w:val="center"/>
      </w:pPr>
    </w:p>
    <w:p w:rsidR="00332C60" w:rsidRDefault="00332C60" w:rsidP="00D13002">
      <w:pPr>
        <w:pStyle w:val="Heading2"/>
        <w:jc w:val="center"/>
      </w:pPr>
    </w:p>
    <w:p w:rsidR="00332C60" w:rsidRPr="0051013F" w:rsidRDefault="00332C60" w:rsidP="00D13002">
      <w:pPr>
        <w:pStyle w:val="Heading2"/>
        <w:jc w:val="center"/>
      </w:pPr>
      <w:r w:rsidRPr="0051013F">
        <w:t>F</w:t>
      </w:r>
      <w:r>
        <w:t>or E.R. fMRI Design</w:t>
      </w:r>
      <w:bookmarkEnd w:id="43"/>
    </w:p>
    <w:p w:rsidR="00332C60" w:rsidRDefault="00332C60" w:rsidP="00C8206F">
      <w:pPr>
        <w:rPr>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The following options are for event-related designs only. Let’s look at the results of the </w:t>
      </w:r>
      <w:r w:rsidRPr="00863A69">
        <w:rPr>
          <w:rFonts w:ascii="Arial" w:hAnsi="Arial" w:cs="Arial"/>
          <w:i/>
          <w:iCs/>
          <w:sz w:val="20"/>
          <w:szCs w:val="20"/>
        </w:rPr>
        <w:t>Cognitive Control</w:t>
      </w:r>
      <w:r w:rsidRPr="00863A69">
        <w:rPr>
          <w:rFonts w:ascii="Arial" w:hAnsi="Arial" w:cs="Arial"/>
          <w:sz w:val="20"/>
          <w:szCs w:val="20"/>
        </w:rPr>
        <w:t xml:space="preserve"> study. Again, please note that the following analysis was run on the complete dataset (9 subjects per group), whereas in Chapter 2 we only included 5 subjects per group.</w:t>
      </w:r>
    </w:p>
    <w:p w:rsidR="00332C60" w:rsidRPr="00863A69" w:rsidRDefault="00332C60" w:rsidP="00C8206F">
      <w:pPr>
        <w:rPr>
          <w:rFonts w:ascii="Arial" w:hAnsi="Arial" w:cs="Arial"/>
          <w:b/>
          <w:bCs/>
          <w:sz w:val="20"/>
          <w:szCs w:val="20"/>
        </w:rPr>
      </w:pPr>
    </w:p>
    <w:p w:rsidR="00332C60" w:rsidRPr="00863A69" w:rsidRDefault="00332C60" w:rsidP="004736E8">
      <w:pPr>
        <w:rPr>
          <w:rFonts w:ascii="Arial" w:hAnsi="Arial" w:cs="Arial"/>
          <w:b/>
          <w:bCs/>
          <w:sz w:val="20"/>
          <w:szCs w:val="20"/>
          <w:u w:val="single"/>
        </w:rPr>
      </w:pPr>
      <w:r w:rsidRPr="00863A69">
        <w:rPr>
          <w:rFonts w:ascii="Arial" w:hAnsi="Arial" w:cs="Arial"/>
          <w:b/>
          <w:bCs/>
          <w:sz w:val="20"/>
          <w:szCs w:val="20"/>
          <w:u w:val="single"/>
        </w:rPr>
        <w:t>Step 1: Choose data type</w:t>
      </w:r>
    </w:p>
    <w:p w:rsidR="00332C60" w:rsidRDefault="00332C60" w:rsidP="004736E8">
      <w:pPr>
        <w:rPr>
          <w:b/>
          <w:bCs/>
          <w:sz w:val="22"/>
          <w:szCs w:val="22"/>
        </w:rPr>
      </w:pPr>
    </w:p>
    <w:p w:rsidR="00332C60" w:rsidRDefault="00332C60" w:rsidP="004736E8">
      <w:pPr>
        <w:rPr>
          <w:sz w:val="22"/>
          <w:szCs w:val="22"/>
        </w:rPr>
      </w:pPr>
      <w:r>
        <w:rPr>
          <w:noProof/>
        </w:rPr>
        <w:pict>
          <v:line id="_x0000_s3420" style="position:absolute;flip:x;z-index:251414528" from="243pt,177.9pt" to="327pt,192.35pt">
            <v:stroke endarrow="block"/>
            <w10:anchorlock/>
          </v:line>
        </w:pict>
      </w:r>
      <w:r>
        <w:rPr>
          <w:noProof/>
        </w:rPr>
        <w:pict>
          <v:shape id="_x0000_s3421" type="#_x0000_t202" style="position:absolute;margin-left:327pt;margin-top:168.4pt;width:153pt;height:18pt;z-index:251413504" fillcolor="#e5f5ff">
            <v:textbox style="mso-next-textbox:#_x0000_s3421">
              <w:txbxContent>
                <w:p w:rsidR="00332C60" w:rsidRPr="009261FE" w:rsidRDefault="00332C60" w:rsidP="004736E8">
                  <w:pPr>
                    <w:rPr>
                      <w:rFonts w:ascii="Arial" w:hAnsi="Arial" w:cs="Arial"/>
                      <w:sz w:val="20"/>
                      <w:szCs w:val="20"/>
                    </w:rPr>
                  </w:pPr>
                  <w:r w:rsidRPr="00284044">
                    <w:rPr>
                      <w:rFonts w:ascii="Arial" w:hAnsi="Arial" w:cs="Arial"/>
                      <w:b/>
                      <w:bCs/>
                      <w:sz w:val="20"/>
                      <w:szCs w:val="20"/>
                    </w:rPr>
                    <w:t>Select “</w:t>
                  </w:r>
                  <w:r>
                    <w:rPr>
                      <w:rFonts w:ascii="Arial" w:hAnsi="Arial" w:cs="Arial"/>
                      <w:b/>
                      <w:bCs/>
                      <w:sz w:val="20"/>
                      <w:szCs w:val="20"/>
                    </w:rPr>
                    <w:t>Show Results</w:t>
                  </w:r>
                  <w:r w:rsidRPr="00284044">
                    <w:rPr>
                      <w:rFonts w:ascii="Arial" w:hAnsi="Arial" w:cs="Arial"/>
                      <w:b/>
                      <w:bCs/>
                      <w:sz w:val="20"/>
                      <w:szCs w:val="20"/>
                    </w:rPr>
                    <w:t xml:space="preserve">” </w:t>
                  </w:r>
                </w:p>
              </w:txbxContent>
            </v:textbox>
            <w10:anchorlock/>
          </v:shape>
        </w:pict>
      </w:r>
      <w:r w:rsidRPr="00D749A0">
        <w:rPr>
          <w:noProof/>
          <w:sz w:val="22"/>
          <w:szCs w:val="22"/>
        </w:rPr>
        <w:pict>
          <v:shape id="Picture 27" o:spid="_x0000_i1055" type="#_x0000_t75" style="width:305.25pt;height:270pt;visibility:visible">
            <v:imagedata r:id="rId171" o:title=""/>
          </v:shape>
        </w:pict>
      </w:r>
    </w:p>
    <w:p w:rsidR="00332C60" w:rsidRDefault="00332C60" w:rsidP="004736E8">
      <w:pPr>
        <w:rPr>
          <w:sz w:val="22"/>
          <w:szCs w:val="22"/>
        </w:rPr>
      </w:pPr>
    </w:p>
    <w:p w:rsidR="00332C60" w:rsidRPr="00863A69" w:rsidRDefault="00332C60" w:rsidP="004736E8">
      <w:pPr>
        <w:rPr>
          <w:rFonts w:ascii="Arial" w:hAnsi="Arial" w:cs="Arial"/>
          <w:b/>
          <w:bCs/>
          <w:sz w:val="20"/>
          <w:szCs w:val="20"/>
          <w:u w:val="single"/>
        </w:rPr>
      </w:pPr>
      <w:r w:rsidRPr="00863A69">
        <w:rPr>
          <w:rFonts w:ascii="Arial" w:hAnsi="Arial" w:cs="Arial"/>
          <w:b/>
          <w:bCs/>
          <w:sz w:val="20"/>
          <w:szCs w:val="20"/>
          <w:u w:val="single"/>
        </w:rPr>
        <w:t>Step 2: Selecting the appropriate results file</w:t>
      </w:r>
    </w:p>
    <w:p w:rsidR="00332C60" w:rsidRDefault="00332C60" w:rsidP="004736E8">
      <w:pPr>
        <w:rPr>
          <w:sz w:val="22"/>
          <w:szCs w:val="22"/>
        </w:rPr>
      </w:pPr>
    </w:p>
    <w:p w:rsidR="00332C60" w:rsidRDefault="00332C60" w:rsidP="004736E8">
      <w:pPr>
        <w:rPr>
          <w:sz w:val="22"/>
          <w:szCs w:val="22"/>
        </w:rPr>
      </w:pPr>
      <w:r>
        <w:rPr>
          <w:noProof/>
        </w:rPr>
        <w:pict>
          <v:shape id="Picture 1781" o:spid="_x0000_s3422" type="#_x0000_t75" style="position:absolute;margin-left:0;margin-top:4.8pt;width:306pt;height:228.1pt;z-index:-251850752;visibility:visible" wrapcoords="-53 0 -53 21529 21600 21529 21600 0 -53 0">
            <v:imagedata r:id="rId172" o:title=""/>
            <w10:wrap type="tight"/>
            <w10:anchorlock/>
          </v:shape>
        </w:pict>
      </w:r>
      <w:r>
        <w:rPr>
          <w:noProof/>
        </w:rPr>
        <w:pict>
          <v:shape id="_x0000_s3423" type="#_x0000_t202" style="position:absolute;margin-left:16.4pt;margin-top:1.15pt;width:153pt;height:99pt;z-index:251415552" fillcolor="#e5f5ff">
            <v:textbox style="mso-next-textbox:#_x0000_s3423">
              <w:txbxContent>
                <w:p w:rsidR="00332C60" w:rsidRDefault="00332C60" w:rsidP="004736E8">
                  <w:pPr>
                    <w:rPr>
                      <w:rFonts w:ascii="Arial" w:hAnsi="Arial" w:cs="Arial"/>
                      <w:sz w:val="20"/>
                      <w:szCs w:val="20"/>
                    </w:rPr>
                  </w:pPr>
                  <w:r>
                    <w:rPr>
                      <w:rFonts w:ascii="Arial" w:hAnsi="Arial" w:cs="Arial"/>
                      <w:sz w:val="20"/>
                      <w:szCs w:val="20"/>
                    </w:rPr>
                    <w:t>Select the results file. Let’s look at the results comparing the congruent, incongruent, and neutral condition (mean-centering PLS)</w:t>
                  </w:r>
                </w:p>
                <w:p w:rsidR="00332C60" w:rsidRDefault="00332C60" w:rsidP="004736E8">
                  <w:pPr>
                    <w:rPr>
                      <w:rFonts w:ascii="Arial" w:hAnsi="Arial" w:cs="Arial"/>
                      <w:sz w:val="20"/>
                      <w:szCs w:val="20"/>
                    </w:rPr>
                  </w:pPr>
                </w:p>
                <w:p w:rsidR="00332C60" w:rsidRPr="00765D44" w:rsidRDefault="00332C60" w:rsidP="004736E8">
                  <w:pPr>
                    <w:rPr>
                      <w:rFonts w:ascii="Arial" w:hAnsi="Arial" w:cs="Arial"/>
                      <w:sz w:val="20"/>
                      <w:szCs w:val="20"/>
                    </w:rPr>
                  </w:pPr>
                  <w:r>
                    <w:rPr>
                      <w:rFonts w:ascii="Arial" w:hAnsi="Arial" w:cs="Arial"/>
                      <w:sz w:val="20"/>
                      <w:szCs w:val="20"/>
                    </w:rPr>
                    <w:t>Note: This analysis was not shown in the examples.</w:t>
                  </w:r>
                </w:p>
              </w:txbxContent>
            </v:textbox>
            <w10:anchorlock/>
          </v:shape>
        </w:pict>
      </w:r>
    </w:p>
    <w:p w:rsidR="00332C60" w:rsidRDefault="00332C60" w:rsidP="004736E8">
      <w:pPr>
        <w:rPr>
          <w:sz w:val="22"/>
          <w:szCs w:val="22"/>
        </w:rPr>
      </w:pPr>
    </w:p>
    <w:p w:rsidR="00332C60" w:rsidRDefault="00332C60" w:rsidP="004736E8">
      <w:pPr>
        <w:rPr>
          <w:sz w:val="22"/>
          <w:szCs w:val="22"/>
        </w:rPr>
      </w:pPr>
      <w:r>
        <w:rPr>
          <w:noProof/>
        </w:rPr>
        <w:pict>
          <v:line id="_x0000_s3424" style="position:absolute;flip:x;z-index:251416576" from="-54pt,11.85pt" to="18pt,42.5pt">
            <v:stroke endarrow="block"/>
            <w10:anchorlock/>
          </v:line>
        </w:pict>
      </w: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p>
    <w:p w:rsidR="00332C60" w:rsidRDefault="00332C60" w:rsidP="004736E8">
      <w:pPr>
        <w:rPr>
          <w:sz w:val="22"/>
          <w:szCs w:val="22"/>
        </w:rPr>
      </w:pPr>
      <w:r>
        <w:rPr>
          <w:noProof/>
        </w:rPr>
        <w:pict>
          <v:shape id="_x0000_s3425" type="#_x0000_t202" style="position:absolute;margin-left:0;margin-top:32.1pt;width:81pt;height:18pt;z-index:251417600" fillcolor="#e5f5ff">
            <v:textbox style="mso-next-textbox:#_x0000_s3425">
              <w:txbxContent>
                <w:p w:rsidR="00332C60" w:rsidRPr="00D55596" w:rsidRDefault="00332C60" w:rsidP="004736E8">
                  <w:pPr>
                    <w:rPr>
                      <w:rFonts w:ascii="Arial" w:hAnsi="Arial" w:cs="Arial"/>
                      <w:b/>
                      <w:bCs/>
                      <w:sz w:val="20"/>
                      <w:szCs w:val="20"/>
                    </w:rPr>
                  </w:pPr>
                  <w:r w:rsidRPr="00D55596">
                    <w:rPr>
                      <w:rFonts w:ascii="Arial" w:hAnsi="Arial" w:cs="Arial"/>
                      <w:b/>
                      <w:bCs/>
                      <w:sz w:val="20"/>
                      <w:szCs w:val="20"/>
                    </w:rPr>
                    <w:t xml:space="preserve">Click “select” </w:t>
                  </w:r>
                </w:p>
              </w:txbxContent>
            </v:textbox>
            <w10:anchorlock/>
          </v:shape>
        </w:pict>
      </w:r>
      <w:r>
        <w:rPr>
          <w:noProof/>
        </w:rPr>
        <w:pict>
          <v:line id="_x0000_s3426" style="position:absolute;flip:x y;z-index:251418624" from="-234pt,37.05pt" to="0,40.5pt">
            <v:stroke endarrow="block"/>
            <w10:anchorlock/>
          </v:line>
        </w:pict>
      </w:r>
    </w:p>
    <w:p w:rsidR="00332C60" w:rsidRDefault="00332C60" w:rsidP="004736E8">
      <w:pPr>
        <w:rPr>
          <w:sz w:val="22"/>
          <w:szCs w:val="22"/>
        </w:rPr>
      </w:pPr>
    </w:p>
    <w:p w:rsidR="00332C60" w:rsidRDefault="00332C60" w:rsidP="004736E8">
      <w:pPr>
        <w:rPr>
          <w:b/>
          <w:bCs/>
          <w:sz w:val="22"/>
          <w:szCs w:val="22"/>
          <w:u w:val="single"/>
        </w:rPr>
      </w:pPr>
    </w:p>
    <w:p w:rsidR="00332C60" w:rsidRDefault="00332C60" w:rsidP="004736E8">
      <w:pPr>
        <w:rPr>
          <w:rFonts w:ascii="Arial" w:hAnsi="Arial" w:cs="Arial"/>
          <w:b/>
          <w:bCs/>
          <w:sz w:val="20"/>
          <w:szCs w:val="20"/>
          <w:u w:val="single"/>
        </w:rPr>
      </w:pPr>
      <w:r w:rsidRPr="00863A69">
        <w:rPr>
          <w:rFonts w:ascii="Arial" w:hAnsi="Arial" w:cs="Arial"/>
          <w:b/>
          <w:bCs/>
          <w:sz w:val="20"/>
          <w:szCs w:val="20"/>
          <w:u w:val="single"/>
        </w:rPr>
        <w:t>Step 3: Looking at results</w:t>
      </w:r>
    </w:p>
    <w:p w:rsidR="00332C60" w:rsidRPr="00863A69" w:rsidRDefault="00332C60" w:rsidP="004736E8">
      <w:pPr>
        <w:rPr>
          <w:rFonts w:ascii="Arial" w:hAnsi="Arial" w:cs="Arial"/>
          <w:b/>
          <w:bCs/>
          <w:sz w:val="20"/>
          <w:szCs w:val="20"/>
          <w:u w:val="single"/>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This is similar to the result window from blocked fMRI design, except the lags and the brain slices are shown. </w:t>
      </w:r>
    </w:p>
    <w:p w:rsidR="00332C60" w:rsidRDefault="00332C60" w:rsidP="00C8206F">
      <w:pPr>
        <w:rPr>
          <w:b/>
          <w:bCs/>
          <w:sz w:val="22"/>
          <w:szCs w:val="22"/>
        </w:rPr>
      </w:pPr>
      <w:r>
        <w:rPr>
          <w:noProof/>
        </w:rPr>
        <w:pict>
          <v:shape id="_x0000_s3427" type="#_x0000_t202" style="position:absolute;margin-left:-18pt;margin-top:7.05pt;width:81pt;height:27pt;z-index:251466752" fillcolor="#e5f5ff">
            <v:textbox style="mso-next-textbox:#_x0000_s3427">
              <w:txbxContent>
                <w:p w:rsidR="00332C60" w:rsidRPr="00481582" w:rsidRDefault="00332C60" w:rsidP="0047383E">
                  <w:pPr>
                    <w:rPr>
                      <w:rFonts w:ascii="Arial" w:hAnsi="Arial" w:cs="Arial"/>
                      <w:sz w:val="20"/>
                      <w:szCs w:val="20"/>
                    </w:rPr>
                  </w:pPr>
                  <w:r>
                    <w:rPr>
                      <w:rFonts w:ascii="Arial" w:hAnsi="Arial" w:cs="Arial"/>
                      <w:b/>
                      <w:bCs/>
                      <w:sz w:val="20"/>
                      <w:szCs w:val="20"/>
                    </w:rPr>
                    <w:t xml:space="preserve">LV </w:t>
                  </w:r>
                  <w:r w:rsidRPr="0047383E">
                    <w:rPr>
                      <w:rFonts w:ascii="Arial" w:hAnsi="Arial" w:cs="Arial"/>
                      <w:sz w:val="20"/>
                      <w:szCs w:val="20"/>
                    </w:rPr>
                    <w:t>displayed</w:t>
                  </w:r>
                </w:p>
              </w:txbxContent>
            </v:textbox>
            <w10:anchorlock/>
          </v:shape>
        </w:pict>
      </w:r>
      <w:r>
        <w:rPr>
          <w:noProof/>
        </w:rPr>
        <w:pict>
          <v:shape id="_x0000_s3428" type="#_x0000_t202" style="position:absolute;margin-left:99pt;margin-top:7.05pt;width:207pt;height:27pt;z-index:251432960" fillcolor="#e5f5ff">
            <v:textbox style="mso-next-textbox:#_x0000_s3428">
              <w:txbxContent>
                <w:p w:rsidR="00332C60" w:rsidRPr="00481582" w:rsidRDefault="00332C60" w:rsidP="00481582">
                  <w:pPr>
                    <w:rPr>
                      <w:rFonts w:ascii="Arial" w:hAnsi="Arial" w:cs="Arial"/>
                      <w:sz w:val="20"/>
                      <w:szCs w:val="20"/>
                    </w:rPr>
                  </w:pPr>
                  <w:r w:rsidRPr="009441EA">
                    <w:rPr>
                      <w:rFonts w:ascii="Arial" w:hAnsi="Arial" w:cs="Arial"/>
                      <w:b/>
                      <w:bCs/>
                      <w:sz w:val="20"/>
                      <w:szCs w:val="20"/>
                    </w:rPr>
                    <w:t>Lags</w:t>
                  </w:r>
                  <w:r w:rsidRPr="00481582">
                    <w:rPr>
                      <w:rFonts w:ascii="Arial" w:hAnsi="Arial" w:cs="Arial"/>
                      <w:sz w:val="20"/>
                      <w:szCs w:val="20"/>
                    </w:rPr>
                    <w:t xml:space="preserve"> (</w:t>
                  </w:r>
                  <w:r>
                    <w:rPr>
                      <w:rFonts w:ascii="Arial" w:hAnsi="Arial" w:cs="Arial"/>
                      <w:sz w:val="20"/>
                      <w:szCs w:val="20"/>
                    </w:rPr>
                    <w:t>Temporal window = 5 TRs or scans</w:t>
                  </w:r>
                  <w:r w:rsidRPr="00481582">
                    <w:rPr>
                      <w:rFonts w:ascii="Arial" w:hAnsi="Arial" w:cs="Arial"/>
                      <w:sz w:val="20"/>
                      <w:szCs w:val="20"/>
                    </w:rPr>
                    <w:t>)</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r>
        <w:rPr>
          <w:noProof/>
        </w:rPr>
        <w:pict>
          <v:line id="_x0000_s3429" style="position:absolute;z-index:251431936" from="153pt,7.05pt" to="162pt,160.05pt">
            <v:stroke endarrow="block"/>
            <w10:anchorlock/>
          </v:line>
        </w:pict>
      </w:r>
    </w:p>
    <w:p w:rsidR="00332C60" w:rsidRDefault="00332C60" w:rsidP="00C8206F">
      <w:pPr>
        <w:rPr>
          <w:b/>
          <w:bCs/>
          <w:sz w:val="22"/>
          <w:szCs w:val="22"/>
        </w:rPr>
      </w:pPr>
      <w:r>
        <w:rPr>
          <w:noProof/>
        </w:rPr>
        <w:pict>
          <v:line id="_x0000_s3430" style="position:absolute;z-index:251616256" from="18pt,50.1pt" to="99pt,77.1pt">
            <v:stroke endarrow="block"/>
            <w10:anchorlock/>
          </v:line>
        </w:pict>
      </w:r>
      <w:r>
        <w:rPr>
          <w:noProof/>
        </w:rPr>
        <w:pict>
          <v:shape id="_x0000_s3431" type="#_x0000_t202" style="position:absolute;margin-left:-63pt;margin-top:32.1pt;width:81pt;height:36pt;z-index:251615232" fillcolor="#e5f5ff">
            <v:textbox style="mso-next-textbox:#_x0000_s3431">
              <w:txbxContent>
                <w:p w:rsidR="00332C60" w:rsidRPr="009C7EDE" w:rsidRDefault="00332C60" w:rsidP="009C7EDE">
                  <w:pPr>
                    <w:rPr>
                      <w:rFonts w:ascii="Arial" w:hAnsi="Arial" w:cs="Arial"/>
                      <w:sz w:val="20"/>
                      <w:szCs w:val="20"/>
                    </w:rPr>
                  </w:pPr>
                  <w:r>
                    <w:rPr>
                      <w:rFonts w:ascii="Arial" w:hAnsi="Arial" w:cs="Arial"/>
                      <w:sz w:val="20"/>
                      <w:szCs w:val="20"/>
                    </w:rPr>
                    <w:t>Indicates skipped slices</w:t>
                  </w:r>
                </w:p>
              </w:txbxContent>
            </v:textbox>
            <w10:anchorlock/>
          </v:shape>
        </w:pict>
      </w:r>
      <w:r>
        <w:rPr>
          <w:noProof/>
        </w:rPr>
        <w:pict>
          <v:shape id="_x0000_s3432" type="#_x0000_t202" style="position:absolute;margin-left:2in;margin-top:271.45pt;width:90pt;height:21.65pt;z-index:251422720" fillcolor="#e5f5ff">
            <v:textbox style="mso-next-textbox:#_x0000_s3432">
              <w:txbxContent>
                <w:p w:rsidR="00332C60" w:rsidRPr="009441EA" w:rsidRDefault="00332C60" w:rsidP="0051013F">
                  <w:pPr>
                    <w:rPr>
                      <w:rFonts w:ascii="Arial" w:hAnsi="Arial" w:cs="Arial"/>
                      <w:b/>
                      <w:bCs/>
                      <w:sz w:val="20"/>
                      <w:szCs w:val="20"/>
                    </w:rPr>
                  </w:pPr>
                  <w:r w:rsidRPr="009441EA">
                    <w:rPr>
                      <w:rFonts w:ascii="Arial" w:hAnsi="Arial" w:cs="Arial"/>
                      <w:b/>
                      <w:bCs/>
                      <w:sz w:val="20"/>
                      <w:szCs w:val="20"/>
                    </w:rPr>
                    <w:t>Brain Slices</w:t>
                  </w:r>
                </w:p>
              </w:txbxContent>
            </v:textbox>
            <w10:anchorlock/>
          </v:shape>
        </w:pict>
      </w:r>
      <w:r>
        <w:rPr>
          <w:noProof/>
        </w:rPr>
        <w:pict>
          <v:line id="_x0000_s3433" style="position:absolute;z-index:251427840" from="9pt,100.45pt" to="81pt,127.45pt">
            <v:stroke endarrow="block"/>
            <w10:anchorlock/>
          </v:line>
        </w:pict>
      </w:r>
      <w:r>
        <w:rPr>
          <w:noProof/>
        </w:rPr>
        <w:pict>
          <v:line id="_x0000_s3434" style="position:absolute;flip:y;z-index:251429888" from="0,226.45pt" to="63pt,235.45pt">
            <v:stroke endarrow="block"/>
            <w10:anchorlock/>
          </v:line>
        </w:pict>
      </w:r>
      <w:r>
        <w:rPr>
          <w:noProof/>
        </w:rPr>
        <w:pict>
          <v:shape id="_x0000_s3435" type="#_x0000_t202" style="position:absolute;margin-left:-54pt;margin-top:226.45pt;width:54pt;height:18pt;z-index:251424768" fillcolor="#e5f5ff">
            <v:textbox style="mso-next-textbox:#_x0000_s3435">
              <w:txbxContent>
                <w:p w:rsidR="00332C60" w:rsidRPr="00330A06" w:rsidRDefault="00332C60" w:rsidP="0051013F">
                  <w:pPr>
                    <w:rPr>
                      <w:rFonts w:ascii="Arial" w:hAnsi="Arial" w:cs="Arial"/>
                      <w:sz w:val="16"/>
                      <w:szCs w:val="16"/>
                    </w:rPr>
                  </w:pPr>
                  <w:r>
                    <w:rPr>
                      <w:rFonts w:ascii="Arial" w:hAnsi="Arial" w:cs="Arial"/>
                      <w:sz w:val="16"/>
                      <w:szCs w:val="16"/>
                    </w:rPr>
                    <w:t>MNI space</w:t>
                  </w:r>
                  <w:r w:rsidRPr="00330A06">
                    <w:rPr>
                      <w:rFonts w:ascii="Arial" w:hAnsi="Arial" w:cs="Arial"/>
                      <w:sz w:val="16"/>
                      <w:szCs w:val="16"/>
                    </w:rPr>
                    <w:t xml:space="preserve">  </w:t>
                  </w:r>
                </w:p>
              </w:txbxContent>
            </v:textbox>
            <w10:anchorlock/>
          </v:shape>
        </w:pict>
      </w:r>
      <w:r>
        <w:rPr>
          <w:noProof/>
        </w:rPr>
        <w:pict>
          <v:line id="_x0000_s3436" style="position:absolute;z-index:251428864" from="9pt,190.45pt" to="81pt,208.45pt">
            <v:stroke endarrow="block"/>
            <w10:anchorlock/>
          </v:line>
        </w:pict>
      </w:r>
      <w:r>
        <w:rPr>
          <w:noProof/>
        </w:rPr>
        <w:pict>
          <v:shape id="_x0000_s3437" type="#_x0000_t202" style="position:absolute;margin-left:-54pt;margin-top:181.45pt;width:63pt;height:18pt;z-index:251423744" fillcolor="#e5f5ff">
            <v:textbox style="mso-next-textbox:#_x0000_s3437">
              <w:txbxContent>
                <w:p w:rsidR="00332C60" w:rsidRPr="006173DD" w:rsidRDefault="00332C60" w:rsidP="0051013F">
                  <w:pPr>
                    <w:rPr>
                      <w:rFonts w:ascii="Arial" w:hAnsi="Arial" w:cs="Arial"/>
                      <w:sz w:val="18"/>
                      <w:szCs w:val="18"/>
                    </w:rPr>
                  </w:pPr>
                  <w:r>
                    <w:rPr>
                      <w:rFonts w:ascii="Arial" w:hAnsi="Arial" w:cs="Arial"/>
                      <w:sz w:val="16"/>
                      <w:szCs w:val="16"/>
                    </w:rPr>
                    <w:t>Voxel space</w:t>
                  </w:r>
                </w:p>
              </w:txbxContent>
            </v:textbox>
            <w10:anchorlock/>
          </v:shape>
        </w:pict>
      </w:r>
      <w:r>
        <w:rPr>
          <w:noProof/>
        </w:rPr>
        <w:pict>
          <v:line id="_x0000_s3438" style="position:absolute;flip:y;z-index:251430912" from="234pt,262.45pt" to="4in,280.45pt">
            <v:stroke endarrow="block"/>
            <w10:anchorlock/>
          </v:line>
        </w:pict>
      </w:r>
      <w:r>
        <w:rPr>
          <w:noProof/>
        </w:rPr>
        <w:pict>
          <v:shape id="_x0000_s3439" type="#_x0000_t202" style="position:absolute;margin-left:-45pt;margin-top:89.75pt;width:55.1pt;height:27pt;z-index:251426816" fillcolor="#e5f5ff">
            <v:textbox style="mso-next-textbox:#_x0000_s3439">
              <w:txbxContent>
                <w:p w:rsidR="00332C60" w:rsidRPr="00330A06" w:rsidRDefault="00332C60" w:rsidP="0051013F">
                  <w:pPr>
                    <w:rPr>
                      <w:rFonts w:ascii="Arial" w:hAnsi="Arial" w:cs="Arial"/>
                      <w:sz w:val="16"/>
                      <w:szCs w:val="16"/>
                    </w:rPr>
                  </w:pPr>
                  <w:r>
                    <w:rPr>
                      <w:rFonts w:ascii="Arial" w:hAnsi="Arial" w:cs="Arial"/>
                      <w:sz w:val="16"/>
                      <w:szCs w:val="16"/>
                    </w:rPr>
                    <w:t xml:space="preserve">BSR Thresholds </w:t>
                  </w:r>
                </w:p>
              </w:txbxContent>
            </v:textbox>
            <w10:anchorlock/>
          </v:shape>
        </w:pict>
      </w:r>
      <w:r>
        <w:rPr>
          <w:noProof/>
        </w:rPr>
        <w:pict>
          <v:shape id="_x0000_s3440" type="#_x0000_t202" style="position:absolute;margin-left:450pt;margin-top:140.1pt;width:45pt;height:36pt;z-index:251425792" fillcolor="#e5f5ff">
            <v:textbox style="mso-next-textbox:#_x0000_s3440">
              <w:txbxContent>
                <w:p w:rsidR="00332C60" w:rsidRPr="00330A06" w:rsidRDefault="00332C60" w:rsidP="0051013F">
                  <w:pPr>
                    <w:rPr>
                      <w:rFonts w:ascii="Arial" w:hAnsi="Arial" w:cs="Arial"/>
                      <w:sz w:val="16"/>
                      <w:szCs w:val="16"/>
                    </w:rPr>
                  </w:pPr>
                  <w:r>
                    <w:rPr>
                      <w:rFonts w:ascii="Arial" w:hAnsi="Arial" w:cs="Arial"/>
                      <w:sz w:val="16"/>
                      <w:szCs w:val="16"/>
                    </w:rPr>
                    <w:t>BSR scores</w:t>
                  </w:r>
                  <w:r w:rsidRPr="00330A06">
                    <w:rPr>
                      <w:rFonts w:ascii="Arial" w:hAnsi="Arial" w:cs="Arial"/>
                      <w:sz w:val="16"/>
                      <w:szCs w:val="16"/>
                    </w:rPr>
                    <w:t xml:space="preserve"> </w:t>
                  </w:r>
                  <w:r>
                    <w:rPr>
                      <w:rFonts w:ascii="Arial" w:hAnsi="Arial" w:cs="Arial"/>
                      <w:sz w:val="16"/>
                      <w:szCs w:val="16"/>
                    </w:rPr>
                    <w:t>legend</w:t>
                  </w:r>
                  <w:r w:rsidRPr="00330A06">
                    <w:rPr>
                      <w:rFonts w:ascii="Arial" w:hAnsi="Arial" w:cs="Arial"/>
                      <w:sz w:val="16"/>
                      <w:szCs w:val="16"/>
                    </w:rPr>
                    <w:t xml:space="preserve"> </w:t>
                  </w:r>
                </w:p>
              </w:txbxContent>
            </v:textbox>
            <w10:anchorlock/>
          </v:shape>
        </w:pict>
      </w:r>
      <w:r w:rsidRPr="00D749A0">
        <w:rPr>
          <w:b/>
          <w:noProof/>
          <w:sz w:val="22"/>
          <w:szCs w:val="22"/>
        </w:rPr>
        <w:pict>
          <v:shape id="Picture 28" o:spid="_x0000_i1056" type="#_x0000_t75" style="width:466.5pt;height:279pt;visibility:visible">
            <v:imagedata r:id="rId173" o:title=""/>
          </v:shape>
        </w:pict>
      </w: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b/>
          <w:bCs/>
          <w:sz w:val="20"/>
          <w:szCs w:val="20"/>
        </w:rPr>
      </w:pPr>
      <w:r>
        <w:rPr>
          <w:noProof/>
        </w:rPr>
        <w:pict>
          <v:line id="_x0000_s3441" style="position:absolute;z-index:251467776" from="36pt,-313.5pt" to="63pt,-277.5pt">
            <v:stroke endarrow="block"/>
            <w10:anchorlock/>
          </v:line>
        </w:pict>
      </w:r>
      <w:r>
        <w:rPr>
          <w:noProof/>
        </w:rPr>
        <w:pict>
          <v:line id="_x0000_s3442" style="position:absolute;flip:x y;z-index:251433984" from="423pt,-208.45pt" to="450pt,-163.45pt">
            <v:stroke endarrow="block"/>
            <w10:anchorlock/>
          </v:line>
        </w:pict>
      </w:r>
      <w:r w:rsidRPr="00863A69">
        <w:rPr>
          <w:rFonts w:ascii="Arial" w:hAnsi="Arial" w:cs="Arial"/>
          <w:b/>
          <w:bCs/>
          <w:sz w:val="20"/>
          <w:szCs w:val="20"/>
        </w:rPr>
        <w:t>Toolbar Options:</w:t>
      </w:r>
    </w:p>
    <w:p w:rsidR="00332C60" w:rsidRPr="00863A69" w:rsidRDefault="00332C60" w:rsidP="00C8206F">
      <w:pPr>
        <w:rPr>
          <w:rFonts w:ascii="Arial" w:hAnsi="Arial" w:cs="Arial"/>
          <w:sz w:val="20"/>
          <w:szCs w:val="20"/>
        </w:rPr>
      </w:pPr>
      <w:r w:rsidRPr="00863A69">
        <w:rPr>
          <w:rFonts w:ascii="Arial" w:hAnsi="Arial" w:cs="Arial"/>
          <w:sz w:val="20"/>
          <w:szCs w:val="20"/>
        </w:rPr>
        <w:t>Most of the options are same as the blocked fMRI results.</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Windows:</w:t>
      </w:r>
    </w:p>
    <w:p w:rsidR="00332C60" w:rsidRDefault="00332C60" w:rsidP="00C8206F">
      <w:pPr>
        <w:rPr>
          <w:b/>
          <w:bCs/>
          <w:sz w:val="22"/>
          <w:szCs w:val="22"/>
        </w:rPr>
      </w:pPr>
      <w:r>
        <w:rPr>
          <w:noProof/>
        </w:rPr>
        <w:pict>
          <v:line id="_x0000_s3443" style="position:absolute;flip:x;z-index:251442176" from="135pt,75.85pt" to="180pt,75.85pt">
            <v:stroke endarrow="block"/>
            <w10:anchorlock/>
          </v:line>
        </w:pict>
      </w:r>
      <w:r>
        <w:rPr>
          <w:noProof/>
        </w:rPr>
        <w:pict>
          <v:shape id="_x0000_s3444" type="#_x0000_t202" style="position:absolute;margin-left:180pt;margin-top:57.85pt;width:171pt;height:36pt;z-index:251441152" fillcolor="#e5f5ff">
            <v:textbox style="mso-next-textbox:#_x0000_s3444">
              <w:txbxContent>
                <w:p w:rsidR="00332C60" w:rsidRPr="009441EA" w:rsidRDefault="00332C60" w:rsidP="004201E7">
                  <w:pPr>
                    <w:rPr>
                      <w:rFonts w:ascii="Arial" w:hAnsi="Arial" w:cs="Arial"/>
                      <w:b/>
                      <w:bCs/>
                      <w:sz w:val="20"/>
                      <w:szCs w:val="20"/>
                    </w:rPr>
                  </w:pPr>
                  <w:r>
                    <w:rPr>
                      <w:rFonts w:ascii="Arial" w:hAnsi="Arial" w:cs="Arial"/>
                      <w:b/>
                      <w:bCs/>
                      <w:sz w:val="20"/>
                      <w:szCs w:val="20"/>
                    </w:rPr>
                    <w:t>Different options are displayed for E.R. fMRI design</w:t>
                  </w:r>
                </w:p>
              </w:txbxContent>
            </v:textbox>
            <w10:anchorlock/>
          </v:shape>
        </w:pict>
      </w:r>
      <w:r w:rsidRPr="00D749A0">
        <w:rPr>
          <w:b/>
          <w:noProof/>
          <w:sz w:val="22"/>
          <w:szCs w:val="22"/>
        </w:rPr>
        <w:pict>
          <v:shape id="Picture 29" o:spid="_x0000_i1057" type="#_x0000_t75" style="width:155.25pt;height:176.25pt;visibility:visible">
            <v:imagedata r:id="rId174" o:title=""/>
          </v:shape>
        </w:pict>
      </w:r>
    </w:p>
    <w:p w:rsidR="00332C60" w:rsidRPr="003E686E" w:rsidRDefault="00332C60" w:rsidP="00D13002">
      <w:pPr>
        <w:pStyle w:val="Heading3"/>
        <w:jc w:val="center"/>
      </w:pPr>
      <w:bookmarkStart w:id="44" w:name="_Toc284769882"/>
      <w:r w:rsidRPr="003E686E">
        <w:t>Response Function Plot</w:t>
      </w:r>
      <w:bookmarkEnd w:id="44"/>
    </w:p>
    <w:p w:rsidR="00332C60" w:rsidRDefault="00332C60" w:rsidP="00D13002">
      <w:pPr>
        <w:pStyle w:val="Heading3"/>
        <w:jc w:val="cente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Response Function Plot</w:t>
      </w:r>
    </w:p>
    <w:p w:rsidR="00332C60" w:rsidRPr="00863A69" w:rsidRDefault="00332C60" w:rsidP="00C8206F">
      <w:pPr>
        <w:rPr>
          <w:rFonts w:ascii="Arial" w:hAnsi="Arial" w:cs="Arial"/>
          <w:b/>
          <w:bCs/>
          <w:sz w:val="20"/>
          <w:szCs w:val="20"/>
        </w:rPr>
      </w:pPr>
    </w:p>
    <w:p w:rsidR="00332C60" w:rsidRPr="00863A69" w:rsidRDefault="00332C60" w:rsidP="00B42A4A">
      <w:pPr>
        <w:rPr>
          <w:rFonts w:ascii="Arial" w:hAnsi="Arial" w:cs="Arial"/>
          <w:sz w:val="20"/>
          <w:szCs w:val="20"/>
        </w:rPr>
      </w:pPr>
      <w:r w:rsidRPr="00863A69">
        <w:rPr>
          <w:rFonts w:ascii="Arial" w:hAnsi="Arial" w:cs="Arial"/>
          <w:sz w:val="20"/>
          <w:szCs w:val="20"/>
        </w:rPr>
        <w:t xml:space="preserve">This option displays the plots of the intensity changes of the selected voxel (at the crosshair from the previous results window) for the entire temporal window. This is similar to the </w:t>
      </w:r>
      <w:r w:rsidRPr="00863A69">
        <w:rPr>
          <w:rFonts w:ascii="Arial" w:hAnsi="Arial" w:cs="Arial"/>
          <w:i/>
          <w:iCs/>
          <w:sz w:val="20"/>
          <w:szCs w:val="20"/>
        </w:rPr>
        <w:t>Voxel Intensity Response</w:t>
      </w:r>
      <w:r w:rsidRPr="00863A69">
        <w:rPr>
          <w:rFonts w:ascii="Arial" w:hAnsi="Arial" w:cs="Arial"/>
          <w:sz w:val="20"/>
          <w:szCs w:val="20"/>
        </w:rPr>
        <w:t xml:space="preserve"> (in Blocked fMRI results). </w:t>
      </w:r>
    </w:p>
    <w:p w:rsidR="00332C60" w:rsidRPr="00863A69" w:rsidRDefault="00332C60" w:rsidP="00B42A4A">
      <w:pPr>
        <w:rPr>
          <w:rFonts w:ascii="Arial" w:hAnsi="Arial" w:cs="Arial"/>
          <w:sz w:val="20"/>
          <w:szCs w:val="20"/>
        </w:rPr>
      </w:pPr>
    </w:p>
    <w:p w:rsidR="00332C60" w:rsidRPr="00863A69" w:rsidRDefault="00332C60" w:rsidP="00172185">
      <w:pPr>
        <w:rPr>
          <w:rFonts w:ascii="Arial" w:hAnsi="Arial" w:cs="Arial"/>
          <w:sz w:val="20"/>
          <w:szCs w:val="20"/>
        </w:rPr>
      </w:pPr>
      <w:r w:rsidRPr="00863A69">
        <w:rPr>
          <w:rFonts w:ascii="Arial" w:hAnsi="Arial" w:cs="Arial"/>
          <w:sz w:val="20"/>
          <w:szCs w:val="20"/>
        </w:rPr>
        <w:t>In the response function plot windows, intensity values are shown on the y-axis and the lag number is displayed on the x-axis. You can redefine the region of interest (ROI) and specify the distance of neighboring voxels (from the crosshair) to include.</w:t>
      </w:r>
    </w:p>
    <w:p w:rsidR="00332C60" w:rsidRPr="00863A69" w:rsidRDefault="00332C60" w:rsidP="00B42A4A">
      <w:pPr>
        <w:rPr>
          <w:rFonts w:ascii="Arial" w:hAnsi="Arial" w:cs="Arial"/>
          <w:sz w:val="20"/>
          <w:szCs w:val="20"/>
        </w:rPr>
      </w:pPr>
    </w:p>
    <w:p w:rsidR="00332C60" w:rsidRDefault="00332C60" w:rsidP="00C8206F">
      <w:pPr>
        <w:rPr>
          <w:b/>
          <w:bCs/>
          <w:sz w:val="22"/>
          <w:szCs w:val="22"/>
        </w:rPr>
      </w:pPr>
      <w:r>
        <w:rPr>
          <w:noProof/>
        </w:rPr>
        <w:pict>
          <v:line id="_x0000_s3445" style="position:absolute;flip:x y;z-index:251437056" from="36pt,10.4pt" to="171pt,55.4pt">
            <v:stroke endarrow="block"/>
            <w10:anchorlock/>
          </v:line>
        </w:pict>
      </w:r>
      <w:r>
        <w:rPr>
          <w:noProof/>
        </w:rPr>
        <w:pict>
          <v:line id="_x0000_s3446" style="position:absolute;flip:x;z-index:251438080" from="63pt,262.4pt" to="153pt,271.4pt">
            <v:stroke endarrow="block"/>
            <w10:anchorlock/>
          </v:line>
        </w:pict>
      </w:r>
      <w:r>
        <w:rPr>
          <w:noProof/>
        </w:rPr>
        <w:pict>
          <v:shape id="_x0000_s3447" type="#_x0000_t202" style="position:absolute;margin-left:171pt;margin-top:37.4pt;width:117pt;height:36pt;z-index:251435008" fillcolor="#e5f5ff">
            <v:textbox style="mso-next-textbox:#_x0000_s3447">
              <w:txbxContent>
                <w:p w:rsidR="00332C60" w:rsidRPr="00481582" w:rsidRDefault="00332C60" w:rsidP="0076585E">
                  <w:pPr>
                    <w:rPr>
                      <w:rFonts w:ascii="Arial" w:hAnsi="Arial" w:cs="Arial"/>
                      <w:sz w:val="20"/>
                      <w:szCs w:val="20"/>
                    </w:rPr>
                  </w:pPr>
                  <w:r>
                    <w:rPr>
                      <w:rFonts w:ascii="Arial" w:hAnsi="Arial" w:cs="Arial"/>
                      <w:sz w:val="20"/>
                      <w:szCs w:val="20"/>
                    </w:rPr>
                    <w:t>Go to “</w:t>
                  </w:r>
                  <w:r w:rsidRPr="0076585E">
                    <w:rPr>
                      <w:rFonts w:ascii="Arial" w:hAnsi="Arial" w:cs="Arial"/>
                      <w:b/>
                      <w:bCs/>
                      <w:sz w:val="20"/>
                      <w:szCs w:val="20"/>
                    </w:rPr>
                    <w:t>Plot</w:t>
                  </w:r>
                  <w:r>
                    <w:rPr>
                      <w:rFonts w:ascii="Arial" w:hAnsi="Arial" w:cs="Arial"/>
                      <w:sz w:val="20"/>
                      <w:szCs w:val="20"/>
                    </w:rPr>
                    <w:t>” and select “</w:t>
                  </w:r>
                  <w:r w:rsidRPr="0076585E">
                    <w:rPr>
                      <w:rFonts w:ascii="Arial" w:hAnsi="Arial" w:cs="Arial"/>
                      <w:b/>
                      <w:bCs/>
                      <w:sz w:val="20"/>
                      <w:szCs w:val="20"/>
                    </w:rPr>
                    <w:t>Plot group data</w:t>
                  </w:r>
                  <w:r>
                    <w:rPr>
                      <w:rFonts w:ascii="Arial" w:hAnsi="Arial" w:cs="Arial"/>
                      <w:sz w:val="20"/>
                      <w:szCs w:val="20"/>
                    </w:rPr>
                    <w:t>”</w:t>
                  </w:r>
                </w:p>
              </w:txbxContent>
            </v:textbox>
            <w10:anchorlock/>
          </v:shape>
        </w:pict>
      </w:r>
      <w:r>
        <w:rPr>
          <w:noProof/>
        </w:rPr>
        <w:pict>
          <v:shape id="_x0000_s3448" type="#_x0000_t202" style="position:absolute;margin-left:153pt;margin-top:253.4pt;width:1in;height:18pt;z-index:251436032" fillcolor="#e5f5ff">
            <v:textbox style="mso-next-textbox:#_x0000_s3448">
              <w:txbxContent>
                <w:p w:rsidR="00332C60" w:rsidRPr="0076585E" w:rsidRDefault="00332C60" w:rsidP="0076585E">
                  <w:pPr>
                    <w:rPr>
                      <w:rFonts w:ascii="Arial" w:hAnsi="Arial" w:cs="Arial"/>
                      <w:b/>
                      <w:bCs/>
                      <w:sz w:val="20"/>
                      <w:szCs w:val="20"/>
                    </w:rPr>
                  </w:pPr>
                  <w:r w:rsidRPr="0076585E">
                    <w:rPr>
                      <w:rFonts w:ascii="Arial" w:hAnsi="Arial" w:cs="Arial"/>
                      <w:b/>
                      <w:bCs/>
                      <w:sz w:val="20"/>
                      <w:szCs w:val="20"/>
                    </w:rPr>
                    <w:t>Click “Plot”</w:t>
                  </w:r>
                </w:p>
              </w:txbxContent>
            </v:textbox>
            <w10:anchorlock/>
          </v:shape>
        </w:pict>
      </w:r>
      <w:r w:rsidRPr="00D749A0">
        <w:rPr>
          <w:b/>
          <w:noProof/>
          <w:sz w:val="22"/>
          <w:szCs w:val="22"/>
        </w:rPr>
        <w:pict>
          <v:shape id="Picture 30" o:spid="_x0000_i1058" type="#_x0000_t75" style="width:466.5pt;height:308.25pt;visibility:visible">
            <v:imagedata r:id="rId175" o:title=""/>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shape id="_x0000_s3449" type="#_x0000_t202" style="position:absolute;margin-left:252pt;margin-top:-9pt;width:126pt;height:81pt;z-index:251488256" fillcolor="#e5f5ff">
            <v:textbox style="mso-next-textbox:#_x0000_s3449">
              <w:txbxContent>
                <w:p w:rsidR="00332C60" w:rsidRPr="00481582" w:rsidRDefault="00332C60" w:rsidP="00572D3C">
                  <w:pPr>
                    <w:rPr>
                      <w:rFonts w:ascii="Arial" w:hAnsi="Arial" w:cs="Arial"/>
                      <w:sz w:val="20"/>
                      <w:szCs w:val="20"/>
                    </w:rPr>
                  </w:pPr>
                  <w:r>
                    <w:rPr>
                      <w:rFonts w:ascii="Arial" w:hAnsi="Arial" w:cs="Arial"/>
                      <w:sz w:val="20"/>
                      <w:szCs w:val="20"/>
                    </w:rPr>
                    <w:t>The circle and diamond represent the stable time points for the LV 1 and 2. You can hide them by clicking on “</w:t>
                  </w:r>
                  <w:r w:rsidRPr="00572D3C">
                    <w:rPr>
                      <w:rFonts w:ascii="Arial" w:hAnsi="Arial" w:cs="Arial"/>
                      <w:b/>
                      <w:bCs/>
                      <w:sz w:val="20"/>
                      <w:szCs w:val="20"/>
                    </w:rPr>
                    <w:t>Stable off</w:t>
                  </w:r>
                  <w:r>
                    <w:rPr>
                      <w:rFonts w:ascii="Arial" w:hAnsi="Arial" w:cs="Arial"/>
                      <w:sz w:val="20"/>
                      <w:szCs w:val="20"/>
                    </w:rPr>
                    <w:t>”</w:t>
                  </w:r>
                  <w:r w:rsidRPr="00D77BF8">
                    <w:rPr>
                      <w:rFonts w:ascii="Arial" w:hAnsi="Arial" w:cs="Arial"/>
                      <w:b/>
                      <w:bCs/>
                      <w:sz w:val="20"/>
                      <w:szCs w:val="20"/>
                    </w:rPr>
                    <w:t xml:space="preserve"> *</w:t>
                  </w:r>
                  <w:r>
                    <w:rPr>
                      <w:rFonts w:ascii="Arial" w:hAnsi="Arial" w:cs="Arial"/>
                      <w:b/>
                      <w:bCs/>
                      <w:sz w:val="20"/>
                      <w:szCs w:val="20"/>
                    </w:rPr>
                    <w:t xml:space="preserve"> </w:t>
                  </w:r>
                  <w:r w:rsidRPr="00A52D8A">
                    <w:rPr>
                      <w:rFonts w:ascii="Arial" w:hAnsi="Arial" w:cs="Arial"/>
                      <w:b/>
                      <w:bCs/>
                      <w:i/>
                      <w:iCs/>
                      <w:sz w:val="20"/>
                      <w:szCs w:val="20"/>
                    </w:rPr>
                    <w:t>(see notes below)</w:t>
                  </w:r>
                </w:p>
              </w:txbxContent>
            </v:textbox>
            <w10:anchorlock/>
          </v:shape>
        </w:pict>
      </w:r>
      <w:r>
        <w:rPr>
          <w:noProof/>
        </w:rPr>
        <w:pict>
          <v:shape id="_x0000_s3450" type="#_x0000_t202" style="position:absolute;margin-left:117pt;margin-top:-9pt;width:126pt;height:54pt;z-index:251490304" fillcolor="#e5f5ff">
            <v:textbox style="mso-next-textbox:#_x0000_s3450">
              <w:txbxContent>
                <w:p w:rsidR="00332C60" w:rsidRPr="00572D3C" w:rsidRDefault="00332C60" w:rsidP="00572D3C">
                  <w:pPr>
                    <w:rPr>
                      <w:rFonts w:ascii="Arial" w:hAnsi="Arial" w:cs="Arial"/>
                      <w:sz w:val="20"/>
                      <w:szCs w:val="20"/>
                    </w:rPr>
                  </w:pPr>
                  <w:r>
                    <w:rPr>
                      <w:rFonts w:ascii="Arial" w:hAnsi="Arial" w:cs="Arial"/>
                      <w:sz w:val="20"/>
                      <w:szCs w:val="20"/>
                    </w:rPr>
                    <w:t>To export data, select “</w:t>
                  </w:r>
                  <w:r w:rsidRPr="00572D3C">
                    <w:rPr>
                      <w:rFonts w:ascii="Arial" w:hAnsi="Arial" w:cs="Arial"/>
                      <w:b/>
                      <w:bCs/>
                      <w:sz w:val="20"/>
                      <w:szCs w:val="20"/>
                    </w:rPr>
                    <w:t xml:space="preserve">Data” </w:t>
                  </w:r>
                  <w:r w:rsidRPr="00572D3C">
                    <w:rPr>
                      <w:rFonts w:ascii="Arial" w:hAnsi="Arial" w:cs="Arial"/>
                      <w:b/>
                      <w:bCs/>
                      <w:sz w:val="20"/>
                      <w:szCs w:val="20"/>
                    </w:rPr>
                    <w:sym w:font="Wingdings" w:char="F0E0"/>
                  </w:r>
                  <w:r w:rsidRPr="00572D3C">
                    <w:rPr>
                      <w:rFonts w:ascii="Arial" w:hAnsi="Arial" w:cs="Arial"/>
                      <w:b/>
                      <w:bCs/>
                      <w:sz w:val="20"/>
                      <w:szCs w:val="20"/>
                    </w:rPr>
                    <w:t xml:space="preserve"> “Export Data”</w:t>
                  </w:r>
                  <w:r>
                    <w:rPr>
                      <w:rFonts w:ascii="Arial" w:hAnsi="Arial" w:cs="Arial"/>
                      <w:sz w:val="20"/>
                      <w:szCs w:val="20"/>
                    </w:rPr>
                    <w:t>. Data is exported as .mat file.</w:t>
                  </w:r>
                </w:p>
              </w:txbxContent>
            </v:textbox>
            <w10:anchorlock/>
          </v:shape>
        </w:pict>
      </w:r>
      <w:r>
        <w:rPr>
          <w:noProof/>
        </w:rPr>
        <w:pict>
          <v:shape id="_x0000_s3451" type="#_x0000_t202" style="position:absolute;margin-left:-27pt;margin-top:-18pt;width:135pt;height:81pt;z-index:251458560" fillcolor="#e5f5ff">
            <v:textbox style="mso-next-textbox:#_x0000_s3451">
              <w:txbxContent>
                <w:p w:rsidR="00332C60" w:rsidRPr="006173DD" w:rsidRDefault="00332C60" w:rsidP="00B73DE1">
                  <w:pPr>
                    <w:rPr>
                      <w:rFonts w:ascii="Arial" w:hAnsi="Arial" w:cs="Arial"/>
                      <w:sz w:val="18"/>
                      <w:szCs w:val="18"/>
                    </w:rPr>
                  </w:pPr>
                  <w:r>
                    <w:rPr>
                      <w:rFonts w:ascii="Arial" w:hAnsi="Arial" w:cs="Arial"/>
                      <w:sz w:val="18"/>
                      <w:szCs w:val="18"/>
                    </w:rPr>
                    <w:t xml:space="preserve">To include neighboring voxels (distance in voxel from clicked voxel), then the graph will show the average intensities of the voxels that meet bootstrap threshold criteria.  </w:t>
                  </w:r>
                </w:p>
              </w:txbxContent>
            </v:textbox>
            <w10:anchorlock/>
          </v:shape>
        </w:pict>
      </w:r>
    </w:p>
    <w:p w:rsidR="00332C60" w:rsidRDefault="00332C60" w:rsidP="00B52D29">
      <w:pPr>
        <w:jc w:val="center"/>
        <w:rPr>
          <w:sz w:val="28"/>
          <w:szCs w:val="28"/>
        </w:rPr>
      </w:pPr>
      <w:r>
        <w:rPr>
          <w:noProof/>
        </w:rPr>
        <w:pict>
          <v:shape id="_x0000_s3452" type="#_x0000_t202" style="position:absolute;left:0;text-align:left;margin-left:387pt;margin-top:5.35pt;width:108pt;height:36pt;z-index:251443200" fillcolor="#e5f5ff">
            <v:textbox style="mso-next-textbox:#_x0000_s3452">
              <w:txbxContent>
                <w:p w:rsidR="00332C60" w:rsidRPr="00481582" w:rsidRDefault="00332C60" w:rsidP="00921B89">
                  <w:pPr>
                    <w:rPr>
                      <w:rFonts w:ascii="Arial" w:hAnsi="Arial" w:cs="Arial"/>
                      <w:sz w:val="20"/>
                      <w:szCs w:val="20"/>
                    </w:rPr>
                  </w:pPr>
                  <w:r>
                    <w:rPr>
                      <w:rFonts w:ascii="Arial" w:hAnsi="Arial" w:cs="Arial"/>
                      <w:sz w:val="20"/>
                      <w:szCs w:val="20"/>
                    </w:rPr>
                    <w:t>Each row represents a condition</w:t>
                  </w:r>
                </w:p>
              </w:txbxContent>
            </v:textbox>
            <w10:anchorlock/>
          </v:shape>
        </w:pict>
      </w:r>
    </w:p>
    <w:p w:rsidR="00332C60" w:rsidRDefault="00332C60" w:rsidP="00B52D29">
      <w:pPr>
        <w:jc w:val="center"/>
        <w:rPr>
          <w:sz w:val="28"/>
          <w:szCs w:val="28"/>
        </w:rPr>
      </w:pPr>
    </w:p>
    <w:p w:rsidR="00332C60" w:rsidRDefault="00332C60" w:rsidP="00B52D29">
      <w:pPr>
        <w:jc w:val="center"/>
        <w:rPr>
          <w:sz w:val="28"/>
          <w:szCs w:val="28"/>
        </w:rPr>
      </w:pPr>
      <w:r>
        <w:rPr>
          <w:noProof/>
        </w:rPr>
        <w:pict>
          <v:line id="_x0000_s3453" style="position:absolute;left:0;text-align:left;flip:x;z-index:251489280" from="1in,.15pt" to="153pt,36.15pt">
            <v:stroke endarrow="block"/>
            <w10:anchorlock/>
          </v:line>
        </w:pict>
      </w:r>
      <w:r>
        <w:rPr>
          <w:noProof/>
        </w:rPr>
        <w:pict>
          <v:line id="_x0000_s3454" style="position:absolute;left:0;text-align:left;flip:x;z-index:251444224" from="423pt,9.15pt" to="477pt,117.15pt">
            <v:stroke endarrow="block"/>
            <w10:anchorlock/>
          </v:line>
        </w:pict>
      </w:r>
    </w:p>
    <w:p w:rsidR="00332C60" w:rsidRDefault="00332C60" w:rsidP="00B52D29">
      <w:pPr>
        <w:jc w:val="center"/>
        <w:rPr>
          <w:sz w:val="28"/>
          <w:szCs w:val="28"/>
        </w:rPr>
      </w:pPr>
      <w:r>
        <w:rPr>
          <w:noProof/>
        </w:rPr>
        <w:pict>
          <v:line id="_x0000_s3455" style="position:absolute;left:0;text-align:left;flip:y;z-index:251507712" from="9pt,101.05pt" to="27pt,101.05pt">
            <v:stroke endarrow="block"/>
            <w10:anchorlock/>
          </v:line>
        </w:pict>
      </w:r>
      <w:r>
        <w:rPr>
          <w:noProof/>
        </w:rPr>
        <w:pict>
          <v:shape id="_x0000_s3456" type="#_x0000_t202" style="position:absolute;left:0;text-align:left;margin-left:-54pt;margin-top:83.05pt;width:63pt;height:54pt;z-index:251506688" fillcolor="#e5f5ff">
            <v:textbox style="mso-next-textbox:#_x0000_s3456">
              <w:txbxContent>
                <w:p w:rsidR="00332C60" w:rsidRPr="00481582" w:rsidRDefault="00332C60" w:rsidP="009C4C2B">
                  <w:pPr>
                    <w:rPr>
                      <w:rFonts w:ascii="Arial" w:hAnsi="Arial" w:cs="Arial"/>
                      <w:sz w:val="20"/>
                      <w:szCs w:val="20"/>
                    </w:rPr>
                  </w:pPr>
                  <w:r>
                    <w:rPr>
                      <w:rFonts w:ascii="Arial" w:hAnsi="Arial" w:cs="Arial"/>
                      <w:sz w:val="20"/>
                      <w:szCs w:val="20"/>
                    </w:rPr>
                    <w:t>Tells you the type of plot you chose</w:t>
                  </w:r>
                </w:p>
              </w:txbxContent>
            </v:textbox>
            <w10:anchorlock/>
          </v:shape>
        </w:pict>
      </w:r>
      <w:r>
        <w:rPr>
          <w:noProof/>
        </w:rPr>
        <w:pict>
          <v:line id="_x0000_s3457" style="position:absolute;left:0;text-align:left;flip:x;z-index:251491328" from="108pt,2.05pt" to="252pt,20.05pt">
            <v:stroke endarrow="block"/>
            <w10:anchorlock/>
          </v:line>
        </w:pict>
      </w:r>
      <w:r>
        <w:rPr>
          <w:noProof/>
        </w:rPr>
        <w:pict>
          <v:line id="_x0000_s3458" style="position:absolute;left:0;text-align:left;flip:x y;z-index:251475968" from="90pt,124.4pt" to="117pt,227.05pt">
            <v:stroke endarrow="block"/>
            <w10:anchorlock/>
          </v:line>
        </w:pict>
      </w:r>
      <w:r>
        <w:rPr>
          <w:noProof/>
        </w:rPr>
        <w:pict>
          <v:line id="_x0000_s3459" style="position:absolute;left:0;text-align:left;z-index:251451392" from="-9pt,2.05pt" to="18pt,61.75pt">
            <v:stroke endarrow="block"/>
            <w10:anchorlock/>
          </v:line>
        </w:pict>
      </w:r>
      <w:r>
        <w:rPr>
          <w:noProof/>
        </w:rPr>
        <w:pict>
          <v:line id="_x0000_s3460" style="position:absolute;left:0;text-align:left;flip:y;z-index:251447296" from="-9pt,115.25pt" to="27pt,196.25pt">
            <v:stroke endarrow="block"/>
            <w10:anchorlock/>
          </v:line>
        </w:pict>
      </w:r>
    </w:p>
    <w:p w:rsidR="00332C60" w:rsidRDefault="00332C60" w:rsidP="00B52D29">
      <w:pPr>
        <w:jc w:val="center"/>
        <w:rPr>
          <w:sz w:val="28"/>
          <w:szCs w:val="28"/>
        </w:rPr>
      </w:pPr>
      <w:r>
        <w:rPr>
          <w:noProof/>
        </w:rPr>
        <w:pict>
          <v:shape id="_x0000_s3461" type="#_x0000_t202" style="position:absolute;left:0;text-align:left;margin-left:63pt;margin-top:-94.9pt;width:81pt;height:45pt;z-index:251474944" fillcolor="#e5f5ff">
            <v:textbox style="mso-next-textbox:#_x0000_s3461">
              <w:txbxContent>
                <w:p w:rsidR="00332C60" w:rsidRPr="00481582" w:rsidRDefault="00332C60" w:rsidP="00AC2983">
                  <w:pPr>
                    <w:rPr>
                      <w:rFonts w:ascii="Arial" w:hAnsi="Arial" w:cs="Arial"/>
                      <w:sz w:val="20"/>
                      <w:szCs w:val="20"/>
                    </w:rPr>
                  </w:pPr>
                  <w:r>
                    <w:rPr>
                      <w:rFonts w:ascii="Arial" w:hAnsi="Arial" w:cs="Arial"/>
                      <w:sz w:val="20"/>
                      <w:szCs w:val="20"/>
                    </w:rPr>
                    <w:t>Conditions included in the analysis</w:t>
                  </w:r>
                </w:p>
              </w:txbxContent>
            </v:textbox>
            <w10:anchorlock/>
          </v:shape>
        </w:pict>
      </w:r>
      <w:r>
        <w:rPr>
          <w:noProof/>
        </w:rPr>
        <w:pict>
          <v:line id="_x0000_s3462" style="position:absolute;left:0;text-align:left;flip:x y;z-index:251480064" from="63pt,-31.9pt" to="189pt,121.1pt">
            <v:stroke endarrow="block"/>
            <w10:anchorlock/>
          </v:line>
        </w:pict>
      </w:r>
      <w:r>
        <w:rPr>
          <w:noProof/>
        </w:rPr>
        <w:pict>
          <v:shape id="_x0000_s3463" type="#_x0000_t202" style="position:absolute;left:0;text-align:left;margin-left:2in;margin-top:-4.9pt;width:135pt;height:54pt;z-index:251456512" fillcolor="#e5f5ff">
            <v:textbox style="mso-next-textbox:#_x0000_s3463">
              <w:txbxContent>
                <w:p w:rsidR="00332C60" w:rsidRPr="00481582" w:rsidRDefault="00332C60" w:rsidP="00921B89">
                  <w:pPr>
                    <w:rPr>
                      <w:rFonts w:ascii="Arial" w:hAnsi="Arial" w:cs="Arial"/>
                      <w:sz w:val="20"/>
                      <w:szCs w:val="20"/>
                    </w:rPr>
                  </w:pPr>
                  <w:r>
                    <w:rPr>
                      <w:rFonts w:ascii="Arial" w:hAnsi="Arial" w:cs="Arial"/>
                      <w:sz w:val="20"/>
                      <w:szCs w:val="20"/>
                    </w:rPr>
                    <w:t xml:space="preserve">The average intensity changes for </w:t>
                  </w:r>
                  <w:r w:rsidRPr="00921B89">
                    <w:rPr>
                      <w:rFonts w:ascii="Arial" w:hAnsi="Arial" w:cs="Arial"/>
                      <w:b/>
                      <w:bCs/>
                      <w:sz w:val="20"/>
                      <w:szCs w:val="20"/>
                    </w:rPr>
                    <w:t>each subject</w:t>
                  </w:r>
                  <w:r>
                    <w:rPr>
                      <w:rFonts w:ascii="Arial" w:hAnsi="Arial" w:cs="Arial"/>
                      <w:sz w:val="20"/>
                      <w:szCs w:val="20"/>
                    </w:rPr>
                    <w:t>, plotted for each lag (at crosshair)</w:t>
                  </w:r>
                </w:p>
              </w:txbxContent>
            </v:textbox>
            <w10:anchorlock/>
          </v:shape>
        </w:pict>
      </w:r>
      <w:r>
        <w:rPr>
          <w:noProof/>
        </w:rPr>
        <w:pict>
          <v:shape id="_x0000_s3464" type="#_x0000_t202" style="position:absolute;left:0;text-align:left;margin-left:-54pt;margin-top:-125.55pt;width:135pt;height:45pt;z-index:251446272" fillcolor="#e5f5ff">
            <v:textbox style="mso-next-textbox:#_x0000_s3464">
              <w:txbxContent>
                <w:p w:rsidR="00332C60" w:rsidRPr="00481582" w:rsidRDefault="00332C60" w:rsidP="00921B89">
                  <w:pPr>
                    <w:rPr>
                      <w:rFonts w:ascii="Arial" w:hAnsi="Arial" w:cs="Arial"/>
                      <w:sz w:val="20"/>
                      <w:szCs w:val="20"/>
                    </w:rPr>
                  </w:pPr>
                  <w:r>
                    <w:rPr>
                      <w:rFonts w:ascii="Arial" w:hAnsi="Arial" w:cs="Arial"/>
                      <w:sz w:val="20"/>
                      <w:szCs w:val="20"/>
                    </w:rPr>
                    <w:t>Group 1 (Monolinguals) is shown, you can click here change it to group 2.</w:t>
                  </w:r>
                </w:p>
              </w:txbxContent>
            </v:textbox>
            <w10:anchorlock/>
          </v:shape>
        </w:pict>
      </w:r>
      <w:r>
        <w:rPr>
          <w:noProof/>
        </w:rPr>
        <w:pict>
          <v:line id="_x0000_s3465" style="position:absolute;left:0;text-align:left;flip:x y;z-index:251445248" from="189pt,-48pt" to="189pt,-3pt">
            <v:stroke endarrow="block"/>
            <w10:anchorlock/>
          </v:line>
        </w:pict>
      </w:r>
      <w:r>
        <w:rPr>
          <w:noProof/>
        </w:rPr>
        <w:pict>
          <v:line id="_x0000_s3466" style="position:absolute;left:0;text-align:left;flip:x y;z-index:251449344" from="315pt,-30pt" to="315pt,51pt">
            <v:stroke endarrow="block"/>
            <w10:anchorlock/>
          </v:line>
        </w:pict>
      </w:r>
      <w:r>
        <w:rPr>
          <w:noProof/>
        </w:rPr>
        <w:pict>
          <v:line id="_x0000_s3467" style="position:absolute;left:0;text-align:left;flip:y;z-index:251450368" from="387pt,-48pt" to="387pt,6pt">
            <v:stroke endarrow="block"/>
            <w10:anchorlock/>
          </v:line>
        </w:pict>
      </w:r>
      <w:r>
        <w:rPr>
          <w:noProof/>
        </w:rPr>
        <w:pict>
          <v:shape id="_x0000_s3468" type="#_x0000_t202" style="position:absolute;left:0;text-align:left;margin-left:351pt;margin-top:-3pt;width:2in;height:45pt;z-index:251457536" fillcolor="#e5f5ff">
            <v:textbox style="mso-next-textbox:#_x0000_s3468">
              <w:txbxContent>
                <w:p w:rsidR="00332C60" w:rsidRPr="00481582" w:rsidRDefault="00332C60" w:rsidP="00921B89">
                  <w:pPr>
                    <w:rPr>
                      <w:rFonts w:ascii="Arial" w:hAnsi="Arial" w:cs="Arial"/>
                      <w:sz w:val="20"/>
                      <w:szCs w:val="20"/>
                    </w:rPr>
                  </w:pPr>
                  <w:r>
                    <w:rPr>
                      <w:rFonts w:ascii="Arial" w:hAnsi="Arial" w:cs="Arial"/>
                      <w:sz w:val="20"/>
                      <w:szCs w:val="20"/>
                    </w:rPr>
                    <w:t xml:space="preserve">The </w:t>
                  </w:r>
                  <w:r w:rsidRPr="00921B89">
                    <w:rPr>
                      <w:rFonts w:ascii="Arial" w:hAnsi="Arial" w:cs="Arial"/>
                      <w:b/>
                      <w:bCs/>
                      <w:sz w:val="20"/>
                      <w:szCs w:val="20"/>
                    </w:rPr>
                    <w:t>average intensity changes for the condition</w:t>
                  </w:r>
                  <w:r>
                    <w:rPr>
                      <w:rFonts w:ascii="Arial" w:hAnsi="Arial" w:cs="Arial"/>
                      <w:sz w:val="20"/>
                      <w:szCs w:val="20"/>
                    </w:rPr>
                    <w:t xml:space="preserve"> across all subjects</w:t>
                  </w:r>
                </w:p>
              </w:txbxContent>
            </v:textbox>
            <w10:anchorlock/>
          </v:shape>
        </w:pict>
      </w:r>
      <w:r>
        <w:rPr>
          <w:noProof/>
        </w:rPr>
        <w:pict>
          <v:shape id="Picture 1787" o:spid="_x0000_s3469" type="#_x0000_t75" style="position:absolute;left:0;text-align:left;margin-left:0;margin-top:0;width:467.25pt;height:295.5pt;z-index:-251847680;visibility:visible" wrapcoords="-35 0 -35 21545 21600 21545 21600 0 -35 0">
            <v:imagedata r:id="rId176" o:title=""/>
            <w10:wrap type="tight"/>
            <w10:anchorlock/>
          </v:shape>
        </w:pict>
      </w:r>
    </w:p>
    <w:p w:rsidR="00332C60" w:rsidRDefault="00332C60" w:rsidP="00B52D29">
      <w:pPr>
        <w:jc w:val="center"/>
        <w:rPr>
          <w:sz w:val="28"/>
          <w:szCs w:val="28"/>
        </w:rPr>
      </w:pPr>
    </w:p>
    <w:p w:rsidR="00332C60" w:rsidRDefault="00332C60" w:rsidP="00B52D29">
      <w:pPr>
        <w:jc w:val="center"/>
        <w:rPr>
          <w:sz w:val="28"/>
          <w:szCs w:val="28"/>
        </w:rPr>
      </w:pPr>
    </w:p>
    <w:p w:rsidR="00332C60" w:rsidRDefault="00332C60" w:rsidP="00B52D29">
      <w:pPr>
        <w:jc w:val="center"/>
        <w:rPr>
          <w:sz w:val="28"/>
          <w:szCs w:val="28"/>
        </w:rPr>
      </w:pPr>
      <w:r>
        <w:rPr>
          <w:noProof/>
        </w:rPr>
        <w:pict>
          <v:shape id="_x0000_s3470" type="#_x0000_t202" style="position:absolute;left:0;text-align:left;margin-left:279pt;margin-top:2.7pt;width:135pt;height:36pt;z-index:251448320" fillcolor="#e5f5ff">
            <v:textbox style="mso-next-textbox:#_x0000_s3470">
              <w:txbxContent>
                <w:p w:rsidR="00332C60" w:rsidRPr="00481582" w:rsidRDefault="00332C60" w:rsidP="00921B89">
                  <w:pPr>
                    <w:rPr>
                      <w:rFonts w:ascii="Arial" w:hAnsi="Arial" w:cs="Arial"/>
                      <w:sz w:val="20"/>
                      <w:szCs w:val="20"/>
                    </w:rPr>
                  </w:pPr>
                  <w:r>
                    <w:rPr>
                      <w:rFonts w:ascii="Arial" w:hAnsi="Arial" w:cs="Arial"/>
                      <w:sz w:val="20"/>
                      <w:szCs w:val="20"/>
                    </w:rPr>
                    <w:t>You can scroll through to see each subject</w:t>
                  </w:r>
                </w:p>
              </w:txbxContent>
            </v:textbox>
            <w10:anchorlock/>
          </v:shape>
        </w:pict>
      </w:r>
    </w:p>
    <w:p w:rsidR="00332C60" w:rsidRPr="00863A69" w:rsidRDefault="00332C60" w:rsidP="00AC2983">
      <w:pPr>
        <w:rPr>
          <w:rFonts w:ascii="Arial" w:hAnsi="Arial" w:cs="Arial"/>
          <w:b/>
          <w:bCs/>
          <w:sz w:val="20"/>
          <w:szCs w:val="20"/>
        </w:rPr>
      </w:pPr>
      <w:r w:rsidRPr="00863A69">
        <w:rPr>
          <w:rFonts w:ascii="Arial" w:hAnsi="Arial" w:cs="Arial"/>
          <w:b/>
          <w:bCs/>
          <w:sz w:val="20"/>
          <w:szCs w:val="20"/>
        </w:rPr>
        <w:t>Additional Options:</w:t>
      </w:r>
    </w:p>
    <w:p w:rsidR="00332C60" w:rsidRDefault="00332C60" w:rsidP="00B52D29">
      <w:pPr>
        <w:jc w:val="center"/>
        <w:rPr>
          <w:sz w:val="28"/>
          <w:szCs w:val="28"/>
        </w:rPr>
      </w:pPr>
      <w:r>
        <w:rPr>
          <w:noProof/>
        </w:rPr>
        <w:pict>
          <v:shape id="Picture 1802" o:spid="_x0000_s3471" type="#_x0000_t75" style="position:absolute;left:0;text-align:left;margin-left:0;margin-top:7.8pt;width:137.25pt;height:65.25pt;z-index:-251837440;visibility:visible" wrapcoords="-118 0 -118 21352 21600 21352 21600 0 -118 0">
            <v:imagedata r:id="rId177" o:title=""/>
            <w10:wrap type="tight"/>
            <w10:anchorlock/>
          </v:shape>
        </w:pict>
      </w:r>
    </w:p>
    <w:p w:rsidR="00332C60" w:rsidRDefault="00332C60" w:rsidP="00B52D29">
      <w:pPr>
        <w:jc w:val="center"/>
        <w:rPr>
          <w:sz w:val="28"/>
          <w:szCs w:val="28"/>
        </w:rPr>
      </w:pPr>
    </w:p>
    <w:p w:rsidR="00332C60" w:rsidRDefault="00332C60" w:rsidP="00B52D29">
      <w:pPr>
        <w:jc w:val="center"/>
        <w:rPr>
          <w:sz w:val="28"/>
          <w:szCs w:val="28"/>
        </w:rPr>
      </w:pPr>
      <w:r>
        <w:rPr>
          <w:noProof/>
        </w:rPr>
        <w:pict>
          <v:shape id="_x0000_s3472" type="#_x0000_t202" style="position:absolute;left:0;text-align:left;margin-left:42.75pt;margin-top:2.6pt;width:243pt;height:54.25pt;z-index:251476992" fillcolor="#e5f5ff">
            <v:textbox style="mso-next-textbox:#_x0000_s3472">
              <w:txbxContent>
                <w:p w:rsidR="00332C60" w:rsidRDefault="00332C60" w:rsidP="00AC2983">
                  <w:pPr>
                    <w:rPr>
                      <w:rFonts w:ascii="Arial" w:hAnsi="Arial" w:cs="Arial"/>
                      <w:sz w:val="20"/>
                      <w:szCs w:val="20"/>
                    </w:rPr>
                  </w:pPr>
                  <w:r>
                    <w:rPr>
                      <w:rFonts w:ascii="Arial" w:hAnsi="Arial" w:cs="Arial"/>
                      <w:sz w:val="20"/>
                      <w:szCs w:val="20"/>
                    </w:rPr>
                    <w:t>You can also display plots for individual subjects or all the subjects (across both groups).</w:t>
                  </w:r>
                </w:p>
                <w:p w:rsidR="00332C60" w:rsidRPr="00481582" w:rsidRDefault="00332C60" w:rsidP="00AC2983">
                  <w:pPr>
                    <w:rPr>
                      <w:rFonts w:ascii="Arial" w:hAnsi="Arial" w:cs="Arial"/>
                      <w:sz w:val="20"/>
                      <w:szCs w:val="20"/>
                    </w:rPr>
                  </w:pPr>
                  <w:r>
                    <w:rPr>
                      <w:rFonts w:ascii="Arial" w:hAnsi="Arial" w:cs="Arial"/>
                      <w:sz w:val="20"/>
                      <w:szCs w:val="20"/>
                    </w:rPr>
                    <w:t>Just select the one of these options and click “</w:t>
                  </w:r>
                  <w:r w:rsidRPr="00AC2983">
                    <w:rPr>
                      <w:rFonts w:ascii="Arial" w:hAnsi="Arial" w:cs="Arial"/>
                      <w:b/>
                      <w:bCs/>
                      <w:sz w:val="20"/>
                      <w:szCs w:val="20"/>
                    </w:rPr>
                    <w:t>PLOT</w:t>
                  </w:r>
                  <w:r>
                    <w:rPr>
                      <w:rFonts w:ascii="Arial" w:hAnsi="Arial" w:cs="Arial"/>
                      <w:sz w:val="20"/>
                      <w:szCs w:val="20"/>
                    </w:rPr>
                    <w:t>” on the window</w:t>
                  </w:r>
                </w:p>
              </w:txbxContent>
            </v:textbox>
            <w10:anchorlock/>
          </v:shape>
        </w:pict>
      </w:r>
      <w:r>
        <w:rPr>
          <w:noProof/>
        </w:rPr>
        <w:pict>
          <v:line id="_x0000_s3473" style="position:absolute;left:0;text-align:left;flip:x;z-index:251470848" from="-74.25pt,13.55pt" to="42.75pt,31.55pt">
            <v:stroke endarrow="block"/>
            <w10:anchorlock/>
          </v:line>
        </w:pict>
      </w:r>
      <w:r>
        <w:rPr>
          <w:noProof/>
        </w:rPr>
        <w:pict>
          <v:line id="_x0000_s3474" style="position:absolute;left:0;text-align:left;flip:x y;z-index:251478016" from="-20.25pt,2.6pt" to="42.75pt,11.6pt">
            <v:stroke endarrow="block"/>
            <w10:anchorlock/>
          </v:line>
        </w:pict>
      </w:r>
    </w:p>
    <w:p w:rsidR="00332C60" w:rsidRDefault="00332C60" w:rsidP="00B52D29">
      <w:pPr>
        <w:jc w:val="center"/>
        <w:rPr>
          <w:sz w:val="28"/>
          <w:szCs w:val="28"/>
        </w:rPr>
      </w:pPr>
    </w:p>
    <w:p w:rsidR="00332C60" w:rsidRDefault="00332C60" w:rsidP="00B52D29">
      <w:pPr>
        <w:jc w:val="center"/>
        <w:rPr>
          <w:sz w:val="28"/>
          <w:szCs w:val="28"/>
        </w:rPr>
      </w:pPr>
    </w:p>
    <w:p w:rsidR="00332C60" w:rsidRDefault="00332C60" w:rsidP="00B52D29">
      <w:pPr>
        <w:jc w:val="center"/>
        <w:rPr>
          <w:sz w:val="28"/>
          <w:szCs w:val="28"/>
        </w:rPr>
      </w:pPr>
    </w:p>
    <w:p w:rsidR="00332C60" w:rsidRDefault="00332C60" w:rsidP="00B52D29">
      <w:pPr>
        <w:jc w:val="center"/>
        <w:rPr>
          <w:sz w:val="28"/>
          <w:szCs w:val="28"/>
        </w:rPr>
      </w:pPr>
    </w:p>
    <w:p w:rsidR="00332C60" w:rsidRPr="00863A69" w:rsidRDefault="00332C60" w:rsidP="00D77BF8">
      <w:pPr>
        <w:rPr>
          <w:rFonts w:ascii="Arial" w:hAnsi="Arial" w:cs="Arial"/>
          <w:sz w:val="20"/>
          <w:szCs w:val="20"/>
        </w:rPr>
      </w:pPr>
      <w:r w:rsidRPr="00863A69">
        <w:rPr>
          <w:rFonts w:ascii="Arial" w:hAnsi="Arial" w:cs="Arial"/>
          <w:sz w:val="20"/>
          <w:szCs w:val="20"/>
        </w:rPr>
        <w:t xml:space="preserve">*Stable on options allows you to determine whether the selected voxel (at crosshair) is reliable. If the BSR for the selected voxel exceeds the BSR threshold (say, ± 3.0) for LV 1 at lag 1, the blue circle is plotted at lag 1. If the BSR for the voxel exceed the threshold of LV 2 at lag 1, the red diamond is plotted. If a blue circle or red diamond appears in the response function plot, then the selected voxel should be visible in the results window at the selected threshold value for the particular LV and lag indicated. </w:t>
      </w:r>
    </w:p>
    <w:p w:rsidR="00332C60" w:rsidRDefault="00332C60" w:rsidP="00B52D29">
      <w:pPr>
        <w:jc w:val="center"/>
        <w:rPr>
          <w:sz w:val="28"/>
          <w:szCs w:val="28"/>
        </w:rPr>
      </w:pPr>
    </w:p>
    <w:p w:rsidR="00332C60" w:rsidRDefault="00332C60" w:rsidP="00B52D29">
      <w:pPr>
        <w:jc w:val="center"/>
        <w:rPr>
          <w:sz w:val="28"/>
          <w:szCs w:val="28"/>
        </w:rPr>
      </w:pPr>
      <w:r>
        <w:rPr>
          <w:noProof/>
        </w:rPr>
        <w:pict>
          <v:shape id="_x0000_s3475" type="#_x0000_t202" style="position:absolute;left:0;text-align:left;margin-left:58.5pt;margin-top:0;width:189pt;height:27pt;z-index:251482112" fillcolor="#e5f5ff">
            <v:textbox style="mso-next-textbox:#_x0000_s3475">
              <w:txbxContent>
                <w:p w:rsidR="00332C60" w:rsidRPr="00481582" w:rsidRDefault="00332C60" w:rsidP="00AC2983">
                  <w:pPr>
                    <w:rPr>
                      <w:rFonts w:ascii="Arial" w:hAnsi="Arial" w:cs="Arial"/>
                      <w:sz w:val="20"/>
                      <w:szCs w:val="20"/>
                    </w:rPr>
                  </w:pPr>
                  <w:r>
                    <w:rPr>
                      <w:rFonts w:ascii="Arial" w:hAnsi="Arial" w:cs="Arial"/>
                      <w:sz w:val="20"/>
                      <w:szCs w:val="20"/>
                    </w:rPr>
                    <w:t>Hide the Average plot (last column)</w:t>
                  </w:r>
                </w:p>
              </w:txbxContent>
            </v:textbox>
            <w10:anchorlock/>
          </v:shape>
        </w:pict>
      </w:r>
      <w:r>
        <w:rPr>
          <w:noProof/>
        </w:rPr>
        <w:pict>
          <v:shape id="Picture 1788" o:spid="_x0000_s3476" type="#_x0000_t75" style="position:absolute;left:0;text-align:left;margin-left:0;margin-top:0;width:157.5pt;height:95.25pt;z-index:-251846656;visibility:visible" wrapcoords="-103 0 -103 21430 21600 21430 21600 0 -103 0">
            <v:imagedata r:id="rId178" o:title=""/>
            <w10:wrap type="tight"/>
            <w10:anchorlock/>
          </v:shape>
        </w:pict>
      </w:r>
    </w:p>
    <w:p w:rsidR="00332C60" w:rsidRDefault="00332C60" w:rsidP="00AD15B9">
      <w:r>
        <w:rPr>
          <w:noProof/>
        </w:rPr>
        <w:pict>
          <v:line id="_x0000_s3477" style="position:absolute;flip:x;z-index:251481088" from="-76.5pt,1.9pt" to="58.5pt,10.9pt">
            <v:stroke endarrow="block"/>
            <w10:anchorlock/>
          </v:line>
        </w:pict>
      </w:r>
    </w:p>
    <w:p w:rsidR="00332C60" w:rsidRDefault="00332C60" w:rsidP="00AD15B9">
      <w:r>
        <w:rPr>
          <w:noProof/>
        </w:rPr>
        <w:pict>
          <v:line id="_x0000_s3478" style="position:absolute;flip:x y;z-index:251484160" from="-22.5pt,6.1pt" to="58.5pt,15.1pt">
            <v:stroke endarrow="block"/>
            <w10:anchorlock/>
          </v:line>
        </w:pict>
      </w:r>
      <w:r>
        <w:rPr>
          <w:noProof/>
        </w:rPr>
        <w:pict>
          <v:shape id="_x0000_s3479" type="#_x0000_t202" style="position:absolute;margin-left:58.5pt;margin-top:6.1pt;width:207pt;height:36pt;z-index:251483136" fillcolor="#e5f5ff">
            <v:textbox style="mso-next-textbox:#_x0000_s3479">
              <w:txbxContent>
                <w:p w:rsidR="00332C60" w:rsidRPr="00481582" w:rsidRDefault="00332C60" w:rsidP="00AC2983">
                  <w:pPr>
                    <w:rPr>
                      <w:rFonts w:ascii="Arial" w:hAnsi="Arial" w:cs="Arial"/>
                      <w:sz w:val="20"/>
                      <w:szCs w:val="20"/>
                    </w:rPr>
                  </w:pPr>
                  <w:r>
                    <w:rPr>
                      <w:rFonts w:ascii="Arial" w:hAnsi="Arial" w:cs="Arial"/>
                      <w:sz w:val="20"/>
                      <w:szCs w:val="20"/>
                    </w:rPr>
                    <w:t>You can display all the individuals’ plots for one condition in the same graph.</w:t>
                  </w:r>
                </w:p>
              </w:txbxContent>
            </v:textbox>
            <w10:anchorlock/>
          </v:shape>
        </w:pict>
      </w:r>
    </w:p>
    <w:p w:rsidR="00332C60" w:rsidRDefault="00332C60" w:rsidP="00AD15B9"/>
    <w:p w:rsidR="00332C60" w:rsidRDefault="00332C60" w:rsidP="00AD15B9"/>
    <w:p w:rsidR="00332C60" w:rsidRDefault="00332C60" w:rsidP="00AD15B9">
      <w:r>
        <w:rPr>
          <w:noProof/>
        </w:rPr>
        <w:pict>
          <v:line id="_x0000_s3480" style="position:absolute;flip:x y;z-index:251485184" from="-58.5pt,.7pt" to="49.5pt,63.7pt">
            <v:stroke endarrow="block"/>
            <w10:anchorlock/>
          </v:line>
        </w:pict>
      </w:r>
      <w:r>
        <w:rPr>
          <w:noProof/>
        </w:rPr>
        <w:pict>
          <v:shape id="_x0000_s3481" type="#_x0000_t202" style="position:absolute;margin-left:58.5pt;margin-top:9.7pt;width:234pt;height:36pt;z-index:251492352" fillcolor="#e5f5ff">
            <v:textbox style="mso-next-textbox:#_x0000_s3481">
              <w:txbxContent>
                <w:p w:rsidR="00332C60" w:rsidRPr="00481582" w:rsidRDefault="00332C60" w:rsidP="00925DC7">
                  <w:pPr>
                    <w:rPr>
                      <w:rFonts w:ascii="Arial" w:hAnsi="Arial" w:cs="Arial"/>
                      <w:sz w:val="20"/>
                      <w:szCs w:val="20"/>
                    </w:rPr>
                  </w:pPr>
                  <w:r>
                    <w:rPr>
                      <w:rFonts w:ascii="Arial" w:hAnsi="Arial" w:cs="Arial"/>
                      <w:sz w:val="20"/>
                      <w:szCs w:val="20"/>
                    </w:rPr>
                    <w:t>You can normalize the data to the hemodynamic response and display on the graph</w:t>
                  </w:r>
                </w:p>
              </w:txbxContent>
            </v:textbox>
            <w10:anchorlock/>
          </v:shape>
        </w:pict>
      </w:r>
    </w:p>
    <w:p w:rsidR="00332C60" w:rsidRDefault="00332C60" w:rsidP="00AD15B9">
      <w:r>
        <w:rPr>
          <w:noProof/>
        </w:rPr>
        <w:pict>
          <v:line id="_x0000_s3482" style="position:absolute;flip:x y;z-index:251487232" from="-67.5pt,4.9pt" to="-67.5pt,31.9pt">
            <v:stroke endarrow="block"/>
            <w10:anchorlock/>
          </v:line>
        </w:pict>
      </w:r>
    </w:p>
    <w:p w:rsidR="00332C60" w:rsidRDefault="00332C60" w:rsidP="00AD15B9"/>
    <w:p w:rsidR="00332C60" w:rsidRDefault="00332C60" w:rsidP="00AD15B9">
      <w:r>
        <w:rPr>
          <w:noProof/>
        </w:rPr>
        <w:pict>
          <v:shape id="_x0000_s3483" type="#_x0000_t202" style="position:absolute;margin-left:9pt;margin-top:4.3pt;width:180pt;height:27pt;z-index:251486208" fillcolor="#e5f5ff">
            <v:textbox style="mso-next-textbox:#_x0000_s3483">
              <w:txbxContent>
                <w:p w:rsidR="00332C60" w:rsidRPr="00481582" w:rsidRDefault="00332C60" w:rsidP="00572D3C">
                  <w:pPr>
                    <w:rPr>
                      <w:rFonts w:ascii="Arial" w:hAnsi="Arial" w:cs="Arial"/>
                      <w:sz w:val="20"/>
                      <w:szCs w:val="20"/>
                    </w:rPr>
                  </w:pPr>
                  <w:r>
                    <w:rPr>
                      <w:rFonts w:ascii="Arial" w:hAnsi="Arial" w:cs="Arial"/>
                      <w:sz w:val="20"/>
                      <w:szCs w:val="20"/>
                    </w:rPr>
                    <w:t>Change the number points plotted</w:t>
                  </w:r>
                </w:p>
              </w:txbxContent>
            </v:textbox>
            <w10:anchorlock/>
          </v:shape>
        </w:pict>
      </w:r>
      <w:r>
        <w:rPr>
          <w:noProof/>
        </w:rPr>
        <w:pict>
          <v:shape id="_x0000_s3484" type="#_x0000_t202" style="position:absolute;margin-left:3in;margin-top:13.3pt;width:261pt;height:27pt;z-index:250861568" fillcolor="#e5f5ff">
            <v:textbox style="mso-next-textbox:#_x0000_s3484">
              <w:txbxContent>
                <w:p w:rsidR="00332C60" w:rsidRPr="00481582" w:rsidRDefault="00332C60" w:rsidP="00572D3C">
                  <w:pPr>
                    <w:rPr>
                      <w:rFonts w:ascii="Arial" w:hAnsi="Arial" w:cs="Arial"/>
                      <w:sz w:val="20"/>
                      <w:szCs w:val="20"/>
                    </w:rPr>
                  </w:pPr>
                  <w:r>
                    <w:rPr>
                      <w:rFonts w:ascii="Arial" w:hAnsi="Arial" w:cs="Arial"/>
                      <w:sz w:val="20"/>
                      <w:szCs w:val="20"/>
                    </w:rPr>
                    <w:t>Change the number of rows or columns displayed.</w:t>
                  </w:r>
                </w:p>
              </w:txbxContent>
            </v:textbox>
            <w10:anchorlock/>
          </v:shape>
        </w:pict>
      </w:r>
    </w:p>
    <w:p w:rsidR="00332C60" w:rsidRDefault="00332C60" w:rsidP="00AD15B9">
      <w:r>
        <w:rPr>
          <w:noProof/>
        </w:rPr>
        <w:pict>
          <v:line id="_x0000_s3485" style="position:absolute;flip:x y;z-index:251493376" from="126pt,-1in" to="225pt,-27pt">
            <v:stroke endarrow="block"/>
            <w10:anchorlock/>
          </v:line>
        </w:pict>
      </w:r>
    </w:p>
    <w:p w:rsidR="00332C60" w:rsidRDefault="00332C60" w:rsidP="00AD15B9"/>
    <w:p w:rsidR="00332C60" w:rsidRDefault="00332C60" w:rsidP="00AD15B9"/>
    <w:p w:rsidR="00332C60" w:rsidRPr="00863A69" w:rsidRDefault="00332C60" w:rsidP="00AD15B9">
      <w:pPr>
        <w:rPr>
          <w:rFonts w:ascii="Arial" w:hAnsi="Arial" w:cs="Arial"/>
          <w:b/>
          <w:bCs/>
          <w:sz w:val="20"/>
          <w:szCs w:val="20"/>
        </w:rPr>
      </w:pPr>
      <w:r w:rsidRPr="00863A69">
        <w:rPr>
          <w:rFonts w:ascii="Arial" w:hAnsi="Arial" w:cs="Arial"/>
          <w:b/>
          <w:bCs/>
          <w:sz w:val="20"/>
          <w:szCs w:val="20"/>
        </w:rPr>
        <w:t xml:space="preserve">Option </w:t>
      </w:r>
      <w:r w:rsidRPr="00863A69">
        <w:rPr>
          <w:rFonts w:ascii="Arial" w:hAnsi="Arial" w:cs="Arial"/>
          <w:b/>
          <w:bCs/>
          <w:sz w:val="20"/>
          <w:szCs w:val="20"/>
        </w:rPr>
        <w:sym w:font="Wingdings" w:char="F0E0"/>
      </w:r>
      <w:r w:rsidRPr="00863A69">
        <w:rPr>
          <w:rFonts w:ascii="Arial" w:hAnsi="Arial" w:cs="Arial"/>
          <w:b/>
          <w:bCs/>
          <w:sz w:val="20"/>
          <w:szCs w:val="20"/>
        </w:rPr>
        <w:t xml:space="preserve"> Combine plots within conditions:</w:t>
      </w:r>
    </w:p>
    <w:p w:rsidR="00332C60" w:rsidRDefault="00332C60" w:rsidP="00AD15B9">
      <w:r>
        <w:rPr>
          <w:noProof/>
        </w:rPr>
        <w:pict>
          <v:shape id="Picture 1792" o:spid="_x0000_s3486" type="#_x0000_t75" style="position:absolute;margin-left:0;margin-top:4.2pt;width:315pt;height:199.2pt;z-index:-251844608;visibility:visible" wrapcoords="-51 0 -51 21519 21600 21519 21600 0 -51 0">
            <v:imagedata r:id="rId179" o:title=""/>
            <w10:wrap type="tight"/>
            <w10:anchorlock/>
          </v:shape>
        </w:pict>
      </w:r>
    </w:p>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Pr="00863A69" w:rsidRDefault="00332C60" w:rsidP="00AD15B9">
      <w:pPr>
        <w:rPr>
          <w:rFonts w:ascii="Arial" w:hAnsi="Arial" w:cs="Arial"/>
          <w:b/>
          <w:bCs/>
          <w:sz w:val="20"/>
          <w:szCs w:val="20"/>
        </w:rPr>
      </w:pPr>
      <w:r>
        <w:rPr>
          <w:noProof/>
        </w:rPr>
        <w:pict>
          <v:shape id="_x0000_s3487" type="#_x0000_t202" style="position:absolute;margin-left:324pt;margin-top:4.45pt;width:189pt;height:108pt;z-index:251594752" fillcolor="#e5f5ff">
            <v:textbox style="mso-next-textbox:#_x0000_s3487">
              <w:txbxContent>
                <w:p w:rsidR="00332C60" w:rsidRDefault="00332C60" w:rsidP="00A52D8A">
                  <w:pPr>
                    <w:rPr>
                      <w:rFonts w:ascii="Arial" w:hAnsi="Arial" w:cs="Arial"/>
                      <w:sz w:val="20"/>
                      <w:szCs w:val="20"/>
                    </w:rPr>
                  </w:pPr>
                  <w:r>
                    <w:rPr>
                      <w:rFonts w:ascii="Arial" w:hAnsi="Arial" w:cs="Arial"/>
                      <w:sz w:val="20"/>
                      <w:szCs w:val="20"/>
                    </w:rPr>
                    <w:t>Normalize the signal intensity data so the maximum value corresponds to 1 and the minimum value corresponds to 0. The normalized data have values between 0 and 1.</w:t>
                  </w:r>
                </w:p>
                <w:p w:rsidR="00332C60" w:rsidRDefault="00332C60" w:rsidP="00A52D8A">
                  <w:pPr>
                    <w:rPr>
                      <w:rFonts w:ascii="Arial" w:hAnsi="Arial" w:cs="Arial"/>
                      <w:sz w:val="20"/>
                      <w:szCs w:val="20"/>
                    </w:rPr>
                  </w:pPr>
                </w:p>
                <w:p w:rsidR="00332C60" w:rsidRPr="00481582" w:rsidRDefault="00332C60" w:rsidP="00A52D8A">
                  <w:pPr>
                    <w:rPr>
                      <w:rFonts w:ascii="Arial" w:hAnsi="Arial" w:cs="Arial"/>
                      <w:sz w:val="20"/>
                      <w:szCs w:val="20"/>
                    </w:rPr>
                  </w:pPr>
                  <w:r>
                    <w:rPr>
                      <w:rFonts w:ascii="Arial" w:hAnsi="Arial" w:cs="Arial"/>
                      <w:sz w:val="20"/>
                      <w:szCs w:val="20"/>
                    </w:rPr>
                    <w:t>This allows you to compare the response function across condition.</w:t>
                  </w:r>
                </w:p>
              </w:txbxContent>
            </v:textbox>
            <w10:anchorlock/>
          </v:shape>
        </w:pict>
      </w:r>
      <w:r w:rsidRPr="00863A69">
        <w:rPr>
          <w:rFonts w:ascii="Arial" w:hAnsi="Arial" w:cs="Arial"/>
          <w:b/>
          <w:bCs/>
          <w:sz w:val="20"/>
          <w:szCs w:val="20"/>
        </w:rPr>
        <w:t xml:space="preserve">Option </w:t>
      </w:r>
      <w:r w:rsidRPr="00863A69">
        <w:rPr>
          <w:rFonts w:ascii="Arial" w:hAnsi="Arial" w:cs="Arial"/>
          <w:b/>
          <w:bCs/>
          <w:sz w:val="20"/>
          <w:szCs w:val="20"/>
        </w:rPr>
        <w:sym w:font="Wingdings" w:char="F0E0"/>
      </w:r>
      <w:r w:rsidRPr="00863A69">
        <w:rPr>
          <w:rFonts w:ascii="Arial" w:hAnsi="Arial" w:cs="Arial"/>
          <w:b/>
          <w:bCs/>
          <w:sz w:val="20"/>
          <w:szCs w:val="20"/>
        </w:rPr>
        <w:t xml:space="preserve"> Enable Data Normalization</w:t>
      </w:r>
    </w:p>
    <w:p w:rsidR="00332C60" w:rsidRDefault="00332C60" w:rsidP="00AD15B9">
      <w:r>
        <w:rPr>
          <w:noProof/>
        </w:rPr>
        <w:pict>
          <v:line id="_x0000_s3488" style="position:absolute;flip:x;z-index:251595776" from="-198pt,8.65pt" to="0,35.65pt">
            <v:stroke endarrow="block"/>
            <w10:anchorlock/>
          </v:line>
        </w:pict>
      </w:r>
      <w:r>
        <w:rPr>
          <w:noProof/>
        </w:rPr>
        <w:pict>
          <v:shape id="Picture 1793" o:spid="_x0000_s3489" type="#_x0000_t75" style="position:absolute;margin-left:0;margin-top:2.4pt;width:315pt;height:199.2pt;z-index:-251843584;visibility:visible" wrapcoords="-51 0 -51 21519 21600 21519 21600 0 -51 0">
            <v:imagedata r:id="rId180" o:title=""/>
            <w10:wrap type="tight"/>
            <w10:anchorlock/>
          </v:shape>
        </w:pict>
      </w:r>
    </w:p>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Default="00332C60" w:rsidP="00AD15B9"/>
    <w:p w:rsidR="00332C60" w:rsidRPr="00B52D29" w:rsidRDefault="00332C60" w:rsidP="00D13002">
      <w:pPr>
        <w:pStyle w:val="Heading3"/>
        <w:jc w:val="center"/>
      </w:pPr>
      <w:bookmarkStart w:id="45" w:name="_Toc284769883"/>
      <w:r w:rsidRPr="00B52D29">
        <w:t>Temporal Brain Scores</w:t>
      </w:r>
      <w:bookmarkEnd w:id="45"/>
    </w:p>
    <w:p w:rsidR="00332C60" w:rsidRDefault="00332C60" w:rsidP="00C8206F">
      <w:pPr>
        <w:rPr>
          <w:b/>
          <w:bCs/>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Temporal Brain Scores</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This option displays the brain scores for the entire temporal window. Basically, you can see how the brain scores changes across time.</w:t>
      </w:r>
    </w:p>
    <w:p w:rsidR="00332C60" w:rsidRDefault="00332C60" w:rsidP="00C8206F">
      <w:pPr>
        <w:rPr>
          <w:sz w:val="22"/>
          <w:szCs w:val="22"/>
        </w:rPr>
      </w:pPr>
    </w:p>
    <w:p w:rsidR="00332C60" w:rsidRPr="0022312D" w:rsidRDefault="00332C60" w:rsidP="00C8206F">
      <w:pPr>
        <w:rPr>
          <w:sz w:val="22"/>
          <w:szCs w:val="22"/>
        </w:rPr>
      </w:pPr>
      <w:r>
        <w:rPr>
          <w:noProof/>
        </w:rPr>
        <w:pict>
          <v:shape id="_x0000_s3490" type="#_x0000_t202" style="position:absolute;margin-left:171pt;margin-top:52pt;width:117pt;height:36pt;z-index:251452416" fillcolor="#e5f5ff">
            <v:textbox style="mso-next-textbox:#_x0000_s3490">
              <w:txbxContent>
                <w:p w:rsidR="00332C60" w:rsidRPr="00481582" w:rsidRDefault="00332C60" w:rsidP="00B73DE1">
                  <w:pPr>
                    <w:rPr>
                      <w:rFonts w:ascii="Arial" w:hAnsi="Arial" w:cs="Arial"/>
                      <w:sz w:val="20"/>
                      <w:szCs w:val="20"/>
                    </w:rPr>
                  </w:pPr>
                  <w:r>
                    <w:rPr>
                      <w:rFonts w:ascii="Arial" w:hAnsi="Arial" w:cs="Arial"/>
                      <w:sz w:val="20"/>
                      <w:szCs w:val="20"/>
                    </w:rPr>
                    <w:t>Go to “</w:t>
                  </w:r>
                  <w:r w:rsidRPr="0076585E">
                    <w:rPr>
                      <w:rFonts w:ascii="Arial" w:hAnsi="Arial" w:cs="Arial"/>
                      <w:b/>
                      <w:bCs/>
                      <w:sz w:val="20"/>
                      <w:szCs w:val="20"/>
                    </w:rPr>
                    <w:t>Plot</w:t>
                  </w:r>
                  <w:r>
                    <w:rPr>
                      <w:rFonts w:ascii="Arial" w:hAnsi="Arial" w:cs="Arial"/>
                      <w:sz w:val="20"/>
                      <w:szCs w:val="20"/>
                    </w:rPr>
                    <w:t>” and select “</w:t>
                  </w:r>
                  <w:r w:rsidRPr="0076585E">
                    <w:rPr>
                      <w:rFonts w:ascii="Arial" w:hAnsi="Arial" w:cs="Arial"/>
                      <w:b/>
                      <w:bCs/>
                      <w:sz w:val="20"/>
                      <w:szCs w:val="20"/>
                    </w:rPr>
                    <w:t>Plot group data</w:t>
                  </w:r>
                  <w:r>
                    <w:rPr>
                      <w:rFonts w:ascii="Arial" w:hAnsi="Arial" w:cs="Arial"/>
                      <w:sz w:val="20"/>
                      <w:szCs w:val="20"/>
                    </w:rPr>
                    <w:t>”</w:t>
                  </w:r>
                </w:p>
              </w:txbxContent>
            </v:textbox>
            <w10:anchorlock/>
          </v:shape>
        </w:pict>
      </w:r>
      <w:r>
        <w:rPr>
          <w:noProof/>
        </w:rPr>
        <w:pict>
          <v:line id="_x0000_s3491" style="position:absolute;flip:x y;z-index:251454464" from="36pt,25pt" to="171pt,70pt">
            <v:stroke endarrow="block"/>
            <w10:anchorlock/>
          </v:line>
        </w:pict>
      </w:r>
      <w:r>
        <w:rPr>
          <w:noProof/>
        </w:rPr>
        <w:pict>
          <v:shape id="_x0000_s3492" type="#_x0000_t202" style="position:absolute;margin-left:153pt;margin-top:255.35pt;width:1in;height:18pt;z-index:251453440" fillcolor="#e5f5ff">
            <v:textbox style="mso-next-textbox:#_x0000_s3492">
              <w:txbxContent>
                <w:p w:rsidR="00332C60" w:rsidRPr="0076585E" w:rsidRDefault="00332C60" w:rsidP="00B73DE1">
                  <w:pPr>
                    <w:rPr>
                      <w:rFonts w:ascii="Arial" w:hAnsi="Arial" w:cs="Arial"/>
                      <w:b/>
                      <w:bCs/>
                      <w:sz w:val="20"/>
                      <w:szCs w:val="20"/>
                    </w:rPr>
                  </w:pPr>
                  <w:r w:rsidRPr="0076585E">
                    <w:rPr>
                      <w:rFonts w:ascii="Arial" w:hAnsi="Arial" w:cs="Arial"/>
                      <w:b/>
                      <w:bCs/>
                      <w:sz w:val="20"/>
                      <w:szCs w:val="20"/>
                    </w:rPr>
                    <w:t>Click “Plot”</w:t>
                  </w:r>
                </w:p>
              </w:txbxContent>
            </v:textbox>
            <w10:anchorlock/>
          </v:shape>
        </w:pict>
      </w:r>
      <w:r>
        <w:rPr>
          <w:noProof/>
        </w:rPr>
        <w:pict>
          <v:line id="_x0000_s3493" style="position:absolute;flip:x;z-index:251455488" from="63pt,264.35pt" to="153pt,273.35pt">
            <v:stroke endarrow="block"/>
            <w10:anchorlock/>
          </v:line>
        </w:pict>
      </w:r>
    </w:p>
    <w:p w:rsidR="00332C60" w:rsidRDefault="00332C60" w:rsidP="00C8206F">
      <w:pPr>
        <w:rPr>
          <w:b/>
          <w:bCs/>
          <w:sz w:val="22"/>
          <w:szCs w:val="22"/>
        </w:rPr>
      </w:pPr>
      <w:r>
        <w:rPr>
          <w:noProof/>
        </w:rPr>
        <w:pict>
          <v:shape id="Picture 1794" o:spid="_x0000_s3494" type="#_x0000_t75" style="position:absolute;margin-left:0;margin-top:3.35pt;width:468pt;height:308.25pt;z-index:-251842560;visibility:visible" wrapcoords="-35 0 -35 21547 21600 21547 21600 0 -35 0">
            <v:imagedata r:id="rId181" o:title=""/>
            <w10:wrap type="tight"/>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The layout is similar to the Response Function Plot. This time, the brain score rather than the intensity values are plotted.</w:t>
      </w:r>
    </w:p>
    <w:p w:rsidR="00332C60" w:rsidRPr="00B73DE1" w:rsidRDefault="00332C60" w:rsidP="00060177">
      <w:pPr>
        <w:rPr>
          <w:sz w:val="22"/>
          <w:szCs w:val="22"/>
        </w:rPr>
      </w:pPr>
      <w:r>
        <w:rPr>
          <w:noProof/>
        </w:rPr>
        <w:pict>
          <v:shape id="_x0000_s3495" type="#_x0000_t202" style="position:absolute;margin-left:0;margin-top:10.7pt;width:324pt;height:1in;z-index:251501568" fillcolor="#e5f5ff">
            <v:textbox style="mso-next-textbox:#_x0000_s3495">
              <w:txbxContent>
                <w:p w:rsidR="00332C60" w:rsidRDefault="00332C60" w:rsidP="00060177">
                  <w:pPr>
                    <w:rPr>
                      <w:rFonts w:ascii="Arial" w:hAnsi="Arial" w:cs="Arial"/>
                      <w:sz w:val="20"/>
                      <w:szCs w:val="20"/>
                    </w:rPr>
                  </w:pPr>
                  <w:r>
                    <w:rPr>
                      <w:rFonts w:ascii="Arial" w:hAnsi="Arial" w:cs="Arial"/>
                      <w:sz w:val="20"/>
                      <w:szCs w:val="20"/>
                    </w:rPr>
                    <w:t>Under “</w:t>
                  </w:r>
                  <w:r w:rsidRPr="009C4C2B">
                    <w:rPr>
                      <w:rFonts w:ascii="Arial" w:hAnsi="Arial" w:cs="Arial"/>
                      <w:b/>
                      <w:bCs/>
                      <w:sz w:val="20"/>
                      <w:szCs w:val="20"/>
                    </w:rPr>
                    <w:t>Option</w:t>
                  </w:r>
                  <w:r>
                    <w:rPr>
                      <w:rFonts w:ascii="Arial" w:hAnsi="Arial" w:cs="Arial"/>
                      <w:sz w:val="20"/>
                      <w:szCs w:val="20"/>
                    </w:rPr>
                    <w:t>”, you can choose to:</w:t>
                  </w:r>
                </w:p>
                <w:p w:rsidR="00332C60" w:rsidRDefault="00332C60" w:rsidP="00060177">
                  <w:pPr>
                    <w:numPr>
                      <w:ilvl w:val="0"/>
                      <w:numId w:val="15"/>
                    </w:numPr>
                    <w:tabs>
                      <w:tab w:val="clear" w:pos="780"/>
                      <w:tab w:val="num" w:pos="180"/>
                    </w:tabs>
                    <w:ind w:hanging="780"/>
                    <w:rPr>
                      <w:rFonts w:ascii="Arial" w:hAnsi="Arial" w:cs="Arial"/>
                      <w:sz w:val="20"/>
                      <w:szCs w:val="20"/>
                    </w:rPr>
                  </w:pPr>
                  <w:r w:rsidRPr="009C4C2B">
                    <w:rPr>
                      <w:rFonts w:ascii="Arial" w:hAnsi="Arial" w:cs="Arial"/>
                      <w:b/>
                      <w:bCs/>
                      <w:sz w:val="20"/>
                      <w:szCs w:val="20"/>
                    </w:rPr>
                    <w:t>Hide Average plot</w:t>
                  </w:r>
                  <w:r>
                    <w:rPr>
                      <w:rFonts w:ascii="Arial" w:hAnsi="Arial" w:cs="Arial"/>
                      <w:sz w:val="20"/>
                      <w:szCs w:val="20"/>
                    </w:rPr>
                    <w:t xml:space="preserve"> (last column)</w:t>
                  </w:r>
                </w:p>
                <w:p w:rsidR="00332C60" w:rsidRDefault="00332C60" w:rsidP="00060177">
                  <w:pPr>
                    <w:numPr>
                      <w:ilvl w:val="0"/>
                      <w:numId w:val="15"/>
                    </w:numPr>
                    <w:tabs>
                      <w:tab w:val="clear" w:pos="780"/>
                      <w:tab w:val="num" w:pos="180"/>
                    </w:tabs>
                    <w:ind w:left="180" w:hanging="180"/>
                    <w:rPr>
                      <w:rFonts w:ascii="Arial" w:hAnsi="Arial" w:cs="Arial"/>
                      <w:sz w:val="20"/>
                      <w:szCs w:val="20"/>
                    </w:rPr>
                  </w:pPr>
                  <w:r w:rsidRPr="009C4C2B">
                    <w:rPr>
                      <w:rFonts w:ascii="Arial" w:hAnsi="Arial" w:cs="Arial"/>
                      <w:b/>
                      <w:bCs/>
                      <w:sz w:val="20"/>
                      <w:szCs w:val="20"/>
                    </w:rPr>
                    <w:t>Combine plots within condition</w:t>
                  </w:r>
                  <w:r>
                    <w:rPr>
                      <w:rFonts w:ascii="Arial" w:hAnsi="Arial" w:cs="Arial"/>
                      <w:sz w:val="20"/>
                      <w:szCs w:val="20"/>
                    </w:rPr>
                    <w:t xml:space="preserve"> (display individual plots within one condition in the same graph)</w:t>
                  </w:r>
                </w:p>
                <w:p w:rsidR="00332C60" w:rsidRPr="00572D3C" w:rsidRDefault="00332C60" w:rsidP="00060177">
                  <w:pPr>
                    <w:numPr>
                      <w:ilvl w:val="0"/>
                      <w:numId w:val="15"/>
                    </w:numPr>
                    <w:tabs>
                      <w:tab w:val="clear" w:pos="780"/>
                      <w:tab w:val="num" w:pos="180"/>
                    </w:tabs>
                    <w:ind w:hanging="780"/>
                    <w:rPr>
                      <w:rFonts w:ascii="Arial" w:hAnsi="Arial" w:cs="Arial"/>
                      <w:sz w:val="20"/>
                      <w:szCs w:val="20"/>
                    </w:rPr>
                  </w:pPr>
                  <w:r>
                    <w:rPr>
                      <w:rFonts w:ascii="Arial" w:hAnsi="Arial" w:cs="Arial"/>
                      <w:sz w:val="20"/>
                      <w:szCs w:val="20"/>
                    </w:rPr>
                    <w:t xml:space="preserve">Change the </w:t>
                  </w:r>
                  <w:r w:rsidRPr="009C4C2B">
                    <w:rPr>
                      <w:rFonts w:ascii="Arial" w:hAnsi="Arial" w:cs="Arial"/>
                      <w:b/>
                      <w:bCs/>
                      <w:sz w:val="20"/>
                      <w:szCs w:val="20"/>
                    </w:rPr>
                    <w:t>number of row and columns</w:t>
                  </w:r>
                  <w:r>
                    <w:rPr>
                      <w:rFonts w:ascii="Arial" w:hAnsi="Arial" w:cs="Arial"/>
                      <w:sz w:val="20"/>
                      <w:szCs w:val="20"/>
                    </w:rPr>
                    <w:t xml:space="preserve"> displayed</w:t>
                  </w:r>
                </w:p>
              </w:txbxContent>
            </v:textbox>
            <w10:anchorlock/>
          </v:shape>
        </w:pict>
      </w:r>
    </w:p>
    <w:p w:rsidR="00332C60" w:rsidRDefault="00332C60" w:rsidP="00060177">
      <w:pPr>
        <w:rPr>
          <w:b/>
          <w:bCs/>
          <w:sz w:val="22"/>
          <w:szCs w:val="22"/>
        </w:rPr>
      </w:pPr>
    </w:p>
    <w:p w:rsidR="00332C60" w:rsidRDefault="00332C60" w:rsidP="00060177">
      <w:pPr>
        <w:rPr>
          <w:b/>
          <w:bCs/>
          <w:sz w:val="22"/>
          <w:szCs w:val="22"/>
        </w:rPr>
      </w:pPr>
    </w:p>
    <w:p w:rsidR="00332C60" w:rsidRDefault="00332C60" w:rsidP="00060177">
      <w:pPr>
        <w:rPr>
          <w:b/>
          <w:bCs/>
          <w:sz w:val="22"/>
          <w:szCs w:val="22"/>
        </w:rPr>
      </w:pPr>
    </w:p>
    <w:p w:rsidR="00332C60" w:rsidRDefault="00332C60" w:rsidP="00060177">
      <w:pPr>
        <w:rPr>
          <w:b/>
          <w:bCs/>
          <w:sz w:val="22"/>
          <w:szCs w:val="22"/>
        </w:rPr>
      </w:pPr>
    </w:p>
    <w:p w:rsidR="00332C60" w:rsidRDefault="00332C60" w:rsidP="00060177">
      <w:pPr>
        <w:rPr>
          <w:b/>
          <w:bCs/>
          <w:sz w:val="22"/>
          <w:szCs w:val="22"/>
        </w:rPr>
      </w:pPr>
    </w:p>
    <w:p w:rsidR="00332C60" w:rsidRDefault="00332C60" w:rsidP="00060177">
      <w:pPr>
        <w:rPr>
          <w:b/>
          <w:bCs/>
          <w:sz w:val="22"/>
          <w:szCs w:val="22"/>
        </w:rPr>
      </w:pPr>
      <w:r>
        <w:rPr>
          <w:noProof/>
        </w:rPr>
        <w:pict>
          <v:line id="_x0000_s3496" style="position:absolute;z-index:251503616" from="63pt,6.8pt" to="63pt,65.65pt">
            <v:stroke endarrow="block"/>
            <w10:anchorlock/>
          </v:line>
        </w:pict>
      </w:r>
    </w:p>
    <w:p w:rsidR="00332C60" w:rsidRDefault="00332C60" w:rsidP="00060177">
      <w:pPr>
        <w:rPr>
          <w:b/>
          <w:bCs/>
          <w:sz w:val="22"/>
          <w:szCs w:val="22"/>
        </w:rPr>
      </w:pPr>
      <w:r>
        <w:rPr>
          <w:noProof/>
        </w:rPr>
        <w:pict>
          <v:shape id="_x0000_s3497" type="#_x0000_t202" style="position:absolute;margin-left:180pt;margin-top:3.15pt;width:207pt;height:36pt;z-index:251502592" fillcolor="#e5f5ff">
            <v:textbox style="mso-next-textbox:#_x0000_s3497">
              <w:txbxContent>
                <w:p w:rsidR="00332C60" w:rsidRPr="00572D3C" w:rsidRDefault="00332C60" w:rsidP="00060177">
                  <w:pPr>
                    <w:rPr>
                      <w:rFonts w:ascii="Arial" w:hAnsi="Arial" w:cs="Arial"/>
                      <w:sz w:val="20"/>
                      <w:szCs w:val="20"/>
                    </w:rPr>
                  </w:pPr>
                  <w:r>
                    <w:rPr>
                      <w:rFonts w:ascii="Arial" w:hAnsi="Arial" w:cs="Arial"/>
                      <w:sz w:val="20"/>
                      <w:szCs w:val="20"/>
                    </w:rPr>
                    <w:t>To export data, select “</w:t>
                  </w:r>
                  <w:r w:rsidRPr="00572D3C">
                    <w:rPr>
                      <w:rFonts w:ascii="Arial" w:hAnsi="Arial" w:cs="Arial"/>
                      <w:b/>
                      <w:bCs/>
                      <w:sz w:val="20"/>
                      <w:szCs w:val="20"/>
                    </w:rPr>
                    <w:t xml:space="preserve">Data” </w:t>
                  </w:r>
                  <w:r w:rsidRPr="00572D3C">
                    <w:rPr>
                      <w:rFonts w:ascii="Arial" w:hAnsi="Arial" w:cs="Arial"/>
                      <w:b/>
                      <w:bCs/>
                      <w:sz w:val="20"/>
                      <w:szCs w:val="20"/>
                    </w:rPr>
                    <w:sym w:font="Wingdings" w:char="F0E0"/>
                  </w:r>
                  <w:r w:rsidRPr="00572D3C">
                    <w:rPr>
                      <w:rFonts w:ascii="Arial" w:hAnsi="Arial" w:cs="Arial"/>
                      <w:b/>
                      <w:bCs/>
                      <w:sz w:val="20"/>
                      <w:szCs w:val="20"/>
                    </w:rPr>
                    <w:t xml:space="preserve"> “Export Data”</w:t>
                  </w:r>
                  <w:r>
                    <w:rPr>
                      <w:rFonts w:ascii="Arial" w:hAnsi="Arial" w:cs="Arial"/>
                      <w:sz w:val="20"/>
                      <w:szCs w:val="20"/>
                    </w:rPr>
                    <w:t>. Data is exported as .mat file.</w:t>
                  </w:r>
                </w:p>
              </w:txbxContent>
            </v:textbox>
            <w10:anchorlock/>
          </v:shape>
        </w:pict>
      </w:r>
      <w:r>
        <w:rPr>
          <w:noProof/>
        </w:rPr>
        <w:pict>
          <v:shape id="_x0000_s3498" type="#_x0000_t202" style="position:absolute;margin-left:405pt;margin-top:12.15pt;width:108pt;height:36pt;z-index:251494400" fillcolor="#e5f5ff">
            <v:textbox style="mso-next-textbox:#_x0000_s3498">
              <w:txbxContent>
                <w:p w:rsidR="00332C60" w:rsidRPr="00481582" w:rsidRDefault="00332C60" w:rsidP="00060177">
                  <w:pPr>
                    <w:rPr>
                      <w:rFonts w:ascii="Arial" w:hAnsi="Arial" w:cs="Arial"/>
                      <w:sz w:val="20"/>
                      <w:szCs w:val="20"/>
                    </w:rPr>
                  </w:pPr>
                  <w:r>
                    <w:rPr>
                      <w:rFonts w:ascii="Arial" w:hAnsi="Arial" w:cs="Arial"/>
                      <w:sz w:val="20"/>
                      <w:szCs w:val="20"/>
                    </w:rPr>
                    <w:t>Each row represents a condition</w:t>
                  </w:r>
                </w:p>
              </w:txbxContent>
            </v:textbox>
            <w10:anchorlock/>
          </v:shape>
        </w:pict>
      </w:r>
    </w:p>
    <w:p w:rsidR="00332C60" w:rsidRDefault="00332C60" w:rsidP="00060177">
      <w:pPr>
        <w:rPr>
          <w:b/>
          <w:bCs/>
          <w:sz w:val="22"/>
          <w:szCs w:val="22"/>
        </w:rPr>
      </w:pPr>
    </w:p>
    <w:p w:rsidR="00332C60" w:rsidRDefault="00332C60" w:rsidP="00060177">
      <w:pPr>
        <w:rPr>
          <w:b/>
          <w:bCs/>
          <w:sz w:val="22"/>
          <w:szCs w:val="22"/>
        </w:rPr>
      </w:pPr>
      <w:r>
        <w:rPr>
          <w:noProof/>
        </w:rPr>
        <w:pict>
          <v:line id="_x0000_s3499" style="position:absolute;flip:x;z-index:251500544" from="90pt,4.85pt" to="180pt,31.85pt">
            <v:stroke endarrow="block"/>
            <w10:anchorlock/>
          </v:line>
        </w:pict>
      </w:r>
    </w:p>
    <w:p w:rsidR="00332C60" w:rsidRDefault="00332C60" w:rsidP="00060177">
      <w:pPr>
        <w:rPr>
          <w:b/>
          <w:bCs/>
          <w:sz w:val="22"/>
          <w:szCs w:val="22"/>
        </w:rPr>
      </w:pPr>
      <w:r>
        <w:rPr>
          <w:noProof/>
        </w:rPr>
        <w:pict>
          <v:line id="_x0000_s3500" style="position:absolute;flip:x;z-index:251495424" from="423pt,8.5pt" to="450pt,98.75pt">
            <v:stroke endarrow="block"/>
            <w10:anchorlock/>
          </v:line>
        </w:pict>
      </w:r>
    </w:p>
    <w:p w:rsidR="00332C60" w:rsidRDefault="00332C60" w:rsidP="00060177">
      <w:pPr>
        <w:rPr>
          <w:b/>
          <w:bCs/>
          <w:sz w:val="22"/>
          <w:szCs w:val="22"/>
        </w:rPr>
      </w:pPr>
      <w:r>
        <w:rPr>
          <w:noProof/>
        </w:rPr>
        <w:pict>
          <v:shape id="_x0000_s3501" type="#_x0000_t202" style="position:absolute;margin-left:-45pt;margin-top:33.55pt;width:63pt;height:1in;z-index:251504640" fillcolor="#e5f5ff">
            <v:textbox style="mso-next-textbox:#_x0000_s3501">
              <w:txbxContent>
                <w:p w:rsidR="00332C60" w:rsidRPr="00481582" w:rsidRDefault="00332C60" w:rsidP="009C4C2B">
                  <w:pPr>
                    <w:rPr>
                      <w:rFonts w:ascii="Arial" w:hAnsi="Arial" w:cs="Arial"/>
                      <w:sz w:val="20"/>
                      <w:szCs w:val="20"/>
                    </w:rPr>
                  </w:pPr>
                  <w:r>
                    <w:rPr>
                      <w:rFonts w:ascii="Arial" w:hAnsi="Arial" w:cs="Arial"/>
                      <w:sz w:val="20"/>
                      <w:szCs w:val="20"/>
                    </w:rPr>
                    <w:t>Tells you which group you are looking at</w:t>
                  </w:r>
                </w:p>
              </w:txbxContent>
            </v:textbox>
            <w10:anchorlock/>
          </v:shape>
        </w:pict>
      </w:r>
      <w:r>
        <w:rPr>
          <w:noProof/>
        </w:rPr>
        <w:pict>
          <v:line id="_x0000_s3502" style="position:absolute;flip:y;z-index:251505664" from="18pt,51.55pt" to="36pt,51.55pt">
            <v:stroke endarrow="block"/>
            <w10:anchorlock/>
          </v:line>
        </w:pict>
      </w:r>
      <w:r>
        <w:rPr>
          <w:noProof/>
        </w:rPr>
        <w:pict>
          <v:line id="_x0000_s3503" style="position:absolute;flip:x y;z-index:251499520" from="45pt,275.1pt" to="45pt,410.1pt">
            <v:stroke endarrow="block"/>
            <w10:anchorlock/>
          </v:line>
        </w:pict>
      </w:r>
      <w:r>
        <w:rPr>
          <w:noProof/>
        </w:rPr>
        <w:pict>
          <v:shape id="_x0000_s3504" type="#_x0000_t202" style="position:absolute;margin-left:-42pt;margin-top:193.45pt;width:135pt;height:54.65pt;z-index:251496448" fillcolor="#e5f5ff">
            <v:textbox style="mso-next-textbox:#_x0000_s3504">
              <w:txbxContent>
                <w:p w:rsidR="00332C60" w:rsidRPr="00481582" w:rsidRDefault="00332C60" w:rsidP="00060177">
                  <w:pPr>
                    <w:rPr>
                      <w:rFonts w:ascii="Arial" w:hAnsi="Arial" w:cs="Arial"/>
                      <w:sz w:val="20"/>
                      <w:szCs w:val="20"/>
                    </w:rPr>
                  </w:pPr>
                  <w:r>
                    <w:rPr>
                      <w:rFonts w:ascii="Arial" w:hAnsi="Arial" w:cs="Arial"/>
                      <w:sz w:val="20"/>
                      <w:szCs w:val="20"/>
                    </w:rPr>
                    <w:t xml:space="preserve">Brain scores corresponding to the selected LV are shown. In this case, it’s LV 1. </w:t>
                  </w:r>
                </w:p>
              </w:txbxContent>
            </v:textbox>
            <w10:anchorlock/>
          </v:shape>
        </w:pict>
      </w:r>
      <w:r>
        <w:rPr>
          <w:noProof/>
        </w:rPr>
        <w:pict>
          <v:line id="_x0000_s3505" style="position:absolute;flip:y;z-index:251497472" from="3pt,112.3pt" to="39pt,193.3pt">
            <v:stroke endarrow="block"/>
            <w10:anchorlock/>
          </v:line>
        </w:pict>
      </w:r>
      <w:r>
        <w:rPr>
          <w:noProof/>
        </w:rPr>
        <w:pict>
          <v:line id="_x0000_s3506" style="position:absolute;flip:x y;z-index:251461632" from="324pt,291.4pt" to="324pt,372.4pt">
            <v:stroke endarrow="block"/>
            <w10:anchorlock/>
          </v:line>
        </w:pict>
      </w:r>
      <w:r>
        <w:rPr>
          <w:noProof/>
        </w:rPr>
        <w:pict>
          <v:shape id="_x0000_s3507" type="#_x0000_t202" style="position:absolute;margin-left:4in;margin-top:372.4pt;width:135pt;height:36pt;z-index:251460608" fillcolor="#e5f5ff">
            <v:textbox style="mso-next-textbox:#_x0000_s3507">
              <w:txbxContent>
                <w:p w:rsidR="00332C60" w:rsidRPr="00481582" w:rsidRDefault="00332C60" w:rsidP="00B73DE1">
                  <w:pPr>
                    <w:rPr>
                      <w:rFonts w:ascii="Arial" w:hAnsi="Arial" w:cs="Arial"/>
                      <w:sz w:val="20"/>
                      <w:szCs w:val="20"/>
                    </w:rPr>
                  </w:pPr>
                  <w:r>
                    <w:rPr>
                      <w:rFonts w:ascii="Arial" w:hAnsi="Arial" w:cs="Arial"/>
                      <w:sz w:val="20"/>
                      <w:szCs w:val="20"/>
                    </w:rPr>
                    <w:t>You can scroll through to see each subject</w:t>
                  </w:r>
                </w:p>
              </w:txbxContent>
            </v:textbox>
            <w10:anchorlock/>
          </v:shape>
        </w:pict>
      </w:r>
      <w:r>
        <w:rPr>
          <w:noProof/>
        </w:rPr>
        <w:pict>
          <v:line id="_x0000_s3508" style="position:absolute;flip:x y;z-index:251459584" from="198pt,273.4pt" to="198pt,318.4pt">
            <v:stroke endarrow="block"/>
            <w10:anchorlock/>
          </v:line>
        </w:pict>
      </w:r>
      <w:r>
        <w:rPr>
          <w:noProof/>
        </w:rPr>
        <w:pict>
          <v:shape id="_x0000_s3509" type="#_x0000_t202" style="position:absolute;margin-left:2in;margin-top:318.4pt;width:135pt;height:54pt;z-index:251463680" fillcolor="#e5f5ff">
            <v:textbox style="mso-next-textbox:#_x0000_s3509">
              <w:txbxContent>
                <w:p w:rsidR="00332C60" w:rsidRPr="00481582" w:rsidRDefault="00332C60" w:rsidP="00B73DE1">
                  <w:pPr>
                    <w:rPr>
                      <w:rFonts w:ascii="Arial" w:hAnsi="Arial" w:cs="Arial"/>
                      <w:sz w:val="20"/>
                      <w:szCs w:val="20"/>
                    </w:rPr>
                  </w:pPr>
                  <w:r>
                    <w:rPr>
                      <w:rFonts w:ascii="Arial" w:hAnsi="Arial" w:cs="Arial"/>
                      <w:sz w:val="20"/>
                      <w:szCs w:val="20"/>
                    </w:rPr>
                    <w:t xml:space="preserve">The average brain scores for </w:t>
                  </w:r>
                  <w:r w:rsidRPr="00921B89">
                    <w:rPr>
                      <w:rFonts w:ascii="Arial" w:hAnsi="Arial" w:cs="Arial"/>
                      <w:b/>
                      <w:bCs/>
                      <w:sz w:val="20"/>
                      <w:szCs w:val="20"/>
                    </w:rPr>
                    <w:t>each subject</w:t>
                  </w:r>
                  <w:r>
                    <w:rPr>
                      <w:rFonts w:ascii="Arial" w:hAnsi="Arial" w:cs="Arial"/>
                      <w:sz w:val="20"/>
                      <w:szCs w:val="20"/>
                    </w:rPr>
                    <w:t>, plotted for each lag (at crosshair)</w:t>
                  </w:r>
                </w:p>
              </w:txbxContent>
            </v:textbox>
            <w10:anchorlock/>
          </v:shape>
        </w:pict>
      </w:r>
      <w:r>
        <w:rPr>
          <w:noProof/>
        </w:rPr>
        <w:pict>
          <v:line id="_x0000_s3510" style="position:absolute;flip:y;z-index:251462656" from="396pt,273.4pt" to="396pt,327.4pt">
            <v:stroke endarrow="block"/>
            <w10:anchorlock/>
          </v:line>
        </w:pict>
      </w:r>
      <w:r w:rsidRPr="00D749A0">
        <w:rPr>
          <w:b/>
          <w:noProof/>
          <w:sz w:val="22"/>
          <w:szCs w:val="22"/>
        </w:rPr>
        <w:pict>
          <v:shape id="Picture 31" o:spid="_x0000_i1059" type="#_x0000_t75" style="width:462.75pt;height:300.75pt;visibility:visible">
            <v:imagedata r:id="rId182" o:title=""/>
          </v:shape>
        </w:pict>
      </w:r>
    </w:p>
    <w:p w:rsidR="00332C60" w:rsidRDefault="00332C60" w:rsidP="00C8206F">
      <w:pPr>
        <w:rPr>
          <w:b/>
          <w:bCs/>
          <w:sz w:val="22"/>
          <w:szCs w:val="22"/>
        </w:rPr>
      </w:pPr>
      <w:r>
        <w:rPr>
          <w:noProof/>
        </w:rPr>
        <w:pict>
          <v:shape id="_x0000_s3511" type="#_x0000_t202" style="position:absolute;margin-left:5in;margin-top:10.3pt;width:2in;height:45pt;z-index:251464704" fillcolor="#e5f5ff">
            <v:textbox style="mso-next-textbox:#_x0000_s3511">
              <w:txbxContent>
                <w:p w:rsidR="00332C60" w:rsidRPr="00481582" w:rsidRDefault="00332C60" w:rsidP="00B73DE1">
                  <w:pPr>
                    <w:rPr>
                      <w:rFonts w:ascii="Arial" w:hAnsi="Arial" w:cs="Arial"/>
                      <w:sz w:val="20"/>
                      <w:szCs w:val="20"/>
                    </w:rPr>
                  </w:pPr>
                  <w:r>
                    <w:rPr>
                      <w:rFonts w:ascii="Arial" w:hAnsi="Arial" w:cs="Arial"/>
                      <w:sz w:val="20"/>
                      <w:szCs w:val="20"/>
                    </w:rPr>
                    <w:t xml:space="preserve">The </w:t>
                  </w:r>
                  <w:r w:rsidRPr="00921B89">
                    <w:rPr>
                      <w:rFonts w:ascii="Arial" w:hAnsi="Arial" w:cs="Arial"/>
                      <w:b/>
                      <w:bCs/>
                      <w:sz w:val="20"/>
                      <w:szCs w:val="20"/>
                    </w:rPr>
                    <w:t xml:space="preserve">average </w:t>
                  </w:r>
                  <w:r>
                    <w:rPr>
                      <w:rFonts w:ascii="Arial" w:hAnsi="Arial" w:cs="Arial"/>
                      <w:b/>
                      <w:bCs/>
                      <w:sz w:val="20"/>
                      <w:szCs w:val="20"/>
                    </w:rPr>
                    <w:t>brain scores</w:t>
                  </w:r>
                  <w:r w:rsidRPr="00921B89">
                    <w:rPr>
                      <w:rFonts w:ascii="Arial" w:hAnsi="Arial" w:cs="Arial"/>
                      <w:b/>
                      <w:bCs/>
                      <w:sz w:val="20"/>
                      <w:szCs w:val="20"/>
                    </w:rPr>
                    <w:t xml:space="preserve"> for the condition</w:t>
                  </w:r>
                  <w:r>
                    <w:rPr>
                      <w:rFonts w:ascii="Arial" w:hAnsi="Arial" w:cs="Arial"/>
                      <w:sz w:val="20"/>
                      <w:szCs w:val="20"/>
                    </w:rPr>
                    <w:t xml:space="preserve"> across all subjects</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shape id="_x0000_s3512" type="#_x0000_t202" style="position:absolute;margin-left:9pt;margin-top:.55pt;width:270pt;height:54.25pt;z-index:251498496" fillcolor="#e5f5ff">
            <v:textbox style="mso-next-textbox:#_x0000_s3512">
              <w:txbxContent>
                <w:p w:rsidR="00332C60" w:rsidRDefault="00332C60" w:rsidP="00060177">
                  <w:pPr>
                    <w:rPr>
                      <w:rFonts w:ascii="Arial" w:hAnsi="Arial" w:cs="Arial"/>
                      <w:sz w:val="20"/>
                      <w:szCs w:val="20"/>
                    </w:rPr>
                  </w:pPr>
                  <w:r>
                    <w:rPr>
                      <w:rFonts w:ascii="Arial" w:hAnsi="Arial" w:cs="Arial"/>
                      <w:sz w:val="20"/>
                      <w:szCs w:val="20"/>
                    </w:rPr>
                    <w:t>You can also display plots for individual subjects or all the subjects (across both groups).</w:t>
                  </w:r>
                </w:p>
                <w:p w:rsidR="00332C60" w:rsidRPr="00481582" w:rsidRDefault="00332C60" w:rsidP="00060177">
                  <w:pPr>
                    <w:rPr>
                      <w:rFonts w:ascii="Arial" w:hAnsi="Arial" w:cs="Arial"/>
                      <w:sz w:val="20"/>
                      <w:szCs w:val="20"/>
                    </w:rPr>
                  </w:pPr>
                  <w:r>
                    <w:rPr>
                      <w:rFonts w:ascii="Arial" w:hAnsi="Arial" w:cs="Arial"/>
                      <w:sz w:val="20"/>
                      <w:szCs w:val="20"/>
                    </w:rPr>
                    <w:t>Just select one of these options under “</w:t>
                  </w:r>
                  <w:r w:rsidRPr="00060177">
                    <w:rPr>
                      <w:rFonts w:ascii="Arial" w:hAnsi="Arial" w:cs="Arial"/>
                      <w:b/>
                      <w:bCs/>
                      <w:sz w:val="20"/>
                      <w:szCs w:val="20"/>
                    </w:rPr>
                    <w:t>Plot</w:t>
                  </w:r>
                  <w:r>
                    <w:rPr>
                      <w:rFonts w:ascii="Arial" w:hAnsi="Arial" w:cs="Arial"/>
                      <w:sz w:val="20"/>
                      <w:szCs w:val="20"/>
                    </w:rPr>
                    <w:t>” option on the toolbar and click “</w:t>
                  </w:r>
                  <w:r w:rsidRPr="00AC2983">
                    <w:rPr>
                      <w:rFonts w:ascii="Arial" w:hAnsi="Arial" w:cs="Arial"/>
                      <w:b/>
                      <w:bCs/>
                      <w:sz w:val="20"/>
                      <w:szCs w:val="20"/>
                    </w:rPr>
                    <w:t>PLOT</w:t>
                  </w:r>
                  <w:r>
                    <w:rPr>
                      <w:rFonts w:ascii="Arial" w:hAnsi="Arial" w:cs="Arial"/>
                      <w:sz w:val="20"/>
                      <w:szCs w:val="20"/>
                    </w:rPr>
                    <w:t>” on the window</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D13002">
      <w:pPr>
        <w:pStyle w:val="Heading2"/>
        <w:jc w:val="center"/>
      </w:pPr>
      <w:bookmarkStart w:id="46" w:name="_Toc284769884"/>
      <w:r>
        <w:t>For Non-Rotated PLS analysis</w:t>
      </w:r>
      <w:bookmarkEnd w:id="46"/>
    </w:p>
    <w:p w:rsidR="00332C60" w:rsidRDefault="00332C60" w:rsidP="0076585E">
      <w:pPr>
        <w:jc w:val="center"/>
        <w:rPr>
          <w:sz w:val="28"/>
          <w:szCs w:val="28"/>
        </w:rPr>
      </w:pPr>
    </w:p>
    <w:p w:rsidR="00332C60" w:rsidRPr="00863A69" w:rsidRDefault="00332C60" w:rsidP="00295EE9">
      <w:pPr>
        <w:rPr>
          <w:rFonts w:ascii="Arial" w:hAnsi="Arial" w:cs="Arial"/>
          <w:sz w:val="20"/>
          <w:szCs w:val="20"/>
        </w:rPr>
      </w:pPr>
      <w:r w:rsidRPr="00863A69">
        <w:rPr>
          <w:rFonts w:ascii="Arial" w:hAnsi="Arial" w:cs="Arial"/>
          <w:sz w:val="20"/>
          <w:szCs w:val="20"/>
        </w:rPr>
        <w:t xml:space="preserve">We are quickly going to take a look at a non-rotated PLS results (from the Non-Rotated PLS analysis of the </w:t>
      </w:r>
      <w:r w:rsidRPr="00863A69">
        <w:rPr>
          <w:rFonts w:ascii="Arial" w:hAnsi="Arial" w:cs="Arial"/>
          <w:i/>
          <w:iCs/>
          <w:sz w:val="20"/>
          <w:szCs w:val="20"/>
        </w:rPr>
        <w:t xml:space="preserve">Distractor </w:t>
      </w:r>
      <w:r w:rsidRPr="00863A69">
        <w:rPr>
          <w:rFonts w:ascii="Arial" w:hAnsi="Arial" w:cs="Arial"/>
          <w:sz w:val="20"/>
          <w:szCs w:val="20"/>
        </w:rPr>
        <w:t xml:space="preserve">dataset contrasting the AP, AL, and baseline condition). </w:t>
      </w:r>
    </w:p>
    <w:p w:rsidR="00332C60" w:rsidRPr="00863A69" w:rsidRDefault="00332C60" w:rsidP="00295EE9">
      <w:pPr>
        <w:rPr>
          <w:rFonts w:ascii="Arial" w:hAnsi="Arial" w:cs="Arial"/>
          <w:sz w:val="20"/>
          <w:szCs w:val="20"/>
        </w:rPr>
      </w:pPr>
    </w:p>
    <w:p w:rsidR="00332C60" w:rsidRPr="00863A69" w:rsidRDefault="00332C60" w:rsidP="00295EE9">
      <w:pPr>
        <w:rPr>
          <w:rFonts w:ascii="Arial" w:hAnsi="Arial" w:cs="Arial"/>
          <w:sz w:val="20"/>
          <w:szCs w:val="20"/>
        </w:rPr>
      </w:pPr>
      <w:r w:rsidRPr="00863A69">
        <w:rPr>
          <w:rFonts w:ascii="Arial" w:hAnsi="Arial" w:cs="Arial"/>
          <w:sz w:val="20"/>
          <w:szCs w:val="20"/>
        </w:rPr>
        <w:t xml:space="preserve">The first thing you will notice is there is </w:t>
      </w:r>
      <w:r w:rsidRPr="00863A69">
        <w:rPr>
          <w:rFonts w:ascii="Arial" w:hAnsi="Arial" w:cs="Arial"/>
          <w:b/>
          <w:bCs/>
          <w:sz w:val="20"/>
          <w:szCs w:val="20"/>
        </w:rPr>
        <w:t>only 1 LV</w:t>
      </w:r>
      <w:r w:rsidRPr="00863A69">
        <w:rPr>
          <w:rFonts w:ascii="Arial" w:hAnsi="Arial" w:cs="Arial"/>
          <w:sz w:val="20"/>
          <w:szCs w:val="20"/>
        </w:rPr>
        <w:t xml:space="preserve">. This is because in non-rotated PLS the solution is constrained to the pattern specified in the contrast design. </w:t>
      </w:r>
    </w:p>
    <w:p w:rsidR="00332C60" w:rsidRDefault="00332C60" w:rsidP="00295EE9">
      <w:pPr>
        <w:rPr>
          <w:sz w:val="22"/>
          <w:szCs w:val="22"/>
        </w:rPr>
      </w:pPr>
    </w:p>
    <w:p w:rsidR="00332C60" w:rsidRDefault="00332C60" w:rsidP="00295EE9">
      <w:pPr>
        <w:rPr>
          <w:sz w:val="22"/>
          <w:szCs w:val="22"/>
        </w:rPr>
      </w:pPr>
      <w:r>
        <w:rPr>
          <w:noProof/>
        </w:rPr>
        <w:pict>
          <v:shape id="Picture 1853" o:spid="_x0000_s3513" type="#_x0000_t75" style="position:absolute;margin-left:189pt;margin-top:368.9pt;width:306pt;height:206.25pt;z-index:-251807744;visibility:visible" wrapcoords="-53 0 -53 21521 21600 21521 21600 0 -53 0">
            <v:imagedata r:id="rId183" o:title=""/>
            <w10:wrap type="tight"/>
            <w10:anchorlock/>
          </v:shape>
        </w:pict>
      </w:r>
      <w:r>
        <w:rPr>
          <w:noProof/>
        </w:rPr>
        <w:pict>
          <v:shape id="Picture 1854" o:spid="_x0000_s3514" type="#_x0000_t75" style="position:absolute;margin-left:0;margin-top:0;width:467.25pt;height:369pt;z-index:-251806720;visibility:visible" wrapcoords="-35 0 -35 21556 21600 21556 21600 0 -35 0">
            <v:imagedata r:id="rId184" o:title=""/>
            <w10:wrap type="tight"/>
            <w10:anchorlock/>
          </v:shape>
        </w:pict>
      </w:r>
    </w:p>
    <w:p w:rsidR="00332C60" w:rsidRPr="00863A69" w:rsidRDefault="00332C60" w:rsidP="00295EE9">
      <w:pPr>
        <w:rPr>
          <w:rFonts w:ascii="Arial" w:hAnsi="Arial" w:cs="Arial"/>
          <w:b/>
          <w:bCs/>
          <w:sz w:val="20"/>
          <w:szCs w:val="20"/>
        </w:rPr>
      </w:pPr>
      <w:r w:rsidRPr="00863A69">
        <w:rPr>
          <w:rFonts w:ascii="Arial" w:hAnsi="Arial" w:cs="Arial"/>
          <w:sz w:val="20"/>
          <w:szCs w:val="20"/>
        </w:rPr>
        <w:t>You can take a look at the contrast information by going to Windows and selecting “</w:t>
      </w:r>
      <w:r w:rsidRPr="00863A69">
        <w:rPr>
          <w:rFonts w:ascii="Arial" w:hAnsi="Arial" w:cs="Arial"/>
          <w:b/>
          <w:bCs/>
          <w:sz w:val="20"/>
          <w:szCs w:val="20"/>
        </w:rPr>
        <w:t>Contrasts Information</w:t>
      </w:r>
      <w:r w:rsidRPr="00863A69">
        <w:rPr>
          <w:rFonts w:ascii="Arial" w:hAnsi="Arial" w:cs="Arial"/>
          <w:sz w:val="20"/>
          <w:szCs w:val="20"/>
        </w:rPr>
        <w:t>”.</w:t>
      </w:r>
    </w:p>
    <w:p w:rsidR="00332C60" w:rsidRDefault="00332C60" w:rsidP="00295EE9">
      <w:pPr>
        <w:rPr>
          <w:b/>
          <w:bCs/>
          <w:sz w:val="22"/>
          <w:szCs w:val="22"/>
        </w:rPr>
      </w:pPr>
      <w:r>
        <w:rPr>
          <w:noProof/>
        </w:rPr>
        <w:pict>
          <v:line id="_x0000_s3515" style="position:absolute;flip:y;z-index:251511808" from="153pt,3.4pt" to="297pt,50.5pt">
            <v:stroke endarrow="block"/>
            <w10:anchorlock/>
          </v:line>
        </w:pict>
      </w:r>
    </w:p>
    <w:p w:rsidR="00332C60" w:rsidRDefault="00332C60" w:rsidP="00295EE9">
      <w:pPr>
        <w:rPr>
          <w:b/>
          <w:bCs/>
          <w:sz w:val="22"/>
          <w:szCs w:val="22"/>
        </w:rPr>
      </w:pPr>
      <w:r>
        <w:rPr>
          <w:noProof/>
        </w:rPr>
        <w:pict>
          <v:shape id="_x0000_s3516" type="#_x0000_t202" style="position:absolute;margin-left:18pt;margin-top:1.85pt;width:135pt;height:45pt;z-index:251510784" fillcolor="#e5f5ff">
            <v:textbox style="mso-next-textbox:#_x0000_s3516">
              <w:txbxContent>
                <w:p w:rsidR="00332C60" w:rsidRPr="00481582" w:rsidRDefault="00332C60" w:rsidP="004378FE">
                  <w:pPr>
                    <w:rPr>
                      <w:rFonts w:ascii="Arial" w:hAnsi="Arial" w:cs="Arial"/>
                      <w:sz w:val="20"/>
                      <w:szCs w:val="20"/>
                    </w:rPr>
                  </w:pPr>
                  <w:r>
                    <w:rPr>
                      <w:rFonts w:ascii="Arial" w:hAnsi="Arial" w:cs="Arial"/>
                      <w:sz w:val="20"/>
                      <w:szCs w:val="20"/>
                    </w:rPr>
                    <w:t>Here is the contrast information, click “</w:t>
                  </w:r>
                  <w:r w:rsidRPr="004378FE">
                    <w:rPr>
                      <w:rFonts w:ascii="Arial" w:hAnsi="Arial" w:cs="Arial"/>
                      <w:b/>
                      <w:bCs/>
                      <w:sz w:val="20"/>
                      <w:szCs w:val="20"/>
                    </w:rPr>
                    <w:t>Plot</w:t>
                  </w:r>
                  <w:r>
                    <w:rPr>
                      <w:rFonts w:ascii="Arial" w:hAnsi="Arial" w:cs="Arial"/>
                      <w:sz w:val="20"/>
                      <w:szCs w:val="20"/>
                    </w:rPr>
                    <w:t>” to plot the contrast values</w:t>
                  </w:r>
                </w:p>
              </w:txbxContent>
            </v:textbox>
            <w10:anchorlock/>
          </v:shape>
        </w:pict>
      </w:r>
    </w:p>
    <w:p w:rsidR="00332C60" w:rsidRDefault="00332C60" w:rsidP="00295EE9">
      <w:pPr>
        <w:rPr>
          <w:b/>
          <w:bCs/>
          <w:sz w:val="22"/>
          <w:szCs w:val="22"/>
        </w:rPr>
      </w:pPr>
    </w:p>
    <w:p w:rsidR="00332C60" w:rsidRDefault="00332C60" w:rsidP="00295EE9">
      <w:pPr>
        <w:rPr>
          <w:b/>
          <w:bCs/>
          <w:sz w:val="22"/>
          <w:szCs w:val="22"/>
        </w:rPr>
      </w:pPr>
    </w:p>
    <w:p w:rsidR="00332C60" w:rsidRDefault="00332C60" w:rsidP="00295EE9">
      <w:pPr>
        <w:rPr>
          <w:b/>
          <w:bCs/>
          <w:sz w:val="22"/>
          <w:szCs w:val="22"/>
        </w:rPr>
      </w:pPr>
    </w:p>
    <w:p w:rsidR="00332C60" w:rsidRDefault="00332C60" w:rsidP="00295EE9">
      <w:pPr>
        <w:rPr>
          <w:b/>
          <w:bCs/>
          <w:sz w:val="22"/>
          <w:szCs w:val="22"/>
        </w:rPr>
      </w:pPr>
    </w:p>
    <w:p w:rsidR="00332C60" w:rsidRDefault="00332C60" w:rsidP="00295EE9">
      <w:pPr>
        <w:rPr>
          <w:b/>
          <w:bCs/>
          <w:sz w:val="22"/>
          <w:szCs w:val="22"/>
        </w:rPr>
      </w:pPr>
    </w:p>
    <w:p w:rsidR="00332C60" w:rsidRDefault="00332C60" w:rsidP="00295EE9">
      <w:pPr>
        <w:rPr>
          <w:b/>
          <w:bCs/>
          <w:sz w:val="22"/>
          <w:szCs w:val="22"/>
        </w:rPr>
      </w:pPr>
    </w:p>
    <w:p w:rsidR="00332C60" w:rsidRPr="00863A69" w:rsidRDefault="00332C60" w:rsidP="00295EE9">
      <w:pPr>
        <w:rPr>
          <w:rFonts w:ascii="Arial" w:hAnsi="Arial" w:cs="Arial"/>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Design Scores and LV plots</w:t>
      </w:r>
      <w:r w:rsidRPr="00863A69">
        <w:rPr>
          <w:rFonts w:ascii="Arial" w:hAnsi="Arial" w:cs="Arial"/>
          <w:sz w:val="20"/>
          <w:szCs w:val="20"/>
        </w:rPr>
        <w:t xml:space="preserve">. You will notice that the patterns in graphs are the same as the specified contrast (contrast plot above). That is, PLS constrained the solution to the specified contrasts resulting in only 1 LV. The brain scores with confidence interval view will actually show you what was found. </w:t>
      </w:r>
    </w:p>
    <w:p w:rsidR="00332C60" w:rsidRDefault="00332C60" w:rsidP="00295EE9">
      <w:pPr>
        <w:rPr>
          <w:sz w:val="22"/>
          <w:szCs w:val="22"/>
        </w:rPr>
      </w:pPr>
    </w:p>
    <w:p w:rsidR="00332C60" w:rsidRDefault="00332C60" w:rsidP="00295EE9">
      <w:pPr>
        <w:rPr>
          <w:sz w:val="22"/>
          <w:szCs w:val="22"/>
        </w:rPr>
      </w:pPr>
      <w:r>
        <w:rPr>
          <w:noProof/>
        </w:rPr>
        <w:pict>
          <v:line id="_x0000_s3517" style="position:absolute;flip:x y;z-index:251515904" from="135pt,318.4pt" to="4in,354.4pt">
            <v:stroke endarrow="block"/>
            <w10:anchorlock/>
          </v:line>
        </w:pict>
      </w:r>
      <w:r w:rsidRPr="00D749A0">
        <w:rPr>
          <w:noProof/>
          <w:sz w:val="22"/>
          <w:szCs w:val="22"/>
        </w:rPr>
        <w:pict>
          <v:shape id="Picture 32" o:spid="_x0000_i1060" type="#_x0000_t75" style="width:468pt;height:339pt;visibility:visible">
            <v:imagedata r:id="rId185" o:title=""/>
          </v:shape>
        </w:pict>
      </w:r>
    </w:p>
    <w:p w:rsidR="00332C60" w:rsidRPr="00295EE9" w:rsidRDefault="00332C60" w:rsidP="00295EE9">
      <w:pPr>
        <w:rPr>
          <w:sz w:val="22"/>
          <w:szCs w:val="22"/>
        </w:rPr>
      </w:pPr>
    </w:p>
    <w:p w:rsidR="00332C60" w:rsidRDefault="00332C60" w:rsidP="0076585E">
      <w:pPr>
        <w:jc w:val="center"/>
        <w:rPr>
          <w:sz w:val="28"/>
          <w:szCs w:val="28"/>
        </w:rPr>
      </w:pPr>
      <w:r>
        <w:rPr>
          <w:noProof/>
        </w:rPr>
        <w:pict>
          <v:shape id="_x0000_s3518" type="#_x0000_t202" style="position:absolute;left:0;text-align:left;margin-left:171pt;margin-top:2.5pt;width:207pt;height:36pt;z-index:251512832" fillcolor="#e5f5ff">
            <v:textbox style="mso-next-textbox:#_x0000_s3518">
              <w:txbxContent>
                <w:p w:rsidR="00332C60" w:rsidRPr="00481582" w:rsidRDefault="00332C60" w:rsidP="004378FE">
                  <w:pPr>
                    <w:rPr>
                      <w:rFonts w:ascii="Arial" w:hAnsi="Arial" w:cs="Arial"/>
                      <w:sz w:val="20"/>
                      <w:szCs w:val="20"/>
                    </w:rPr>
                  </w:pPr>
                  <w:r>
                    <w:rPr>
                      <w:rFonts w:ascii="Arial" w:hAnsi="Arial" w:cs="Arial"/>
                      <w:sz w:val="20"/>
                      <w:szCs w:val="20"/>
                    </w:rPr>
                    <w:t>Notice the design scores only have the values, -1, 0 and 1.</w:t>
                  </w:r>
                </w:p>
              </w:txbxContent>
            </v:textbox>
            <w10:anchorlock/>
          </v:shape>
        </w:pict>
      </w: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r>
        <w:rPr>
          <w:noProof/>
        </w:rPr>
        <w:pict>
          <v:line id="_x0000_s3519" style="position:absolute;left:0;text-align:left;flip:y;z-index:251514880" from="4in,-97.9pt" to="441pt,-61.9pt">
            <v:stroke endarrow="block"/>
            <w10:anchorlock/>
          </v:line>
        </w:pict>
      </w:r>
    </w:p>
    <w:p w:rsidR="00332C60" w:rsidRDefault="00332C60" w:rsidP="0076585E">
      <w:pPr>
        <w:jc w:val="center"/>
        <w:rPr>
          <w:sz w:val="28"/>
          <w:szCs w:val="28"/>
        </w:rPr>
      </w:pPr>
      <w:r>
        <w:rPr>
          <w:noProof/>
        </w:rPr>
        <w:pict>
          <v:line id="_x0000_s3520" style="position:absolute;left:0;text-align:left;flip:y;z-index:251513856" from="4in,-105pt" to="4in,-78pt">
            <v:stroke endarrow="block"/>
            <w10:anchorlock/>
          </v:line>
        </w:pict>
      </w: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p>
    <w:p w:rsidR="00332C60" w:rsidRDefault="00332C60" w:rsidP="0076585E">
      <w:pPr>
        <w:jc w:val="center"/>
        <w:rPr>
          <w:sz w:val="28"/>
          <w:szCs w:val="28"/>
        </w:rPr>
      </w:pPr>
    </w:p>
    <w:p w:rsidR="00332C60" w:rsidRPr="0076585E" w:rsidRDefault="00332C60" w:rsidP="00D13002">
      <w:pPr>
        <w:pStyle w:val="Heading2"/>
        <w:jc w:val="center"/>
      </w:pPr>
      <w:bookmarkStart w:id="47" w:name="_Toc284769885"/>
      <w:r w:rsidRPr="0076585E">
        <w:t>For Behavioral</w:t>
      </w:r>
      <w:r>
        <w:t xml:space="preserve"> </w:t>
      </w:r>
      <w:r w:rsidRPr="0076585E">
        <w:t>PLS Results</w:t>
      </w:r>
      <w:bookmarkEnd w:id="47"/>
    </w:p>
    <w:p w:rsidR="00332C60" w:rsidRDefault="00332C60" w:rsidP="00C8206F">
      <w:pPr>
        <w:rPr>
          <w:b/>
          <w:bCs/>
          <w:sz w:val="22"/>
          <w:szCs w:val="22"/>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The following options are for behavioral PLS analyses. Let’s take a look at a behavioral PLS results from the </w:t>
      </w:r>
      <w:r w:rsidRPr="00863A69">
        <w:rPr>
          <w:rFonts w:ascii="Arial" w:hAnsi="Arial" w:cs="Arial"/>
          <w:i/>
          <w:iCs/>
          <w:sz w:val="20"/>
          <w:szCs w:val="20"/>
        </w:rPr>
        <w:t xml:space="preserve">Cognitive Control </w:t>
      </w:r>
      <w:r w:rsidRPr="00863A69">
        <w:rPr>
          <w:rFonts w:ascii="Arial" w:hAnsi="Arial" w:cs="Arial"/>
          <w:sz w:val="20"/>
          <w:szCs w:val="20"/>
        </w:rPr>
        <w:t>study, comparing the incongruent and incongruent conditions. The behavioral measure in this analysis is raw reaction time (RawRT).</w:t>
      </w:r>
    </w:p>
    <w:p w:rsidR="00332C60" w:rsidRDefault="00332C60" w:rsidP="00C8206F">
      <w:pPr>
        <w:rPr>
          <w:sz w:val="22"/>
          <w:szCs w:val="22"/>
        </w:rPr>
      </w:pPr>
    </w:p>
    <w:p w:rsidR="00332C60" w:rsidRDefault="00332C60" w:rsidP="00C8206F">
      <w:pPr>
        <w:rPr>
          <w:sz w:val="22"/>
          <w:szCs w:val="22"/>
        </w:rPr>
      </w:pPr>
      <w:r>
        <w:rPr>
          <w:noProof/>
        </w:rPr>
        <w:pict>
          <v:shape id="Picture 1874" o:spid="_x0000_s3521" type="#_x0000_t75" style="position:absolute;margin-left:0;margin-top:0;width:467.25pt;height:288.75pt;z-index:-251798528;visibility:visible" wrapcoords="-35 0 -35 21544 21600 21544 21600 0 -35 0">
            <v:imagedata r:id="rId186" o:title=""/>
            <w10:wrap type="tight"/>
            <w10:anchorlock/>
          </v:shape>
        </w:pict>
      </w:r>
    </w:p>
    <w:p w:rsidR="00332C60" w:rsidRDefault="00332C60" w:rsidP="00C8206F">
      <w:pPr>
        <w:rPr>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Options under Window:</w:t>
      </w:r>
    </w:p>
    <w:p w:rsidR="00332C60" w:rsidRDefault="00332C60" w:rsidP="00C8206F">
      <w:pPr>
        <w:rPr>
          <w:sz w:val="22"/>
          <w:szCs w:val="22"/>
        </w:rPr>
      </w:pPr>
    </w:p>
    <w:p w:rsidR="00332C60" w:rsidRPr="004954D9" w:rsidRDefault="00332C60" w:rsidP="00C8206F">
      <w:pPr>
        <w:rPr>
          <w:sz w:val="22"/>
          <w:szCs w:val="22"/>
        </w:rPr>
      </w:pPr>
      <w:r w:rsidRPr="00D749A0">
        <w:rPr>
          <w:noProof/>
          <w:sz w:val="22"/>
          <w:szCs w:val="22"/>
        </w:rPr>
        <w:pict>
          <v:shape id="Picture 33" o:spid="_x0000_i1061" type="#_x0000_t75" style="width:177pt;height:125.25pt;visibility:visible">
            <v:imagedata r:id="rId187" o:title=""/>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Brain Scores vs. Behavior Data Plot</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For LV 1, the plot shows that higher brain scores (brain regions highlighted with warm colors) are related to lower RawRT (faster reaction time, better performance). Lower brain scores (brain regions highlighted in cool colors) are related to higher RawRT (slower reaction time, worst performance). Both positive and negative brain scores reflect </w:t>
      </w:r>
      <w:r w:rsidRPr="00863A69">
        <w:rPr>
          <w:rFonts w:ascii="Arial" w:hAnsi="Arial" w:cs="Arial"/>
          <w:b/>
          <w:bCs/>
          <w:sz w:val="20"/>
          <w:szCs w:val="20"/>
        </w:rPr>
        <w:t>increased activity</w:t>
      </w:r>
      <w:r w:rsidRPr="00863A69">
        <w:rPr>
          <w:rFonts w:ascii="Arial" w:hAnsi="Arial" w:cs="Arial"/>
          <w:sz w:val="20"/>
          <w:szCs w:val="20"/>
        </w:rPr>
        <w:t xml:space="preserve"> but for different brain regions (high brain scores = warm areas, low brain scores = cool areas). </w:t>
      </w:r>
    </w:p>
    <w:p w:rsidR="00332C60" w:rsidRDefault="00332C60" w:rsidP="00C8206F">
      <w:pPr>
        <w:rPr>
          <w:b/>
          <w:bCs/>
          <w:sz w:val="22"/>
          <w:szCs w:val="22"/>
        </w:rPr>
      </w:pPr>
    </w:p>
    <w:p w:rsidR="00332C60" w:rsidRDefault="00332C60" w:rsidP="00C8206F">
      <w:pPr>
        <w:rPr>
          <w:b/>
          <w:bCs/>
          <w:sz w:val="22"/>
          <w:szCs w:val="22"/>
        </w:rPr>
      </w:pPr>
      <w:r>
        <w:rPr>
          <w:noProof/>
        </w:rPr>
        <w:pict>
          <v:shape id="_x0000_s3522" type="#_x0000_t202" style="position:absolute;margin-left:81pt;margin-top:6.8pt;width:252pt;height:36pt;z-index:251529216" fillcolor="#e5f5ff">
            <v:textbox style="mso-next-textbox:#_x0000_s3522">
              <w:txbxContent>
                <w:p w:rsidR="00332C60" w:rsidRPr="00481582" w:rsidRDefault="00332C60" w:rsidP="00A364B7">
                  <w:pPr>
                    <w:rPr>
                      <w:rFonts w:ascii="Arial" w:hAnsi="Arial" w:cs="Arial"/>
                      <w:sz w:val="20"/>
                      <w:szCs w:val="20"/>
                    </w:rPr>
                  </w:pPr>
                  <w:r>
                    <w:rPr>
                      <w:rFonts w:ascii="Arial" w:hAnsi="Arial" w:cs="Arial"/>
                      <w:sz w:val="20"/>
                      <w:szCs w:val="20"/>
                    </w:rPr>
                    <w:t xml:space="preserve">Under </w:t>
                  </w:r>
                  <w:r w:rsidRPr="00A364B7">
                    <w:rPr>
                      <w:rFonts w:ascii="Arial" w:hAnsi="Arial" w:cs="Arial"/>
                      <w:b/>
                      <w:bCs/>
                      <w:sz w:val="20"/>
                      <w:szCs w:val="20"/>
                    </w:rPr>
                    <w:t xml:space="preserve">Option </w:t>
                  </w:r>
                  <w:r w:rsidRPr="00A364B7">
                    <w:rPr>
                      <w:rFonts w:ascii="Arial" w:hAnsi="Arial" w:cs="Arial"/>
                      <w:b/>
                      <w:bCs/>
                      <w:sz w:val="20"/>
                      <w:szCs w:val="20"/>
                    </w:rPr>
                    <w:sym w:font="Wingdings" w:char="F0E0"/>
                  </w:r>
                  <w:r w:rsidRPr="00A364B7">
                    <w:rPr>
                      <w:rFonts w:ascii="Arial" w:hAnsi="Arial" w:cs="Arial"/>
                      <w:b/>
                      <w:bCs/>
                      <w:sz w:val="20"/>
                      <w:szCs w:val="20"/>
                    </w:rPr>
                    <w:t xml:space="preserve"> Change Plot Dimensions</w:t>
                  </w:r>
                  <w:r>
                    <w:rPr>
                      <w:rFonts w:ascii="Arial" w:hAnsi="Arial" w:cs="Arial"/>
                      <w:sz w:val="20"/>
                      <w:szCs w:val="20"/>
                    </w:rPr>
                    <w:t>, you can change the number of rows and columns displayed</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r>
        <w:rPr>
          <w:noProof/>
        </w:rPr>
        <w:pict>
          <v:line id="_x0000_s3523" style="position:absolute;flip:x;z-index:251530240" from="54pt,8.5pt" to="81pt,26.5pt">
            <v:stroke endarrow="block"/>
            <w10:anchorlock/>
          </v:line>
        </w:pict>
      </w:r>
    </w:p>
    <w:p w:rsidR="00332C60" w:rsidRDefault="00332C60" w:rsidP="00C8206F">
      <w:pPr>
        <w:rPr>
          <w:b/>
          <w:bCs/>
          <w:sz w:val="22"/>
          <w:szCs w:val="22"/>
        </w:rPr>
      </w:pPr>
    </w:p>
    <w:p w:rsidR="00332C60" w:rsidRDefault="00332C60" w:rsidP="00C8206F">
      <w:pPr>
        <w:rPr>
          <w:b/>
          <w:bCs/>
          <w:sz w:val="22"/>
          <w:szCs w:val="22"/>
        </w:rPr>
      </w:pPr>
      <w:r>
        <w:rPr>
          <w:noProof/>
        </w:rPr>
        <w:pict>
          <v:line id="_x0000_s3524" style="position:absolute;flip:x y;z-index:251522048" from="423pt,172.2pt" to="450pt,307.2pt">
            <v:stroke endarrow="block"/>
            <w10:anchorlock/>
          </v:line>
        </w:pict>
      </w:r>
      <w:r>
        <w:rPr>
          <w:noProof/>
        </w:rPr>
        <w:pict>
          <v:shape id="_x0000_s3525" type="#_x0000_t202" style="position:absolute;margin-left:270pt;margin-top:112.85pt;width:189pt;height:45pt;z-index:251531264" fillcolor="#e5f5ff">
            <v:textbox style="mso-next-textbox:#_x0000_s3525">
              <w:txbxContent>
                <w:p w:rsidR="00332C60" w:rsidRPr="00481582" w:rsidRDefault="00332C60" w:rsidP="00A364B7">
                  <w:pPr>
                    <w:rPr>
                      <w:rFonts w:ascii="Arial" w:hAnsi="Arial" w:cs="Arial"/>
                      <w:sz w:val="20"/>
                      <w:szCs w:val="20"/>
                    </w:rPr>
                  </w:pPr>
                  <w:r>
                    <w:rPr>
                      <w:rFonts w:ascii="Arial" w:hAnsi="Arial" w:cs="Arial"/>
                      <w:sz w:val="20"/>
                      <w:szCs w:val="20"/>
                    </w:rPr>
                    <w:t>Click on individual data points to show the subject ID. Useful for identifying outliers.</w:t>
                  </w:r>
                </w:p>
              </w:txbxContent>
            </v:textbox>
            <w10:anchorlock/>
          </v:shape>
        </w:pict>
      </w:r>
      <w:r>
        <w:rPr>
          <w:noProof/>
        </w:rPr>
        <w:pict>
          <v:line id="_x0000_s3526" style="position:absolute;flip:x y;z-index:251532288" from="243pt,130.85pt" to="270pt,139.85pt">
            <v:stroke endarrow="block"/>
            <w10:anchorlock/>
          </v:line>
        </w:pict>
      </w:r>
      <w:r>
        <w:rPr>
          <w:noProof/>
        </w:rPr>
        <w:pict>
          <v:line id="_x0000_s3527" style="position:absolute;flip:x;z-index:251528192" from="279pt,30.15pt" to="306pt,39.15pt">
            <v:stroke endarrow="block"/>
            <w10:anchorlock/>
          </v:line>
        </w:pict>
      </w:r>
      <w:r>
        <w:rPr>
          <w:noProof/>
        </w:rPr>
        <w:pict>
          <v:shape id="_x0000_s3528" type="#_x0000_t202" style="position:absolute;margin-left:306pt;margin-top:3.15pt;width:189pt;height:36pt;z-index:251527168" fillcolor="#e5f5ff">
            <v:textbox style="mso-next-textbox:#_x0000_s3528">
              <w:txbxContent>
                <w:p w:rsidR="00332C60" w:rsidRPr="00481582" w:rsidRDefault="00332C60" w:rsidP="00A364B7">
                  <w:pPr>
                    <w:rPr>
                      <w:rFonts w:ascii="Arial" w:hAnsi="Arial" w:cs="Arial"/>
                      <w:sz w:val="20"/>
                      <w:szCs w:val="20"/>
                    </w:rPr>
                  </w:pPr>
                  <w:r>
                    <w:rPr>
                      <w:rFonts w:ascii="Arial" w:hAnsi="Arial" w:cs="Arial"/>
                      <w:sz w:val="20"/>
                      <w:szCs w:val="20"/>
                    </w:rPr>
                    <w:t>The correlation between brain score for this condition and Raw RT</w:t>
                  </w:r>
                </w:p>
              </w:txbxContent>
            </v:textbox>
            <w10:anchorlock/>
          </v:shape>
        </w:pict>
      </w:r>
      <w:r>
        <w:rPr>
          <w:noProof/>
        </w:rPr>
        <w:pict>
          <v:line id="_x0000_s3529" style="position:absolute;flip:x;z-index:251526144" from="63pt,37.45pt" to="99pt,55.45pt">
            <v:stroke endarrow="block"/>
            <w10:anchorlock/>
          </v:line>
        </w:pict>
      </w:r>
      <w:r>
        <w:rPr>
          <w:noProof/>
        </w:rPr>
        <w:pict>
          <v:shape id="_x0000_s3530" type="#_x0000_t202" style="position:absolute;margin-left:1in;margin-top:10.45pt;width:153pt;height:27pt;z-index:251525120" fillcolor="#e5f5ff">
            <v:textbox style="mso-next-textbox:#_x0000_s3530">
              <w:txbxContent>
                <w:p w:rsidR="00332C60" w:rsidRPr="00481582" w:rsidRDefault="00332C60" w:rsidP="00AD064C">
                  <w:pPr>
                    <w:rPr>
                      <w:rFonts w:ascii="Arial" w:hAnsi="Arial" w:cs="Arial"/>
                      <w:sz w:val="20"/>
                      <w:szCs w:val="20"/>
                    </w:rPr>
                  </w:pPr>
                  <w:r>
                    <w:rPr>
                      <w:rFonts w:ascii="Arial" w:hAnsi="Arial" w:cs="Arial"/>
                      <w:sz w:val="20"/>
                      <w:szCs w:val="20"/>
                    </w:rPr>
                    <w:t>Current group data on display</w:t>
                  </w:r>
                </w:p>
              </w:txbxContent>
            </v:textbox>
            <w10:anchorlock/>
          </v:shape>
        </w:pict>
      </w:r>
      <w:r>
        <w:rPr>
          <w:noProof/>
        </w:rPr>
        <w:pict>
          <v:line id="_x0000_s3531" style="position:absolute;flip:y;z-index:251524096" from="-9pt,100.45pt" to="18pt,208.45pt">
            <v:stroke endarrow="block"/>
            <w10:anchorlock/>
          </v:line>
        </w:pict>
      </w:r>
      <w:r>
        <w:rPr>
          <w:noProof/>
        </w:rPr>
        <w:pict>
          <v:shape id="_x0000_s3532" type="#_x0000_t202" style="position:absolute;margin-left:-45pt;margin-top:208.45pt;width:126pt;height:45pt;z-index:251523072" fillcolor="#e5f5ff">
            <v:textbox style="mso-next-textbox:#_x0000_s3532">
              <w:txbxContent>
                <w:p w:rsidR="00332C60" w:rsidRPr="00481582" w:rsidRDefault="00332C60" w:rsidP="00AD064C">
                  <w:pPr>
                    <w:rPr>
                      <w:rFonts w:ascii="Arial" w:hAnsi="Arial" w:cs="Arial"/>
                      <w:sz w:val="20"/>
                      <w:szCs w:val="20"/>
                    </w:rPr>
                  </w:pPr>
                  <w:r>
                    <w:rPr>
                      <w:rFonts w:ascii="Arial" w:hAnsi="Arial" w:cs="Arial"/>
                      <w:sz w:val="20"/>
                      <w:szCs w:val="20"/>
                    </w:rPr>
                    <w:t>LV one displayed. Click on other LVs to see their corresponding plots.</w:t>
                  </w:r>
                </w:p>
              </w:txbxContent>
            </v:textbox>
            <w10:anchorlock/>
          </v:shape>
        </w:pict>
      </w:r>
      <w:r>
        <w:rPr>
          <w:noProof/>
        </w:rPr>
        <w:pict>
          <v:shape id="_x0000_s3533" type="#_x0000_t202" style="position:absolute;margin-left:108pt;margin-top:316.45pt;width:207pt;height:45pt;z-index:251516928" fillcolor="#e5f5ff">
            <v:textbox style="mso-next-textbox:#_x0000_s3533">
              <w:txbxContent>
                <w:p w:rsidR="00332C60" w:rsidRPr="00481582" w:rsidRDefault="00332C60" w:rsidP="000C3BC1">
                  <w:pPr>
                    <w:rPr>
                      <w:rFonts w:ascii="Arial" w:hAnsi="Arial" w:cs="Arial"/>
                      <w:sz w:val="20"/>
                      <w:szCs w:val="20"/>
                    </w:rPr>
                  </w:pPr>
                  <w:r>
                    <w:rPr>
                      <w:rFonts w:ascii="Arial" w:hAnsi="Arial" w:cs="Arial"/>
                      <w:sz w:val="20"/>
                      <w:szCs w:val="20"/>
                    </w:rPr>
                    <w:t>Brain Scores for the congruent condition are plotted against Raw RT, for the monolingual group (Group 1), for LV 1.</w:t>
                  </w:r>
                </w:p>
              </w:txbxContent>
            </v:textbox>
            <w10:anchorlock/>
          </v:shape>
        </w:pict>
      </w:r>
      <w:r>
        <w:rPr>
          <w:noProof/>
        </w:rPr>
        <w:pict>
          <v:shape id="_x0000_s3534" type="#_x0000_t202" style="position:absolute;margin-left:369pt;margin-top:307.45pt;width:126pt;height:54pt;z-index:251521024" fillcolor="#e5f5ff">
            <v:textbox style="mso-next-textbox:#_x0000_s3534">
              <w:txbxContent>
                <w:p w:rsidR="00332C60" w:rsidRPr="00481582" w:rsidRDefault="00332C60" w:rsidP="00AD064C">
                  <w:pPr>
                    <w:rPr>
                      <w:rFonts w:ascii="Arial" w:hAnsi="Arial" w:cs="Arial"/>
                      <w:sz w:val="20"/>
                      <w:szCs w:val="20"/>
                    </w:rPr>
                  </w:pPr>
                  <w:r>
                    <w:rPr>
                      <w:rFonts w:ascii="Arial" w:hAnsi="Arial" w:cs="Arial"/>
                      <w:sz w:val="20"/>
                      <w:szCs w:val="20"/>
                    </w:rPr>
                    <w:t>Scroll down to see other conditions; in this case, it would be the incongruent condition.</w:t>
                  </w:r>
                </w:p>
              </w:txbxContent>
            </v:textbox>
            <w10:anchorlock/>
          </v:shape>
        </w:pict>
      </w:r>
      <w:r>
        <w:rPr>
          <w:noProof/>
        </w:rPr>
        <w:pict>
          <v:line id="_x0000_s3535" style="position:absolute;flip:x y;z-index:251520000" from="108pt,172.45pt" to="261pt,316.45pt">
            <v:stroke endarrow="block"/>
            <w10:anchorlock/>
          </v:line>
        </w:pict>
      </w:r>
      <w:r w:rsidRPr="00D749A0">
        <w:rPr>
          <w:b/>
          <w:noProof/>
          <w:sz w:val="22"/>
          <w:szCs w:val="22"/>
        </w:rPr>
        <w:pict>
          <v:shape id="Picture 34" o:spid="_x0000_i1062" type="#_x0000_t75" style="width:468pt;height:336pt;visibility:visible">
            <v:imagedata r:id="rId188" o:title=""/>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sz w:val="20"/>
          <w:szCs w:val="20"/>
        </w:rPr>
      </w:pPr>
      <w:r>
        <w:rPr>
          <w:noProof/>
        </w:rPr>
        <w:pict>
          <v:line id="_x0000_s3536" style="position:absolute;flip:y;z-index:251518976" from="261pt,-75.65pt" to="261pt,-57.65pt">
            <v:stroke endarrow="block"/>
            <w10:anchorlock/>
          </v:line>
        </w:pict>
      </w:r>
      <w:r w:rsidRPr="00863A69">
        <w:rPr>
          <w:rFonts w:ascii="Arial" w:hAnsi="Arial" w:cs="Arial"/>
          <w:b/>
          <w:bCs/>
          <w:sz w:val="20"/>
          <w:szCs w:val="20"/>
        </w:rPr>
        <w:t xml:space="preserve">Under Plot: </w:t>
      </w:r>
      <w:r w:rsidRPr="00863A69">
        <w:rPr>
          <w:rFonts w:ascii="Arial" w:hAnsi="Arial" w:cs="Arial"/>
          <w:sz w:val="20"/>
          <w:szCs w:val="20"/>
        </w:rPr>
        <w:t>Each plot option is discussed in the following section.</w:t>
      </w:r>
    </w:p>
    <w:p w:rsidR="00332C60" w:rsidRDefault="00332C60" w:rsidP="00C8206F">
      <w:pPr>
        <w:rPr>
          <w:b/>
          <w:bCs/>
          <w:sz w:val="22"/>
          <w:szCs w:val="22"/>
        </w:rPr>
      </w:pPr>
    </w:p>
    <w:p w:rsidR="00332C60" w:rsidRDefault="00332C60" w:rsidP="00C8206F">
      <w:pPr>
        <w:rPr>
          <w:b/>
          <w:bCs/>
          <w:sz w:val="22"/>
          <w:szCs w:val="22"/>
        </w:rPr>
      </w:pPr>
      <w:r w:rsidRPr="00D749A0">
        <w:rPr>
          <w:b/>
          <w:noProof/>
          <w:sz w:val="22"/>
          <w:szCs w:val="22"/>
        </w:rPr>
        <w:pict>
          <v:shape id="Picture 35" o:spid="_x0000_i1063" type="#_x0000_t75" style="width:149.25pt;height:94.5pt;visibility:visible">
            <v:imagedata r:id="rId189" o:title=""/>
          </v:shape>
        </w:pict>
      </w: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Plot </w:t>
      </w:r>
      <w:r w:rsidRPr="00863A69">
        <w:rPr>
          <w:rFonts w:ascii="Arial" w:hAnsi="Arial" w:cs="Arial"/>
          <w:b/>
          <w:bCs/>
          <w:sz w:val="20"/>
          <w:szCs w:val="20"/>
        </w:rPr>
        <w:sym w:font="Wingdings" w:char="F0E0"/>
      </w:r>
      <w:r w:rsidRPr="00863A69">
        <w:rPr>
          <w:rFonts w:ascii="Arial" w:hAnsi="Arial" w:cs="Arial"/>
          <w:b/>
          <w:bCs/>
          <w:sz w:val="20"/>
          <w:szCs w:val="20"/>
        </w:rPr>
        <w:t xml:space="preserve"> Show Brain Scores Overview</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Display all the plots (brain scores against Raw RT) for all conditions at once. Note that these plots are for </w:t>
      </w:r>
      <w:r w:rsidRPr="00863A69">
        <w:rPr>
          <w:rFonts w:ascii="Arial" w:hAnsi="Arial" w:cs="Arial"/>
          <w:b/>
          <w:bCs/>
          <w:sz w:val="20"/>
          <w:szCs w:val="20"/>
        </w:rPr>
        <w:t>LV 1</w:t>
      </w:r>
      <w:r w:rsidRPr="00863A69">
        <w:rPr>
          <w:rFonts w:ascii="Arial" w:hAnsi="Arial" w:cs="Arial"/>
          <w:sz w:val="20"/>
          <w:szCs w:val="20"/>
        </w:rPr>
        <w:t>. To display plots for other LVs, go back to the previous window and select the corresponding LV.</w:t>
      </w:r>
    </w:p>
    <w:p w:rsidR="00332C60" w:rsidRPr="00863A69" w:rsidRDefault="00332C60" w:rsidP="00C8206F">
      <w:pPr>
        <w:rPr>
          <w:rFonts w:ascii="Arial" w:hAnsi="Arial" w:cs="Arial"/>
          <w:sz w:val="20"/>
          <w:szCs w:val="20"/>
        </w:rPr>
      </w:pPr>
    </w:p>
    <w:p w:rsidR="00332C60" w:rsidRDefault="00332C60" w:rsidP="00C8206F">
      <w:pPr>
        <w:rPr>
          <w:b/>
          <w:bCs/>
          <w:sz w:val="22"/>
          <w:szCs w:val="22"/>
        </w:rPr>
      </w:pPr>
      <w:r>
        <w:rPr>
          <w:noProof/>
        </w:rPr>
        <w:pict>
          <v:shape id="_x0000_s3537" type="#_x0000_t202" style="position:absolute;margin-left:369pt;margin-top:-.25pt;width:126pt;height:45pt;z-index:251533312" fillcolor="#e5f5ff">
            <v:textbox style="mso-next-textbox:#_x0000_s3537">
              <w:txbxContent>
                <w:p w:rsidR="00332C60" w:rsidRPr="00481582" w:rsidRDefault="00332C60" w:rsidP="0020598F">
                  <w:pPr>
                    <w:rPr>
                      <w:rFonts w:ascii="Arial" w:hAnsi="Arial" w:cs="Arial"/>
                      <w:sz w:val="20"/>
                      <w:szCs w:val="20"/>
                    </w:rPr>
                  </w:pPr>
                  <w:r>
                    <w:rPr>
                      <w:rFonts w:ascii="Arial" w:hAnsi="Arial" w:cs="Arial"/>
                      <w:sz w:val="20"/>
                      <w:szCs w:val="20"/>
                    </w:rPr>
                    <w:t>The condition, LV, and correlations are shown above each plot.</w:t>
                  </w:r>
                </w:p>
              </w:txbxContent>
            </v:textbox>
            <w10:anchorlock/>
          </v:shape>
        </w:pict>
      </w:r>
      <w:r>
        <w:rPr>
          <w:noProof/>
        </w:rPr>
        <w:pict>
          <v:line id="_x0000_s3538" style="position:absolute;flip:x;z-index:251534336" from="351pt,33.5pt" to="378pt,51.5pt">
            <v:stroke endarrow="block"/>
            <w10:anchorlock/>
          </v:line>
        </w:pict>
      </w:r>
      <w:r w:rsidRPr="00D749A0">
        <w:rPr>
          <w:b/>
          <w:noProof/>
          <w:sz w:val="22"/>
          <w:szCs w:val="22"/>
        </w:rPr>
        <w:pict>
          <v:shape id="Picture 36" o:spid="_x0000_i1064" type="#_x0000_t75" style="width:460.5pt;height:150.75pt;visibility:visible">
            <v:imagedata r:id="rId190" o:title=""/>
          </v:shape>
        </w:pict>
      </w: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Plot </w:t>
      </w:r>
      <w:r w:rsidRPr="00863A69">
        <w:rPr>
          <w:rFonts w:ascii="Arial" w:hAnsi="Arial" w:cs="Arial"/>
          <w:b/>
          <w:bCs/>
          <w:sz w:val="20"/>
          <w:szCs w:val="20"/>
        </w:rPr>
        <w:sym w:font="Wingdings" w:char="F0E0"/>
      </w:r>
      <w:r w:rsidRPr="00863A69">
        <w:rPr>
          <w:rFonts w:ascii="Arial" w:hAnsi="Arial" w:cs="Arial"/>
          <w:b/>
          <w:bCs/>
          <w:sz w:val="20"/>
          <w:szCs w:val="20"/>
        </w:rPr>
        <w:t xml:space="preserve"> Show Correlation Overview</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This option plots the correlation values (between brain scores and behavioral variable) for each condition in each Group. The confidence interval (CI) bar allows you to determine whether there are significant differences between the correlations in each condition (and from zero). CI bars that overlap with 0 means the correlation is not significantly different from 0. CI bars that overlap each other also means the correlation are not significantly different from each other. CI bars that are non-overlapping indicate that the correlations are significantly different from each other.   This is a quick way of assessing the trends for all the conditions in all groups. </w:t>
      </w:r>
    </w:p>
    <w:p w:rsidR="00332C60" w:rsidRPr="00D65FFD" w:rsidRDefault="00332C60" w:rsidP="00C8206F">
      <w:pPr>
        <w:rPr>
          <w:sz w:val="22"/>
          <w:szCs w:val="22"/>
        </w:rPr>
      </w:pPr>
      <w:r>
        <w:rPr>
          <w:noProof/>
        </w:rPr>
        <w:pict>
          <v:shape id="Picture 1911" o:spid="_x0000_s3539" type="#_x0000_t75" style="position:absolute;margin-left:0;margin-top:7.1pt;width:396pt;height:273.5pt;z-index:-251779072;visibility:visible" wrapcoords="-41 0 -41 21541 21600 21541 21600 0 -41 0">
            <v:imagedata r:id="rId191" o:title=""/>
            <w10:wrap type="tight"/>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line id="_x0000_s3540" style="position:absolute;flip:x y;z-index:251536384" from="-36pt,12.2pt" to="0,51.85pt">
            <v:stroke endarrow="block"/>
            <w10:anchorlock/>
          </v:lin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shape id="_x0000_s3541" type="#_x0000_t202" style="position:absolute;margin-left:-9pt;margin-top:1.3pt;width:126pt;height:2in;z-index:251535360" fillcolor="#e5f5ff">
            <v:textbox style="mso-next-textbox:#_x0000_s3541">
              <w:txbxContent>
                <w:p w:rsidR="00332C60" w:rsidRPr="00481582" w:rsidRDefault="00332C60" w:rsidP="00D65FFD">
                  <w:pPr>
                    <w:rPr>
                      <w:rFonts w:ascii="Arial" w:hAnsi="Arial" w:cs="Arial"/>
                      <w:sz w:val="20"/>
                      <w:szCs w:val="20"/>
                    </w:rPr>
                  </w:pPr>
                  <w:r>
                    <w:rPr>
                      <w:rFonts w:ascii="Arial" w:hAnsi="Arial" w:cs="Arial"/>
                      <w:sz w:val="20"/>
                      <w:szCs w:val="20"/>
                    </w:rPr>
                    <w:t xml:space="preserve">Notice the correlation between brain scores against RT is </w:t>
                  </w:r>
                  <w:r w:rsidRPr="00D65FFD">
                    <w:rPr>
                      <w:rFonts w:ascii="Arial" w:hAnsi="Arial" w:cs="Arial"/>
                      <w:i/>
                      <w:iCs/>
                      <w:sz w:val="20"/>
                      <w:szCs w:val="20"/>
                    </w:rPr>
                    <w:t>POSITIVE</w:t>
                  </w:r>
                  <w:r>
                    <w:rPr>
                      <w:rFonts w:ascii="Arial" w:hAnsi="Arial" w:cs="Arial"/>
                      <w:sz w:val="20"/>
                      <w:szCs w:val="20"/>
                    </w:rPr>
                    <w:t xml:space="preserve"> only for the bilingual group in the incongruent condition. This tells us the bilinguals in the incongruent conditions are performing the tasks differently than monolinguals.</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Plot </w:t>
      </w:r>
      <w:r w:rsidRPr="00863A69">
        <w:rPr>
          <w:rFonts w:ascii="Arial" w:hAnsi="Arial" w:cs="Arial"/>
          <w:b/>
          <w:bCs/>
          <w:sz w:val="20"/>
          <w:szCs w:val="20"/>
        </w:rPr>
        <w:sym w:font="Wingdings" w:char="F0E0"/>
      </w:r>
      <w:r w:rsidRPr="00863A69">
        <w:rPr>
          <w:rFonts w:ascii="Arial" w:hAnsi="Arial" w:cs="Arial"/>
          <w:b/>
          <w:bCs/>
          <w:sz w:val="20"/>
          <w:szCs w:val="20"/>
        </w:rPr>
        <w:t xml:space="preserve"> Show Behavioral LV Overview</w:t>
      </w:r>
    </w:p>
    <w:p w:rsidR="00332C60" w:rsidRPr="00863A69" w:rsidRDefault="00332C60" w:rsidP="00C8206F">
      <w:pPr>
        <w:rPr>
          <w:rFonts w:ascii="Arial" w:hAnsi="Arial" w:cs="Arial"/>
          <w:b/>
          <w:bCs/>
          <w:sz w:val="20"/>
          <w:szCs w:val="20"/>
        </w:rPr>
      </w:pPr>
    </w:p>
    <w:p w:rsidR="00332C60" w:rsidRPr="00863A69" w:rsidRDefault="00332C60" w:rsidP="00C8206F">
      <w:pPr>
        <w:rPr>
          <w:rFonts w:ascii="Arial" w:hAnsi="Arial" w:cs="Arial"/>
          <w:sz w:val="20"/>
          <w:szCs w:val="20"/>
        </w:rPr>
      </w:pPr>
      <w:r w:rsidRPr="00863A69">
        <w:rPr>
          <w:rFonts w:ascii="Arial" w:hAnsi="Arial" w:cs="Arial"/>
          <w:sz w:val="20"/>
          <w:szCs w:val="20"/>
        </w:rPr>
        <w:t xml:space="preserve">Behavioral LV relates to the design score (in Task PLS). The values are arbitrary so you cannot interpret the actual values. However, you can make inferences about the direction of the bars (overall trend or pattern). </w:t>
      </w:r>
    </w:p>
    <w:p w:rsidR="00332C60" w:rsidRDefault="00332C60" w:rsidP="00C8206F">
      <w:pPr>
        <w:rPr>
          <w:b/>
          <w:bCs/>
          <w:sz w:val="22"/>
          <w:szCs w:val="22"/>
        </w:rPr>
      </w:pPr>
      <w:r>
        <w:rPr>
          <w:noProof/>
        </w:rPr>
        <w:pict>
          <v:shape id="Picture 1912" o:spid="_x0000_s3542" type="#_x0000_t75" style="position:absolute;margin-left:0;margin-top:8.75pt;width:378pt;height:271.4pt;z-index:-251778048;visibility:visible" wrapcoords="-43 0 -43 21540 21600 21540 21600 0 -43 0">
            <v:imagedata r:id="rId192" o:title=""/>
            <w10:wrap type="tight"/>
            <w10:anchorlock/>
          </v:shape>
        </w:pict>
      </w:r>
    </w:p>
    <w:p w:rsidR="00332C60" w:rsidRDefault="00332C60" w:rsidP="00C8206F">
      <w:pPr>
        <w:rPr>
          <w:b/>
          <w:bCs/>
          <w:sz w:val="22"/>
          <w:szCs w:val="22"/>
        </w:rPr>
      </w:pPr>
    </w:p>
    <w:p w:rsidR="00332C60" w:rsidRDefault="00332C60" w:rsidP="00C8206F">
      <w:pPr>
        <w:rPr>
          <w:b/>
          <w:bCs/>
          <w:sz w:val="22"/>
          <w:szCs w:val="22"/>
        </w:rPr>
      </w:pPr>
      <w:r>
        <w:rPr>
          <w:noProof/>
        </w:rPr>
        <w:pict>
          <v:shape id="_x0000_s3543" type="#_x0000_t202" style="position:absolute;margin-left:-18pt;margin-top:8.75pt;width:135pt;height:54pt;z-index:251542528" fillcolor="#e5f5ff">
            <v:textbox style="mso-next-textbox:#_x0000_s3543">
              <w:txbxContent>
                <w:p w:rsidR="00332C60" w:rsidRPr="006173DD" w:rsidRDefault="00332C60" w:rsidP="00641796">
                  <w:pPr>
                    <w:rPr>
                      <w:rFonts w:ascii="Arial" w:hAnsi="Arial" w:cs="Arial"/>
                      <w:sz w:val="18"/>
                      <w:szCs w:val="18"/>
                    </w:rPr>
                  </w:pPr>
                  <w:r>
                    <w:rPr>
                      <w:rFonts w:ascii="Arial" w:hAnsi="Arial" w:cs="Arial"/>
                      <w:sz w:val="18"/>
                      <w:szCs w:val="18"/>
                    </w:rPr>
                    <w:t>Display information on the LV, the percent variance account for, and the p-value (p &lt; .05 is significant)</w:t>
                  </w:r>
                </w:p>
              </w:txbxContent>
            </v:textbox>
            <w10:anchorlock/>
          </v:shape>
        </w:pict>
      </w:r>
    </w:p>
    <w:p w:rsidR="00332C60" w:rsidRDefault="00332C60" w:rsidP="00C8206F">
      <w:pPr>
        <w:rPr>
          <w:b/>
          <w:bCs/>
          <w:sz w:val="22"/>
          <w:szCs w:val="22"/>
        </w:rPr>
      </w:pPr>
      <w:r>
        <w:rPr>
          <w:noProof/>
        </w:rPr>
        <w:pict>
          <v:line id="_x0000_s3544" style="position:absolute;flip:x y;z-index:251543552" from="-162pt,1.25pt" to="-18pt,14.1pt">
            <v:stroke endarrow="block"/>
            <w10:anchorlock/>
          </v:lin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Plot </w:t>
      </w:r>
      <w:r w:rsidRPr="00863A69">
        <w:rPr>
          <w:rFonts w:ascii="Arial" w:hAnsi="Arial" w:cs="Arial"/>
          <w:b/>
          <w:bCs/>
          <w:sz w:val="20"/>
          <w:szCs w:val="20"/>
        </w:rPr>
        <w:sym w:font="Wingdings" w:char="F0E0"/>
      </w:r>
      <w:r w:rsidRPr="00863A69">
        <w:rPr>
          <w:rFonts w:ascii="Arial" w:hAnsi="Arial" w:cs="Arial"/>
          <w:b/>
          <w:bCs/>
          <w:sz w:val="20"/>
          <w:szCs w:val="20"/>
        </w:rPr>
        <w:t xml:space="preserve"> Hide Brain Scores (Show Correlation Plot)</w:t>
      </w:r>
    </w:p>
    <w:p w:rsidR="00332C60" w:rsidRPr="00863A69" w:rsidRDefault="00332C60" w:rsidP="00C8206F">
      <w:pPr>
        <w:rPr>
          <w:rFonts w:ascii="Arial" w:hAnsi="Arial" w:cs="Arial"/>
          <w:b/>
          <w:bCs/>
          <w:sz w:val="20"/>
          <w:szCs w:val="20"/>
        </w:rPr>
      </w:pPr>
      <w:r w:rsidRPr="00863A69">
        <w:rPr>
          <w:rFonts w:ascii="Arial" w:hAnsi="Arial" w:cs="Arial"/>
          <w:sz w:val="20"/>
          <w:szCs w:val="20"/>
        </w:rPr>
        <w:t>The two options are analogous. So, if you hide the brain score, the correlation plot is show</w:t>
      </w:r>
      <w:r>
        <w:rPr>
          <w:rFonts w:ascii="Arial" w:hAnsi="Arial" w:cs="Arial"/>
          <w:sz w:val="20"/>
          <w:szCs w:val="20"/>
        </w:rPr>
        <w:t>n</w:t>
      </w:r>
      <w:r w:rsidRPr="00863A69">
        <w:rPr>
          <w:rFonts w:ascii="Arial" w:hAnsi="Arial" w:cs="Arial"/>
          <w:sz w:val="20"/>
          <w:szCs w:val="20"/>
        </w:rPr>
        <w:t xml:space="preserve">. You can switch back the default view, by going to Plot </w:t>
      </w:r>
      <w:r w:rsidRPr="00863A69">
        <w:rPr>
          <w:rFonts w:ascii="Arial" w:hAnsi="Arial" w:cs="Arial"/>
          <w:sz w:val="20"/>
          <w:szCs w:val="20"/>
        </w:rPr>
        <w:sym w:font="Wingdings" w:char="F0E0"/>
      </w:r>
      <w:r w:rsidRPr="00863A69">
        <w:rPr>
          <w:rFonts w:ascii="Arial" w:hAnsi="Arial" w:cs="Arial"/>
          <w:sz w:val="20"/>
          <w:szCs w:val="20"/>
        </w:rPr>
        <w:t xml:space="preserve"> Show Brain Score/Hide Correlation Plot.</w:t>
      </w:r>
      <w:r w:rsidRPr="00863A69">
        <w:rPr>
          <w:rFonts w:ascii="Arial" w:hAnsi="Arial" w:cs="Arial"/>
          <w:b/>
          <w:bCs/>
          <w:sz w:val="20"/>
          <w:szCs w:val="20"/>
        </w:rPr>
        <w:t xml:space="preserve"> </w:t>
      </w:r>
    </w:p>
    <w:p w:rsidR="00332C60" w:rsidRPr="00863A69" w:rsidRDefault="00332C60" w:rsidP="00C8206F">
      <w:pPr>
        <w:rPr>
          <w:rFonts w:ascii="Arial" w:hAnsi="Arial" w:cs="Arial"/>
          <w:b/>
          <w:bCs/>
          <w:sz w:val="20"/>
          <w:szCs w:val="20"/>
        </w:rPr>
      </w:pPr>
      <w:r>
        <w:rPr>
          <w:noProof/>
        </w:rPr>
        <w:pict>
          <v:shape id="Picture 1913" o:spid="_x0000_s3545" type="#_x0000_t75" style="position:absolute;margin-left:0;margin-top:2.2pt;width:387pt;height:279.1pt;z-index:-251777024;visibility:visible" wrapcoords="-42 0 -42 21542 21600 21542 21600 0 -42 0">
            <v:imagedata r:id="rId193" o:title=""/>
            <w10:wrap type="tight"/>
            <w10:anchorlock/>
          </v:shape>
        </w:pict>
      </w:r>
    </w:p>
    <w:p w:rsidR="00332C60" w:rsidRDefault="00332C60" w:rsidP="00C8206F">
      <w:pPr>
        <w:rPr>
          <w:b/>
          <w:bCs/>
          <w:sz w:val="22"/>
          <w:szCs w:val="22"/>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r>
        <w:rPr>
          <w:noProof/>
        </w:rPr>
        <w:pict>
          <v:shape id="_x0000_s3546" type="#_x0000_t202" style="position:absolute;left:0;text-align:left;margin-left:-18pt;margin-top:4.4pt;width:108pt;height:54pt;z-index:251540480" fillcolor="#e5f5ff">
            <v:textbox style="mso-next-textbox:#_x0000_s3546">
              <w:txbxContent>
                <w:p w:rsidR="00332C60" w:rsidRPr="00481582" w:rsidRDefault="00332C60" w:rsidP="00641796">
                  <w:pPr>
                    <w:rPr>
                      <w:rFonts w:ascii="Arial" w:hAnsi="Arial" w:cs="Arial"/>
                      <w:sz w:val="20"/>
                      <w:szCs w:val="20"/>
                    </w:rPr>
                  </w:pPr>
                  <w:r>
                    <w:rPr>
                      <w:rFonts w:ascii="Arial" w:hAnsi="Arial" w:cs="Arial"/>
                      <w:sz w:val="20"/>
                      <w:szCs w:val="20"/>
                    </w:rPr>
                    <w:t xml:space="preserve">The correlations are plotted for each condition in Group 1 (for LV 1). </w:t>
                  </w:r>
                </w:p>
              </w:txbxContent>
            </v:textbox>
            <w10:anchorlock/>
          </v:shape>
        </w:pict>
      </w:r>
    </w:p>
    <w:p w:rsidR="00332C60" w:rsidRDefault="00332C60" w:rsidP="00060177">
      <w:pPr>
        <w:jc w:val="center"/>
        <w:rPr>
          <w:sz w:val="28"/>
          <w:szCs w:val="28"/>
        </w:rPr>
      </w:pPr>
      <w:r>
        <w:rPr>
          <w:noProof/>
        </w:rPr>
        <w:pict>
          <v:line id="_x0000_s3547" style="position:absolute;left:0;text-align:left;flip:x;z-index:251541504" from="-63pt,6.3pt" to="-18pt,33.3pt">
            <v:stroke endarrow="block"/>
            <w10:anchorlock/>
          </v:line>
        </w:pict>
      </w: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060177">
      <w:pPr>
        <w:jc w:val="center"/>
        <w:rPr>
          <w:sz w:val="28"/>
          <w:szCs w:val="28"/>
        </w:rPr>
      </w:pPr>
    </w:p>
    <w:p w:rsidR="00332C60" w:rsidRDefault="00332C60" w:rsidP="00D13002">
      <w:pPr>
        <w:pStyle w:val="Heading3"/>
        <w:jc w:val="center"/>
      </w:pPr>
      <w:bookmarkStart w:id="48" w:name="_Toc284769886"/>
      <w:r w:rsidRPr="00B52D29">
        <w:t xml:space="preserve">Temporal Brain </w:t>
      </w:r>
      <w:r>
        <w:t>Correlation Plot</w:t>
      </w:r>
      <w:bookmarkEnd w:id="48"/>
    </w:p>
    <w:p w:rsidR="00332C60" w:rsidRPr="00B52D29" w:rsidRDefault="00332C60" w:rsidP="00060177">
      <w:pPr>
        <w:jc w:val="center"/>
        <w:rPr>
          <w:sz w:val="28"/>
          <w:szCs w:val="28"/>
        </w:rPr>
      </w:pPr>
    </w:p>
    <w:p w:rsidR="00332C60" w:rsidRPr="00863A69" w:rsidRDefault="00332C60" w:rsidP="00C8206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Temporal Brain Correlation Plot</w:t>
      </w:r>
    </w:p>
    <w:p w:rsidR="00332C60" w:rsidRDefault="00332C60" w:rsidP="00C8206F">
      <w:pPr>
        <w:rPr>
          <w:b/>
          <w:bCs/>
          <w:sz w:val="22"/>
          <w:szCs w:val="22"/>
        </w:rPr>
      </w:pPr>
    </w:p>
    <w:p w:rsidR="00332C60" w:rsidRDefault="00332C60" w:rsidP="00C8206F">
      <w:pPr>
        <w:rPr>
          <w:b/>
          <w:bCs/>
          <w:sz w:val="22"/>
          <w:szCs w:val="22"/>
        </w:rPr>
      </w:pPr>
      <w:r>
        <w:rPr>
          <w:noProof/>
        </w:rPr>
        <w:pict>
          <v:shape id="_x0000_s3548" type="#_x0000_t202" style="position:absolute;margin-left:153pt;margin-top:253.85pt;width:162pt;height:27pt;z-index:251544576" fillcolor="#e5f5ff">
            <v:textbox style="mso-next-textbox:#_x0000_s3548">
              <w:txbxContent>
                <w:p w:rsidR="00332C60" w:rsidRPr="00F61FB7" w:rsidRDefault="00332C60" w:rsidP="00F61FB7">
                  <w:pPr>
                    <w:rPr>
                      <w:rFonts w:ascii="Arial" w:hAnsi="Arial" w:cs="Arial"/>
                      <w:b/>
                      <w:bCs/>
                      <w:sz w:val="20"/>
                      <w:szCs w:val="20"/>
                    </w:rPr>
                  </w:pPr>
                  <w:r w:rsidRPr="00F61FB7">
                    <w:rPr>
                      <w:rFonts w:ascii="Arial" w:hAnsi="Arial" w:cs="Arial"/>
                      <w:b/>
                      <w:bCs/>
                      <w:sz w:val="20"/>
                      <w:szCs w:val="20"/>
                    </w:rPr>
                    <w:t xml:space="preserve">Select </w:t>
                  </w:r>
                  <w:r>
                    <w:rPr>
                      <w:rFonts w:ascii="Arial" w:hAnsi="Arial" w:cs="Arial"/>
                      <w:b/>
                      <w:bCs/>
                      <w:sz w:val="20"/>
                      <w:szCs w:val="20"/>
                    </w:rPr>
                    <w:t xml:space="preserve">the LV and click </w:t>
                  </w:r>
                  <w:r w:rsidRPr="00F61FB7">
                    <w:rPr>
                      <w:rFonts w:ascii="Arial" w:hAnsi="Arial" w:cs="Arial"/>
                      <w:b/>
                      <w:bCs/>
                      <w:sz w:val="20"/>
                      <w:szCs w:val="20"/>
                    </w:rPr>
                    <w:t xml:space="preserve">“Plot” </w:t>
                  </w:r>
                </w:p>
              </w:txbxContent>
            </v:textbox>
            <w10:anchorlock/>
          </v:shape>
        </w:pict>
      </w:r>
      <w:r>
        <w:rPr>
          <w:noProof/>
        </w:rPr>
        <w:pict>
          <v:line id="_x0000_s3549" style="position:absolute;flip:x;z-index:251545600" from="63pt,262.85pt" to="153pt,271.85pt">
            <v:stroke endarrow="block"/>
            <w10:anchorlock/>
          </v:line>
        </w:pict>
      </w:r>
      <w:r w:rsidRPr="00D749A0">
        <w:rPr>
          <w:b/>
          <w:noProof/>
          <w:sz w:val="22"/>
          <w:szCs w:val="22"/>
        </w:rPr>
        <w:pict>
          <v:shape id="Picture 37" o:spid="_x0000_i1065" type="#_x0000_t75" style="width:441pt;height:299.25pt;visibility:visible">
            <v:imagedata r:id="rId194" o:title=""/>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line id="_x0000_s3550" style="position:absolute;flip:x y;z-index:251558912" from="81pt,-246.05pt" to="153pt,-75.05pt">
            <v:stroke endarrow="block"/>
            <w10:anchorlock/>
          </v:lin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shape id="_x0000_s3551" type="#_x0000_t202" style="position:absolute;margin-left:0;margin-top:-9pt;width:468pt;height:1in;z-index:251555840" fillcolor="#e5f5ff">
            <v:textbox style="mso-next-textbox:#_x0000_s3551">
              <w:txbxContent>
                <w:p w:rsidR="00332C60" w:rsidRDefault="00332C60" w:rsidP="00F61FB7">
                  <w:pPr>
                    <w:rPr>
                      <w:rFonts w:ascii="Arial" w:hAnsi="Arial" w:cs="Arial"/>
                      <w:sz w:val="20"/>
                      <w:szCs w:val="20"/>
                    </w:rPr>
                  </w:pPr>
                  <w:r>
                    <w:rPr>
                      <w:rFonts w:ascii="Arial" w:hAnsi="Arial" w:cs="Arial"/>
                      <w:sz w:val="20"/>
                      <w:szCs w:val="20"/>
                    </w:rPr>
                    <w:t>Under “</w:t>
                  </w:r>
                  <w:r w:rsidRPr="009C4C2B">
                    <w:rPr>
                      <w:rFonts w:ascii="Arial" w:hAnsi="Arial" w:cs="Arial"/>
                      <w:b/>
                      <w:bCs/>
                      <w:sz w:val="20"/>
                      <w:szCs w:val="20"/>
                    </w:rPr>
                    <w:t>Option</w:t>
                  </w:r>
                  <w:r>
                    <w:rPr>
                      <w:rFonts w:ascii="Arial" w:hAnsi="Arial" w:cs="Arial"/>
                      <w:sz w:val="20"/>
                      <w:szCs w:val="20"/>
                    </w:rPr>
                    <w:t>”, you can choose to:</w:t>
                  </w:r>
                </w:p>
                <w:p w:rsidR="00332C60" w:rsidRDefault="00332C60" w:rsidP="00C06930">
                  <w:pPr>
                    <w:numPr>
                      <w:ilvl w:val="0"/>
                      <w:numId w:val="15"/>
                    </w:numPr>
                    <w:tabs>
                      <w:tab w:val="clear" w:pos="780"/>
                      <w:tab w:val="num" w:pos="180"/>
                    </w:tabs>
                    <w:ind w:left="180" w:hanging="180"/>
                    <w:rPr>
                      <w:rFonts w:ascii="Arial" w:hAnsi="Arial" w:cs="Arial"/>
                      <w:sz w:val="20"/>
                      <w:szCs w:val="20"/>
                    </w:rPr>
                  </w:pPr>
                  <w:r w:rsidRPr="009C4C2B">
                    <w:rPr>
                      <w:rFonts w:ascii="Arial" w:hAnsi="Arial" w:cs="Arial"/>
                      <w:b/>
                      <w:bCs/>
                      <w:sz w:val="20"/>
                      <w:szCs w:val="20"/>
                    </w:rPr>
                    <w:t>Hide Average plot</w:t>
                  </w:r>
                  <w:r>
                    <w:rPr>
                      <w:rFonts w:ascii="Arial" w:hAnsi="Arial" w:cs="Arial"/>
                      <w:sz w:val="20"/>
                      <w:szCs w:val="20"/>
                    </w:rPr>
                    <w:t xml:space="preserve"> (last column). If you have more than 1 behavioral measure, the last column would be the average of all the measures. </w:t>
                  </w:r>
                </w:p>
                <w:p w:rsidR="00332C60" w:rsidRDefault="00332C60" w:rsidP="00F61FB7">
                  <w:pPr>
                    <w:numPr>
                      <w:ilvl w:val="0"/>
                      <w:numId w:val="15"/>
                    </w:numPr>
                    <w:tabs>
                      <w:tab w:val="clear" w:pos="780"/>
                      <w:tab w:val="num" w:pos="180"/>
                    </w:tabs>
                    <w:ind w:left="180" w:hanging="180"/>
                    <w:rPr>
                      <w:rFonts w:ascii="Arial" w:hAnsi="Arial" w:cs="Arial"/>
                      <w:sz w:val="20"/>
                      <w:szCs w:val="20"/>
                    </w:rPr>
                  </w:pPr>
                  <w:r w:rsidRPr="009C4C2B">
                    <w:rPr>
                      <w:rFonts w:ascii="Arial" w:hAnsi="Arial" w:cs="Arial"/>
                      <w:b/>
                      <w:bCs/>
                      <w:sz w:val="20"/>
                      <w:szCs w:val="20"/>
                    </w:rPr>
                    <w:t>Combine plots within condition</w:t>
                  </w:r>
                  <w:r>
                    <w:rPr>
                      <w:rFonts w:ascii="Arial" w:hAnsi="Arial" w:cs="Arial"/>
                      <w:sz w:val="20"/>
                      <w:szCs w:val="20"/>
                    </w:rPr>
                    <w:t xml:space="preserve"> (display individual plots within one condition in the same graph)</w:t>
                  </w:r>
                </w:p>
                <w:p w:rsidR="00332C60" w:rsidRPr="00572D3C" w:rsidRDefault="00332C60" w:rsidP="00F61FB7">
                  <w:pPr>
                    <w:numPr>
                      <w:ilvl w:val="0"/>
                      <w:numId w:val="15"/>
                    </w:numPr>
                    <w:tabs>
                      <w:tab w:val="clear" w:pos="780"/>
                      <w:tab w:val="num" w:pos="180"/>
                    </w:tabs>
                    <w:ind w:hanging="780"/>
                    <w:rPr>
                      <w:rFonts w:ascii="Arial" w:hAnsi="Arial" w:cs="Arial"/>
                      <w:sz w:val="20"/>
                      <w:szCs w:val="20"/>
                    </w:rPr>
                  </w:pPr>
                  <w:r>
                    <w:rPr>
                      <w:rFonts w:ascii="Arial" w:hAnsi="Arial" w:cs="Arial"/>
                      <w:sz w:val="20"/>
                      <w:szCs w:val="20"/>
                    </w:rPr>
                    <w:t xml:space="preserve">Change the </w:t>
                  </w:r>
                  <w:r w:rsidRPr="009C4C2B">
                    <w:rPr>
                      <w:rFonts w:ascii="Arial" w:hAnsi="Arial" w:cs="Arial"/>
                      <w:b/>
                      <w:bCs/>
                      <w:sz w:val="20"/>
                      <w:szCs w:val="20"/>
                    </w:rPr>
                    <w:t>number of row and columns</w:t>
                  </w:r>
                  <w:r>
                    <w:rPr>
                      <w:rFonts w:ascii="Arial" w:hAnsi="Arial" w:cs="Arial"/>
                      <w:sz w:val="20"/>
                      <w:szCs w:val="20"/>
                    </w:rPr>
                    <w:t xml:space="preserve"> displayed</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r>
        <w:rPr>
          <w:noProof/>
        </w:rPr>
        <w:pict>
          <v:line id="_x0000_s3552" style="position:absolute;flip:x;z-index:251557888" from="36pt,-.25pt" to="63pt,80.75pt">
            <v:stroke endarrow="block"/>
            <w10:anchorlock/>
          </v:line>
        </w:pict>
      </w:r>
    </w:p>
    <w:p w:rsidR="00332C60" w:rsidRDefault="00332C60" w:rsidP="00C8206F">
      <w:pPr>
        <w:rPr>
          <w:b/>
          <w:bCs/>
          <w:sz w:val="22"/>
          <w:szCs w:val="22"/>
        </w:rPr>
      </w:pPr>
    </w:p>
    <w:p w:rsidR="00332C60" w:rsidRDefault="00332C60" w:rsidP="00C8206F">
      <w:pPr>
        <w:rPr>
          <w:b/>
          <w:bCs/>
          <w:sz w:val="22"/>
          <w:szCs w:val="22"/>
        </w:rPr>
      </w:pPr>
      <w:r>
        <w:rPr>
          <w:noProof/>
        </w:rPr>
        <w:pict>
          <v:shape id="_x0000_s3553" type="#_x0000_t202" style="position:absolute;margin-left:153pt;margin-top:0;width:207pt;height:36pt;z-index:251556864" fillcolor="#e5f5ff">
            <v:textbox style="mso-next-textbox:#_x0000_s3553">
              <w:txbxContent>
                <w:p w:rsidR="00332C60" w:rsidRPr="00572D3C" w:rsidRDefault="00332C60" w:rsidP="00F61FB7">
                  <w:pPr>
                    <w:rPr>
                      <w:rFonts w:ascii="Arial" w:hAnsi="Arial" w:cs="Arial"/>
                      <w:sz w:val="20"/>
                      <w:szCs w:val="20"/>
                    </w:rPr>
                  </w:pPr>
                  <w:r>
                    <w:rPr>
                      <w:rFonts w:ascii="Arial" w:hAnsi="Arial" w:cs="Arial"/>
                      <w:sz w:val="20"/>
                      <w:szCs w:val="20"/>
                    </w:rPr>
                    <w:t>To export data, select “</w:t>
                  </w:r>
                  <w:r w:rsidRPr="00572D3C">
                    <w:rPr>
                      <w:rFonts w:ascii="Arial" w:hAnsi="Arial" w:cs="Arial"/>
                      <w:b/>
                      <w:bCs/>
                      <w:sz w:val="20"/>
                      <w:szCs w:val="20"/>
                    </w:rPr>
                    <w:t xml:space="preserve">Data” </w:t>
                  </w:r>
                  <w:r w:rsidRPr="00572D3C">
                    <w:rPr>
                      <w:rFonts w:ascii="Arial" w:hAnsi="Arial" w:cs="Arial"/>
                      <w:b/>
                      <w:bCs/>
                      <w:sz w:val="20"/>
                      <w:szCs w:val="20"/>
                    </w:rPr>
                    <w:sym w:font="Wingdings" w:char="F0E0"/>
                  </w:r>
                  <w:r w:rsidRPr="00572D3C">
                    <w:rPr>
                      <w:rFonts w:ascii="Arial" w:hAnsi="Arial" w:cs="Arial"/>
                      <w:b/>
                      <w:bCs/>
                      <w:sz w:val="20"/>
                      <w:szCs w:val="20"/>
                    </w:rPr>
                    <w:t xml:space="preserve"> “Export Data”</w:t>
                  </w:r>
                  <w:r>
                    <w:rPr>
                      <w:rFonts w:ascii="Arial" w:hAnsi="Arial" w:cs="Arial"/>
                      <w:sz w:val="20"/>
                      <w:szCs w:val="20"/>
                    </w:rPr>
                    <w:t>. Data is exported as .mat file.</w:t>
                  </w:r>
                </w:p>
              </w:txbxContent>
            </v:textbox>
            <w10:anchorlock/>
          </v:shape>
        </w:pict>
      </w:r>
      <w:r>
        <w:rPr>
          <w:noProof/>
        </w:rPr>
        <w:pict>
          <v:line id="_x0000_s3554" style="position:absolute;flip:x;z-index:251554816" from="63pt,27pt" to="153pt,54pt">
            <v:stroke endarrow="block"/>
            <w10:anchorlock/>
          </v:line>
        </w:pict>
      </w:r>
    </w:p>
    <w:p w:rsidR="00332C60" w:rsidRDefault="00332C60" w:rsidP="00C8206F">
      <w:pPr>
        <w:rPr>
          <w:b/>
          <w:bCs/>
          <w:sz w:val="22"/>
          <w:szCs w:val="22"/>
        </w:rPr>
      </w:pPr>
      <w:r>
        <w:rPr>
          <w:noProof/>
        </w:rPr>
        <w:pict>
          <v:shape id="Picture 1940" o:spid="_x0000_s3555" type="#_x0000_t75" style="position:absolute;margin-left:0;margin-top:42.8pt;width:467.25pt;height:318.75pt;z-index:-251753472;visibility:visible" wrapcoords="-35 0 -35 21549 21600 21549 21600 0 -35 0">
            <v:imagedata r:id="rId195" o:title=""/>
            <w10:wrap type="tight"/>
            <w10:anchorlock/>
          </v:shape>
        </w:pict>
      </w:r>
    </w:p>
    <w:p w:rsidR="00332C60" w:rsidRDefault="00332C60" w:rsidP="00C8206F">
      <w:pPr>
        <w:rPr>
          <w:b/>
          <w:bCs/>
          <w:sz w:val="22"/>
          <w:szCs w:val="22"/>
        </w:rPr>
      </w:pPr>
    </w:p>
    <w:p w:rsidR="00332C60" w:rsidRDefault="00332C60" w:rsidP="00C8206F">
      <w:pPr>
        <w:rPr>
          <w:b/>
          <w:bCs/>
          <w:sz w:val="22"/>
          <w:szCs w:val="22"/>
        </w:rPr>
      </w:pPr>
      <w:r>
        <w:rPr>
          <w:noProof/>
        </w:rPr>
        <w:pict>
          <v:line id="_x0000_s3556" style="position:absolute;flip:x y;z-index:-251754496" from="1in,128pt" to="2in,362pt" wrapcoords="-225 0 675 1108 20025 21115 20925 21462 21825 21462 22050 21046 450 0 -225 0">
            <v:stroke endarrow="block"/>
            <w10:wrap type="tight"/>
            <w10:anchorlock/>
          </v:line>
        </w:pict>
      </w:r>
      <w:r>
        <w:rPr>
          <w:noProof/>
        </w:rPr>
        <w:pict>
          <v:line id="_x0000_s3557" style="position:absolute;flip:x y;z-index:251551744" from="261pt,296.5pt" to="297pt,305.5pt">
            <v:stroke endarrow="block"/>
            <w10:anchorlock/>
          </v:line>
        </w:pict>
      </w:r>
      <w:r>
        <w:rPr>
          <w:noProof/>
        </w:rPr>
        <w:pict>
          <v:shape id="_x0000_s3558" type="#_x0000_t202" style="position:absolute;margin-left:297pt;margin-top:287.5pt;width:1in;height:27pt;z-index:251550720" fillcolor="#e5f5ff">
            <v:textbox style="mso-next-textbox:#_x0000_s3558">
              <w:txbxContent>
                <w:p w:rsidR="00332C60" w:rsidRPr="00F61FB7" w:rsidRDefault="00332C60" w:rsidP="00F61FB7">
                  <w:pPr>
                    <w:rPr>
                      <w:rFonts w:ascii="Arial" w:hAnsi="Arial" w:cs="Arial"/>
                      <w:sz w:val="20"/>
                      <w:szCs w:val="20"/>
                    </w:rPr>
                  </w:pPr>
                  <w:r>
                    <w:rPr>
                      <w:rFonts w:ascii="Arial" w:hAnsi="Arial" w:cs="Arial"/>
                      <w:sz w:val="20"/>
                      <w:szCs w:val="20"/>
                    </w:rPr>
                    <w:t>Lag number</w:t>
                  </w:r>
                </w:p>
              </w:txbxContent>
            </v:textbox>
            <w10:anchorlock/>
          </v:shape>
        </w:pict>
      </w:r>
      <w:r>
        <w:rPr>
          <w:noProof/>
        </w:rPr>
        <w:pict>
          <v:line id="_x0000_s3559" style="position:absolute;flip:x y;z-index:251549696" from="153pt,260.5pt" to="162pt,305.5pt">
            <v:stroke endarrow="block"/>
            <w10:anchorlock/>
          </v:line>
        </w:pict>
      </w:r>
      <w:r>
        <w:rPr>
          <w:noProof/>
        </w:rPr>
        <w:pict>
          <v:shape id="_x0000_s3560" type="#_x0000_t202" style="position:absolute;margin-left:153pt;margin-top:305.5pt;width:63pt;height:18pt;z-index:251547648" fillcolor="#e5f5ff">
            <v:textbox style="mso-next-textbox:#_x0000_s3560">
              <w:txbxContent>
                <w:p w:rsidR="00332C60" w:rsidRPr="00F61FB7" w:rsidRDefault="00332C60" w:rsidP="00F61FB7">
                  <w:pPr>
                    <w:rPr>
                      <w:rFonts w:ascii="Arial" w:hAnsi="Arial" w:cs="Arial"/>
                      <w:sz w:val="20"/>
                      <w:szCs w:val="20"/>
                    </w:rPr>
                  </w:pPr>
                  <w:r>
                    <w:rPr>
                      <w:rFonts w:ascii="Arial" w:hAnsi="Arial" w:cs="Arial"/>
                      <w:sz w:val="20"/>
                      <w:szCs w:val="20"/>
                    </w:rPr>
                    <w:t>Condition</w:t>
                  </w:r>
                </w:p>
              </w:txbxContent>
            </v:textbox>
            <w10:anchorlock/>
          </v:shape>
        </w:pict>
      </w:r>
      <w:r>
        <w:rPr>
          <w:noProof/>
        </w:rPr>
        <w:pict>
          <v:shape id="_x0000_s3561" type="#_x0000_t202" style="position:absolute;margin-left:2in;margin-top:350pt;width:153pt;height:27pt;z-index:251559936" fillcolor="#e5f5ff">
            <v:textbox style="mso-next-textbox:#_x0000_s3561">
              <w:txbxContent>
                <w:p w:rsidR="00332C60" w:rsidRPr="001B24CF" w:rsidRDefault="00332C60" w:rsidP="001B24CF">
                  <w:pPr>
                    <w:rPr>
                      <w:rFonts w:ascii="Arial" w:hAnsi="Arial" w:cs="Arial"/>
                      <w:sz w:val="20"/>
                      <w:szCs w:val="20"/>
                    </w:rPr>
                  </w:pPr>
                  <w:r w:rsidRPr="001B24CF">
                    <w:rPr>
                      <w:rFonts w:ascii="Arial" w:hAnsi="Arial" w:cs="Arial"/>
                      <w:sz w:val="20"/>
                      <w:szCs w:val="20"/>
                    </w:rPr>
                    <w:t>Select the LV and click “</w:t>
                  </w:r>
                  <w:r w:rsidRPr="001B24CF">
                    <w:rPr>
                      <w:rFonts w:ascii="Arial" w:hAnsi="Arial" w:cs="Arial"/>
                      <w:b/>
                      <w:bCs/>
                      <w:sz w:val="20"/>
                      <w:szCs w:val="20"/>
                    </w:rPr>
                    <w:t>Plot</w:t>
                  </w:r>
                  <w:r w:rsidRPr="001B24CF">
                    <w:rPr>
                      <w:rFonts w:ascii="Arial" w:hAnsi="Arial" w:cs="Arial"/>
                      <w:sz w:val="20"/>
                      <w:szCs w:val="20"/>
                    </w:rPr>
                    <w:t xml:space="preserve">” </w:t>
                  </w:r>
                </w:p>
              </w:txbxContent>
            </v:textbox>
            <w10:anchorlock/>
          </v:shape>
        </w:pict>
      </w:r>
      <w:r>
        <w:rPr>
          <w:noProof/>
        </w:rPr>
        <w:pict>
          <v:line id="_x0000_s3562" style="position:absolute;flip:x y;z-index:251560960" from="63pt,305pt" to="2in,359pt">
            <v:stroke endarrow="block"/>
            <w10:anchorlock/>
          </v:line>
        </w:pict>
      </w:r>
      <w:r>
        <w:rPr>
          <w:noProof/>
        </w:rPr>
        <w:pict>
          <v:line id="_x0000_s3563" style="position:absolute;z-index:251553792" from="162pt,53.5pt" to="171pt,62.5pt">
            <v:stroke endarrow="block"/>
            <w10:anchorlock/>
          </v:line>
        </w:pict>
      </w:r>
      <w:r>
        <w:rPr>
          <w:noProof/>
        </w:rPr>
        <w:pict>
          <v:shape id="_x0000_s3564" type="#_x0000_t202" style="position:absolute;margin-left:2in;margin-top:35.5pt;width:1in;height:18pt;z-index:251552768" fillcolor="#e5f5ff">
            <v:textbox style="mso-next-textbox:#_x0000_s3564">
              <w:txbxContent>
                <w:p w:rsidR="00332C60" w:rsidRPr="00F61FB7" w:rsidRDefault="00332C60" w:rsidP="00F61FB7">
                  <w:pPr>
                    <w:rPr>
                      <w:rFonts w:ascii="Arial" w:hAnsi="Arial" w:cs="Arial"/>
                      <w:sz w:val="20"/>
                      <w:szCs w:val="20"/>
                    </w:rPr>
                  </w:pPr>
                  <w:r>
                    <w:rPr>
                      <w:rFonts w:ascii="Arial" w:hAnsi="Arial" w:cs="Arial"/>
                      <w:sz w:val="20"/>
                      <w:szCs w:val="20"/>
                    </w:rPr>
                    <w:t>Correlation</w:t>
                  </w:r>
                </w:p>
              </w:txbxContent>
            </v:textbox>
            <w10:anchorlock/>
          </v:shape>
        </w:pict>
      </w:r>
      <w:r>
        <w:rPr>
          <w:noProof/>
        </w:rPr>
        <w:pict>
          <v:line id="_x0000_s3565" style="position:absolute;flip:x;z-index:251548672" from="4in,80.5pt" to="315pt,89.5pt">
            <v:stroke endarrow="block"/>
            <w10:anchorlock/>
          </v:line>
        </w:pict>
      </w:r>
      <w:r>
        <w:rPr>
          <w:noProof/>
        </w:rPr>
        <w:pict>
          <v:shape id="_x0000_s3566" type="#_x0000_t202" style="position:absolute;margin-left:315pt;margin-top:35.5pt;width:135pt;height:81pt;z-index:251546624" fillcolor="#e5f5ff">
            <v:textbox style="mso-next-textbox:#_x0000_s3566">
              <w:txbxContent>
                <w:p w:rsidR="00332C60" w:rsidRPr="00F61FB7" w:rsidRDefault="00332C60" w:rsidP="00F61FB7">
                  <w:pPr>
                    <w:rPr>
                      <w:rFonts w:ascii="Arial" w:hAnsi="Arial" w:cs="Arial"/>
                      <w:sz w:val="20"/>
                      <w:szCs w:val="20"/>
                    </w:rPr>
                  </w:pPr>
                  <w:r>
                    <w:rPr>
                      <w:rFonts w:ascii="Arial" w:hAnsi="Arial" w:cs="Arial"/>
                      <w:sz w:val="20"/>
                      <w:szCs w:val="20"/>
                    </w:rPr>
                    <w:t>Plots the correlation between brain scores and RawRT for each lag. You can see how the correlation changes across time.</w:t>
                  </w:r>
                </w:p>
              </w:txbxContent>
            </v:textbox>
            <w10:anchorlock/>
          </v:shape>
        </w:pict>
      </w: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C8206F">
      <w:pPr>
        <w:rPr>
          <w:b/>
          <w:bCs/>
          <w:sz w:val="22"/>
          <w:szCs w:val="22"/>
        </w:rPr>
      </w:pPr>
    </w:p>
    <w:p w:rsidR="00332C60" w:rsidRDefault="00332C60" w:rsidP="00D13002">
      <w:pPr>
        <w:pStyle w:val="Heading3"/>
        <w:jc w:val="center"/>
      </w:pPr>
      <w:bookmarkStart w:id="49" w:name="_Toc284769887"/>
      <w:r>
        <w:t>Datamat Correlations Response</w:t>
      </w:r>
      <w:bookmarkEnd w:id="49"/>
    </w:p>
    <w:p w:rsidR="00332C60" w:rsidRDefault="00332C60" w:rsidP="001B24CF">
      <w:pPr>
        <w:rPr>
          <w:sz w:val="28"/>
          <w:szCs w:val="28"/>
        </w:rPr>
      </w:pPr>
    </w:p>
    <w:p w:rsidR="00332C60" w:rsidRPr="00863A69" w:rsidRDefault="00332C60" w:rsidP="001B24CF">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Datamat Correlations Response </w:t>
      </w:r>
      <w:r w:rsidRPr="00863A69">
        <w:rPr>
          <w:rFonts w:ascii="Arial" w:hAnsi="Arial" w:cs="Arial"/>
          <w:b/>
          <w:bCs/>
          <w:sz w:val="20"/>
          <w:szCs w:val="20"/>
        </w:rPr>
        <w:sym w:font="Wingdings" w:char="F0E0"/>
      </w:r>
      <w:r w:rsidRPr="00863A69">
        <w:rPr>
          <w:rFonts w:ascii="Arial" w:hAnsi="Arial" w:cs="Arial"/>
          <w:b/>
          <w:bCs/>
          <w:sz w:val="20"/>
          <w:szCs w:val="20"/>
        </w:rPr>
        <w:t xml:space="preserve"> Click “Plot”</w:t>
      </w:r>
    </w:p>
    <w:p w:rsidR="00332C60" w:rsidRPr="00863A69" w:rsidRDefault="00332C60" w:rsidP="001B24CF">
      <w:pPr>
        <w:jc w:val="both"/>
        <w:rPr>
          <w:rFonts w:ascii="Arial" w:hAnsi="Arial" w:cs="Arial"/>
          <w:b/>
          <w:bCs/>
          <w:sz w:val="20"/>
          <w:szCs w:val="20"/>
        </w:rPr>
      </w:pPr>
    </w:p>
    <w:p w:rsidR="00332C60" w:rsidRPr="00863A69" w:rsidRDefault="00332C60" w:rsidP="001B24CF">
      <w:pPr>
        <w:jc w:val="both"/>
        <w:rPr>
          <w:rFonts w:ascii="Arial" w:hAnsi="Arial" w:cs="Arial"/>
          <w:sz w:val="20"/>
          <w:szCs w:val="20"/>
        </w:rPr>
      </w:pPr>
      <w:r w:rsidRPr="00863A69">
        <w:rPr>
          <w:rFonts w:ascii="Arial" w:hAnsi="Arial" w:cs="Arial"/>
          <w:sz w:val="20"/>
          <w:szCs w:val="20"/>
        </w:rPr>
        <w:t>This option shows the correlation between the signal intensity of the selected voxel and the behavioral measure (Raw RT) for each lag (over the entire temporal window). For blocked design, bar graphs for each condition are shown because the signals are averaged within each condition across time.</w:t>
      </w:r>
    </w:p>
    <w:p w:rsidR="00332C60" w:rsidRDefault="00332C60" w:rsidP="001B24CF">
      <w:pPr>
        <w:jc w:val="both"/>
        <w:rPr>
          <w:b/>
          <w:bCs/>
          <w:sz w:val="22"/>
          <w:szCs w:val="22"/>
        </w:rPr>
      </w:pPr>
    </w:p>
    <w:p w:rsidR="00332C60" w:rsidRDefault="00332C60" w:rsidP="001B24CF">
      <w:pPr>
        <w:jc w:val="both"/>
        <w:rPr>
          <w:b/>
          <w:bCs/>
          <w:sz w:val="22"/>
          <w:szCs w:val="22"/>
        </w:rPr>
      </w:pPr>
      <w:r>
        <w:rPr>
          <w:noProof/>
        </w:rPr>
        <w:pict>
          <v:shape id="_x0000_s3567" type="#_x0000_t202" style="position:absolute;left:0;text-align:left;margin-left:0;margin-top:-.1pt;width:468pt;height:1in;z-index:251565056" fillcolor="#e5f5ff">
            <v:textbox style="mso-next-textbox:#_x0000_s3567">
              <w:txbxContent>
                <w:p w:rsidR="00332C60" w:rsidRDefault="00332C60" w:rsidP="00032897">
                  <w:pPr>
                    <w:rPr>
                      <w:rFonts w:ascii="Arial" w:hAnsi="Arial" w:cs="Arial"/>
                      <w:sz w:val="20"/>
                      <w:szCs w:val="20"/>
                    </w:rPr>
                  </w:pPr>
                  <w:r>
                    <w:rPr>
                      <w:rFonts w:ascii="Arial" w:hAnsi="Arial" w:cs="Arial"/>
                      <w:sz w:val="20"/>
                      <w:szCs w:val="20"/>
                    </w:rPr>
                    <w:t>Under “</w:t>
                  </w:r>
                  <w:r w:rsidRPr="009C4C2B">
                    <w:rPr>
                      <w:rFonts w:ascii="Arial" w:hAnsi="Arial" w:cs="Arial"/>
                      <w:b/>
                      <w:bCs/>
                      <w:sz w:val="20"/>
                      <w:szCs w:val="20"/>
                    </w:rPr>
                    <w:t>Option</w:t>
                  </w:r>
                  <w:r>
                    <w:rPr>
                      <w:rFonts w:ascii="Arial" w:hAnsi="Arial" w:cs="Arial"/>
                      <w:sz w:val="20"/>
                      <w:szCs w:val="20"/>
                    </w:rPr>
                    <w:t>”, you can choose to:</w:t>
                  </w:r>
                </w:p>
                <w:p w:rsidR="00332C60" w:rsidRDefault="00332C60" w:rsidP="00032897">
                  <w:pPr>
                    <w:numPr>
                      <w:ilvl w:val="0"/>
                      <w:numId w:val="15"/>
                    </w:numPr>
                    <w:tabs>
                      <w:tab w:val="clear" w:pos="780"/>
                      <w:tab w:val="num" w:pos="180"/>
                    </w:tabs>
                    <w:ind w:left="180" w:hanging="180"/>
                    <w:rPr>
                      <w:rFonts w:ascii="Arial" w:hAnsi="Arial" w:cs="Arial"/>
                      <w:sz w:val="20"/>
                      <w:szCs w:val="20"/>
                    </w:rPr>
                  </w:pPr>
                  <w:r w:rsidRPr="009C4C2B">
                    <w:rPr>
                      <w:rFonts w:ascii="Arial" w:hAnsi="Arial" w:cs="Arial"/>
                      <w:b/>
                      <w:bCs/>
                      <w:sz w:val="20"/>
                      <w:szCs w:val="20"/>
                    </w:rPr>
                    <w:t>Combine plots within condition</w:t>
                  </w:r>
                  <w:r>
                    <w:rPr>
                      <w:rFonts w:ascii="Arial" w:hAnsi="Arial" w:cs="Arial"/>
                      <w:sz w:val="20"/>
                      <w:szCs w:val="20"/>
                    </w:rPr>
                    <w:t xml:space="preserve"> (display individual plots within one condition in the same graph)</w:t>
                  </w:r>
                </w:p>
                <w:p w:rsidR="00332C60" w:rsidRDefault="00332C60" w:rsidP="00032897">
                  <w:pPr>
                    <w:numPr>
                      <w:ilvl w:val="0"/>
                      <w:numId w:val="15"/>
                    </w:numPr>
                    <w:tabs>
                      <w:tab w:val="clear" w:pos="780"/>
                      <w:tab w:val="num" w:pos="180"/>
                    </w:tabs>
                    <w:ind w:left="180" w:hanging="180"/>
                    <w:rPr>
                      <w:rFonts w:ascii="Arial" w:hAnsi="Arial" w:cs="Arial"/>
                      <w:sz w:val="20"/>
                      <w:szCs w:val="20"/>
                    </w:rPr>
                  </w:pPr>
                  <w:r>
                    <w:rPr>
                      <w:rFonts w:ascii="Arial" w:hAnsi="Arial" w:cs="Arial"/>
                      <w:b/>
                      <w:bCs/>
                      <w:sz w:val="20"/>
                      <w:szCs w:val="20"/>
                    </w:rPr>
                    <w:t>Enable Data normalization</w:t>
                  </w:r>
                </w:p>
                <w:p w:rsidR="00332C60" w:rsidRDefault="00332C60" w:rsidP="00032897">
                  <w:pPr>
                    <w:numPr>
                      <w:ilvl w:val="0"/>
                      <w:numId w:val="15"/>
                    </w:numPr>
                    <w:tabs>
                      <w:tab w:val="clear" w:pos="780"/>
                      <w:tab w:val="num" w:pos="180"/>
                    </w:tabs>
                    <w:ind w:hanging="780"/>
                    <w:rPr>
                      <w:rFonts w:ascii="Arial" w:hAnsi="Arial" w:cs="Arial"/>
                      <w:sz w:val="20"/>
                      <w:szCs w:val="20"/>
                    </w:rPr>
                  </w:pPr>
                  <w:r>
                    <w:rPr>
                      <w:rFonts w:ascii="Arial" w:hAnsi="Arial" w:cs="Arial"/>
                      <w:sz w:val="20"/>
                      <w:szCs w:val="20"/>
                    </w:rPr>
                    <w:t xml:space="preserve">Change the </w:t>
                  </w:r>
                  <w:r w:rsidRPr="009C4C2B">
                    <w:rPr>
                      <w:rFonts w:ascii="Arial" w:hAnsi="Arial" w:cs="Arial"/>
                      <w:b/>
                      <w:bCs/>
                      <w:sz w:val="20"/>
                      <w:szCs w:val="20"/>
                    </w:rPr>
                    <w:t>number of row and columns</w:t>
                  </w:r>
                  <w:r>
                    <w:rPr>
                      <w:rFonts w:ascii="Arial" w:hAnsi="Arial" w:cs="Arial"/>
                      <w:sz w:val="20"/>
                      <w:szCs w:val="20"/>
                    </w:rPr>
                    <w:t xml:space="preserve"> displayed</w:t>
                  </w:r>
                </w:p>
                <w:p w:rsidR="00332C60" w:rsidRPr="00572D3C" w:rsidRDefault="00332C60" w:rsidP="00032897">
                  <w:pPr>
                    <w:numPr>
                      <w:ilvl w:val="0"/>
                      <w:numId w:val="15"/>
                    </w:numPr>
                    <w:tabs>
                      <w:tab w:val="clear" w:pos="780"/>
                      <w:tab w:val="num" w:pos="180"/>
                    </w:tabs>
                    <w:ind w:hanging="780"/>
                    <w:rPr>
                      <w:rFonts w:ascii="Arial" w:hAnsi="Arial" w:cs="Arial"/>
                      <w:sz w:val="20"/>
                      <w:szCs w:val="20"/>
                    </w:rPr>
                  </w:pPr>
                  <w:r>
                    <w:rPr>
                      <w:rFonts w:ascii="Arial" w:hAnsi="Arial" w:cs="Arial"/>
                      <w:sz w:val="20"/>
                      <w:szCs w:val="20"/>
                    </w:rPr>
                    <w:t>Change the number of points to be plotted</w:t>
                  </w:r>
                </w:p>
              </w:txbxContent>
            </v:textbox>
            <w10:anchorlock/>
          </v:shape>
        </w:pict>
      </w: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r>
        <w:rPr>
          <w:noProof/>
        </w:rPr>
        <w:pict>
          <v:shape id="_x0000_s3568" type="#_x0000_t202" style="position:absolute;left:0;text-align:left;margin-left:387pt;margin-top:147.3pt;width:135pt;height:54pt;z-index:251573248" fillcolor="#e5f5ff">
            <v:textbox style="mso-next-textbox:#_x0000_s3568">
              <w:txbxContent>
                <w:p w:rsidR="00332C60" w:rsidRPr="00F61FB7" w:rsidRDefault="00332C60" w:rsidP="00032897">
                  <w:pPr>
                    <w:rPr>
                      <w:rFonts w:ascii="Arial" w:hAnsi="Arial" w:cs="Arial"/>
                      <w:sz w:val="20"/>
                      <w:szCs w:val="20"/>
                    </w:rPr>
                  </w:pPr>
                  <w:r>
                    <w:rPr>
                      <w:rFonts w:ascii="Arial" w:hAnsi="Arial" w:cs="Arial"/>
                      <w:sz w:val="20"/>
                      <w:szCs w:val="20"/>
                    </w:rPr>
                    <w:t xml:space="preserve">Plots the correlation between signal intensity and RawRT for each lag. </w:t>
                  </w:r>
                </w:p>
              </w:txbxContent>
            </v:textbox>
            <w10:anchorlock/>
          </v:shape>
        </w:pict>
      </w:r>
      <w:r>
        <w:rPr>
          <w:noProof/>
        </w:rPr>
        <w:pict>
          <v:line id="_x0000_s3569" style="position:absolute;left:0;text-align:left;flip:x;z-index:251574272" from="5in,192.3pt" to="387pt,201.3pt">
            <v:stroke endarrow="block"/>
            <w10:anchorlock/>
          </v:line>
        </w:pict>
      </w:r>
    </w:p>
    <w:p w:rsidR="00332C60" w:rsidRDefault="00332C60" w:rsidP="001B24CF">
      <w:pPr>
        <w:jc w:val="both"/>
        <w:rPr>
          <w:b/>
          <w:bCs/>
          <w:sz w:val="22"/>
          <w:szCs w:val="22"/>
        </w:rPr>
      </w:pPr>
      <w:r>
        <w:rPr>
          <w:noProof/>
        </w:rPr>
        <w:pict>
          <v:line id="_x0000_s3570" style="position:absolute;left:0;text-align:left;flip:x;z-index:251566080" from="27pt,8.65pt" to="36pt,53.65pt">
            <v:stroke endarrow="block"/>
            <w10:anchorlock/>
          </v:line>
        </w:pict>
      </w:r>
    </w:p>
    <w:p w:rsidR="00332C60" w:rsidRDefault="00332C60" w:rsidP="001B24CF">
      <w:pPr>
        <w:jc w:val="both"/>
        <w:rPr>
          <w:b/>
          <w:bCs/>
          <w:sz w:val="22"/>
          <w:szCs w:val="22"/>
        </w:rPr>
      </w:pPr>
      <w:r>
        <w:rPr>
          <w:noProof/>
        </w:rPr>
        <w:pict>
          <v:shape id="_x0000_s3571" type="#_x0000_t202" style="position:absolute;left:0;text-align:left;margin-left:2in;margin-top:5pt;width:207pt;height:36pt;z-index:251568128" fillcolor="#e5f5ff">
            <v:textbox style="mso-next-textbox:#_x0000_s3571">
              <w:txbxContent>
                <w:p w:rsidR="00332C60" w:rsidRPr="00572D3C" w:rsidRDefault="00332C60" w:rsidP="00032897">
                  <w:pPr>
                    <w:rPr>
                      <w:rFonts w:ascii="Arial" w:hAnsi="Arial" w:cs="Arial"/>
                      <w:sz w:val="20"/>
                      <w:szCs w:val="20"/>
                    </w:rPr>
                  </w:pPr>
                  <w:r>
                    <w:rPr>
                      <w:rFonts w:ascii="Arial" w:hAnsi="Arial" w:cs="Arial"/>
                      <w:sz w:val="20"/>
                      <w:szCs w:val="20"/>
                    </w:rPr>
                    <w:t>To export data, select “</w:t>
                  </w:r>
                  <w:r w:rsidRPr="00572D3C">
                    <w:rPr>
                      <w:rFonts w:ascii="Arial" w:hAnsi="Arial" w:cs="Arial"/>
                      <w:b/>
                      <w:bCs/>
                      <w:sz w:val="20"/>
                      <w:szCs w:val="20"/>
                    </w:rPr>
                    <w:t xml:space="preserve">Data” </w:t>
                  </w:r>
                  <w:r w:rsidRPr="00572D3C">
                    <w:rPr>
                      <w:rFonts w:ascii="Arial" w:hAnsi="Arial" w:cs="Arial"/>
                      <w:b/>
                      <w:bCs/>
                      <w:sz w:val="20"/>
                      <w:szCs w:val="20"/>
                    </w:rPr>
                    <w:sym w:font="Wingdings" w:char="F0E0"/>
                  </w:r>
                  <w:r w:rsidRPr="00572D3C">
                    <w:rPr>
                      <w:rFonts w:ascii="Arial" w:hAnsi="Arial" w:cs="Arial"/>
                      <w:b/>
                      <w:bCs/>
                      <w:sz w:val="20"/>
                      <w:szCs w:val="20"/>
                    </w:rPr>
                    <w:t xml:space="preserve"> “Export Data”</w:t>
                  </w:r>
                  <w:r>
                    <w:rPr>
                      <w:rFonts w:ascii="Arial" w:hAnsi="Arial" w:cs="Arial"/>
                      <w:sz w:val="20"/>
                      <w:szCs w:val="20"/>
                    </w:rPr>
                    <w:t>. Data is exported as .mat file.</w:t>
                  </w:r>
                </w:p>
              </w:txbxContent>
            </v:textbox>
            <w10:anchorlock/>
          </v:shape>
        </w:pict>
      </w:r>
      <w:r>
        <w:rPr>
          <w:noProof/>
        </w:rPr>
        <w:pict>
          <v:shape id="Picture 1941" o:spid="_x0000_s3572" type="#_x0000_t75" style="position:absolute;left:0;text-align:left;margin-left:-9pt;margin-top:41pt;width:467.25pt;height:279.75pt;z-index:-251752448;visibility:visible" wrapcoords="-35 0 -35 21542 21600 21542 21600 0 -35 0">
            <v:imagedata r:id="rId196" o:title=""/>
            <w10:wrap type="tight"/>
            <w10:anchorlock/>
          </v:shape>
        </w:pict>
      </w:r>
    </w:p>
    <w:p w:rsidR="00332C60" w:rsidRDefault="00332C60" w:rsidP="001B24CF">
      <w:pPr>
        <w:jc w:val="both"/>
        <w:rPr>
          <w:b/>
          <w:bCs/>
          <w:sz w:val="22"/>
          <w:szCs w:val="22"/>
        </w:rPr>
      </w:pPr>
      <w:r>
        <w:rPr>
          <w:noProof/>
        </w:rPr>
        <w:pict>
          <v:line id="_x0000_s3573" style="position:absolute;left:0;text-align:left;flip:x;z-index:251567104" from="54pt,10.35pt" to="2in,37.35pt">
            <v:stroke endarrow="block"/>
            <w10:anchorlock/>
          </v:line>
        </w:pict>
      </w:r>
    </w:p>
    <w:p w:rsidR="00332C60" w:rsidRDefault="00332C60" w:rsidP="001B24CF">
      <w:pPr>
        <w:jc w:val="both"/>
        <w:rPr>
          <w:b/>
          <w:bCs/>
          <w:sz w:val="22"/>
          <w:szCs w:val="22"/>
        </w:rPr>
      </w:pPr>
    </w:p>
    <w:p w:rsidR="00332C60" w:rsidRDefault="00332C60" w:rsidP="001B24CF">
      <w:pPr>
        <w:jc w:val="both"/>
        <w:rPr>
          <w:b/>
          <w:bCs/>
          <w:sz w:val="22"/>
          <w:szCs w:val="22"/>
        </w:rPr>
      </w:pPr>
      <w:r>
        <w:rPr>
          <w:noProof/>
        </w:rPr>
        <w:pict>
          <v:shape id="_x0000_s3574" type="#_x0000_t202" style="position:absolute;left:0;text-align:left;margin-left:252pt;margin-top:-26.85pt;width:1in;height:27pt;z-index:251571200" fillcolor="#e5f5ff">
            <v:textbox style="mso-next-textbox:#_x0000_s3574">
              <w:txbxContent>
                <w:p w:rsidR="00332C60" w:rsidRPr="00F61FB7" w:rsidRDefault="00332C60" w:rsidP="00032897">
                  <w:pPr>
                    <w:rPr>
                      <w:rFonts w:ascii="Arial" w:hAnsi="Arial" w:cs="Arial"/>
                      <w:sz w:val="20"/>
                      <w:szCs w:val="20"/>
                    </w:rPr>
                  </w:pPr>
                  <w:r>
                    <w:rPr>
                      <w:rFonts w:ascii="Arial" w:hAnsi="Arial" w:cs="Arial"/>
                      <w:sz w:val="20"/>
                      <w:szCs w:val="20"/>
                    </w:rPr>
                    <w:t>Lag number</w:t>
                  </w:r>
                </w:p>
              </w:txbxContent>
            </v:textbox>
            <w10:anchorlock/>
          </v:shape>
        </w:pict>
      </w:r>
      <w:r>
        <w:rPr>
          <w:noProof/>
        </w:rPr>
        <w:pict>
          <v:line id="_x0000_s3575" style="position:absolute;left:0;text-align:left;flip:x y;z-index:251572224" from="225pt,-44.85pt" to="252pt,-17.85pt">
            <v:stroke endarrow="block"/>
            <w10:anchorlock/>
          </v:line>
        </w:pict>
      </w:r>
      <w:r>
        <w:rPr>
          <w:noProof/>
        </w:rPr>
        <w:pict>
          <v:shape id="_x0000_s3576" type="#_x0000_t202" style="position:absolute;left:0;text-align:left;margin-left:2in;margin-top:-35.85pt;width:63pt;height:18pt;z-index:251569152" fillcolor="#e5f5ff">
            <v:textbox style="mso-next-textbox:#_x0000_s3576">
              <w:txbxContent>
                <w:p w:rsidR="00332C60" w:rsidRPr="00F61FB7" w:rsidRDefault="00332C60" w:rsidP="00032897">
                  <w:pPr>
                    <w:rPr>
                      <w:rFonts w:ascii="Arial" w:hAnsi="Arial" w:cs="Arial"/>
                      <w:sz w:val="20"/>
                      <w:szCs w:val="20"/>
                    </w:rPr>
                  </w:pPr>
                  <w:r>
                    <w:rPr>
                      <w:rFonts w:ascii="Arial" w:hAnsi="Arial" w:cs="Arial"/>
                      <w:sz w:val="20"/>
                      <w:szCs w:val="20"/>
                    </w:rPr>
                    <w:t>Condition</w:t>
                  </w:r>
                </w:p>
              </w:txbxContent>
            </v:textbox>
            <w10:anchorlock/>
          </v:shape>
        </w:pict>
      </w:r>
      <w:r>
        <w:rPr>
          <w:noProof/>
        </w:rPr>
        <w:pict>
          <v:line id="_x0000_s3577" style="position:absolute;left:0;text-align:left;flip:x y;z-index:251570176" from="2in,-80.85pt" to="153pt,-35.85pt">
            <v:stroke endarrow="block"/>
            <w10:anchorlock/>
          </v:line>
        </w:pict>
      </w: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1B24CF">
      <w:pPr>
        <w:jc w:val="both"/>
        <w:rPr>
          <w:b/>
          <w:bCs/>
          <w:sz w:val="22"/>
          <w:szCs w:val="22"/>
        </w:rPr>
      </w:pPr>
    </w:p>
    <w:p w:rsidR="00332C60" w:rsidRDefault="00332C60" w:rsidP="00D13002">
      <w:pPr>
        <w:pStyle w:val="Heading3"/>
        <w:jc w:val="center"/>
      </w:pPr>
      <w:bookmarkStart w:id="50" w:name="_Toc284769888"/>
      <w:r>
        <w:t>Datamat Correlations Plot</w:t>
      </w:r>
      <w:bookmarkEnd w:id="50"/>
    </w:p>
    <w:p w:rsidR="00332C60" w:rsidRDefault="00332C60" w:rsidP="00032897">
      <w:pPr>
        <w:rPr>
          <w:sz w:val="22"/>
          <w:szCs w:val="22"/>
        </w:rPr>
      </w:pPr>
    </w:p>
    <w:p w:rsidR="00332C60" w:rsidRPr="00863A69" w:rsidRDefault="00332C60" w:rsidP="00032897">
      <w:pPr>
        <w:rPr>
          <w:rFonts w:ascii="Arial" w:hAnsi="Arial" w:cs="Arial"/>
          <w:b/>
          <w:bCs/>
          <w:sz w:val="20"/>
          <w:szCs w:val="20"/>
        </w:rPr>
      </w:pPr>
      <w:r w:rsidRPr="00863A69">
        <w:rPr>
          <w:rFonts w:ascii="Arial" w:hAnsi="Arial" w:cs="Arial"/>
          <w:b/>
          <w:bCs/>
          <w:sz w:val="20"/>
          <w:szCs w:val="20"/>
        </w:rPr>
        <w:t xml:space="preserve">Go to Windows </w:t>
      </w:r>
      <w:r w:rsidRPr="00863A69">
        <w:rPr>
          <w:rFonts w:ascii="Arial" w:hAnsi="Arial" w:cs="Arial"/>
          <w:b/>
          <w:bCs/>
          <w:sz w:val="20"/>
          <w:szCs w:val="20"/>
        </w:rPr>
        <w:sym w:font="Wingdings" w:char="F0E0"/>
      </w:r>
      <w:r w:rsidRPr="00863A69">
        <w:rPr>
          <w:rFonts w:ascii="Arial" w:hAnsi="Arial" w:cs="Arial"/>
          <w:b/>
          <w:bCs/>
          <w:sz w:val="20"/>
          <w:szCs w:val="20"/>
        </w:rPr>
        <w:t xml:space="preserve"> Datamat Correlations Plot</w:t>
      </w:r>
    </w:p>
    <w:p w:rsidR="00332C60" w:rsidRPr="00863A69" w:rsidRDefault="00332C60" w:rsidP="001B24CF">
      <w:pPr>
        <w:jc w:val="both"/>
        <w:rPr>
          <w:rFonts w:ascii="Arial" w:hAnsi="Arial" w:cs="Arial"/>
          <w:b/>
          <w:bCs/>
          <w:sz w:val="20"/>
          <w:szCs w:val="20"/>
        </w:rPr>
      </w:pPr>
    </w:p>
    <w:p w:rsidR="00332C60" w:rsidRPr="00863A69" w:rsidRDefault="00332C60" w:rsidP="0042503F">
      <w:pPr>
        <w:jc w:val="both"/>
        <w:rPr>
          <w:rFonts w:ascii="Arial" w:hAnsi="Arial" w:cs="Arial"/>
          <w:sz w:val="20"/>
          <w:szCs w:val="20"/>
        </w:rPr>
      </w:pPr>
      <w:r w:rsidRPr="00863A69">
        <w:rPr>
          <w:rFonts w:ascii="Arial" w:hAnsi="Arial" w:cs="Arial"/>
          <w:sz w:val="20"/>
          <w:szCs w:val="20"/>
        </w:rPr>
        <w:t xml:space="preserve">This window is similar to the main result window, except the datamat correlations are shown (as opposed to the BSR). What is actually plotted are the covariance between the actual data and the behavioral measures before decomposition. </w:t>
      </w:r>
    </w:p>
    <w:p w:rsidR="00332C60" w:rsidRDefault="00332C60" w:rsidP="0042503F">
      <w:pPr>
        <w:jc w:val="both"/>
        <w:rPr>
          <w:sz w:val="22"/>
          <w:szCs w:val="22"/>
        </w:rPr>
      </w:pPr>
      <w:r>
        <w:rPr>
          <w:noProof/>
        </w:rPr>
        <w:pict>
          <v:shape id="_x0000_s3578" type="#_x0000_t202" style="position:absolute;left:0;text-align:left;margin-left:198pt;margin-top:4.7pt;width:1in;height:18pt;z-index:251599872" stroked="f">
            <v:textbox style="mso-next-textbox:#_x0000_s3578">
              <w:txbxContent>
                <w:p w:rsidR="00332C60" w:rsidRPr="00863A69" w:rsidRDefault="00332C60" w:rsidP="0042503F">
                  <w:pPr>
                    <w:jc w:val="center"/>
                    <w:rPr>
                      <w:rFonts w:ascii="Arial" w:hAnsi="Arial" w:cs="Arial"/>
                      <w:b/>
                      <w:bCs/>
                      <w:sz w:val="20"/>
                      <w:szCs w:val="20"/>
                    </w:rPr>
                  </w:pPr>
                  <w:r w:rsidRPr="00863A69">
                    <w:rPr>
                      <w:rFonts w:ascii="Arial" w:hAnsi="Arial" w:cs="Arial"/>
                      <w:b/>
                      <w:bCs/>
                      <w:sz w:val="20"/>
                      <w:szCs w:val="20"/>
                    </w:rPr>
                    <w:t>Correlate</w:t>
                  </w:r>
                </w:p>
              </w:txbxContent>
            </v:textbox>
            <w10:anchorlock/>
          </v:shape>
        </w:pict>
      </w:r>
      <w:r>
        <w:rPr>
          <w:noProof/>
        </w:rPr>
        <w:pict>
          <v:line id="_x0000_s3579" style="position:absolute;left:0;text-align:left;z-index:251598848" from="180pt,25pt" to="297pt,25pt">
            <v:stroke startarrow="block" endarrow="block"/>
            <w10:anchorlock/>
          </v:line>
        </w:pict>
      </w:r>
      <w:r>
        <w:rPr>
          <w:noProof/>
        </w:rPr>
        <w:pict>
          <v:rect id="_x0000_s3580" style="position:absolute;left:0;text-align:left;margin-left:90pt;margin-top:16pt;width:1in;height:27pt;z-index:251597824" fillcolor="#e5e5ff">
            <v:textbox style="mso-next-textbox:#_x0000_s3580">
              <w:txbxContent>
                <w:p w:rsidR="00332C60" w:rsidRPr="00863A69" w:rsidRDefault="00332C60" w:rsidP="0042503F">
                  <w:pPr>
                    <w:jc w:val="center"/>
                    <w:rPr>
                      <w:rFonts w:ascii="Arial" w:hAnsi="Arial" w:cs="Arial"/>
                      <w:sz w:val="18"/>
                      <w:szCs w:val="18"/>
                    </w:rPr>
                  </w:pPr>
                  <w:r w:rsidRPr="00863A69">
                    <w:rPr>
                      <w:rFonts w:ascii="Arial" w:hAnsi="Arial" w:cs="Arial"/>
                      <w:sz w:val="18"/>
                      <w:szCs w:val="18"/>
                    </w:rPr>
                    <w:t>Data</w:t>
                  </w:r>
                </w:p>
                <w:p w:rsidR="00332C60" w:rsidRPr="00863A69" w:rsidRDefault="00332C60" w:rsidP="0042503F">
                  <w:pPr>
                    <w:jc w:val="center"/>
                    <w:rPr>
                      <w:rFonts w:ascii="Arial" w:hAnsi="Arial" w:cs="Arial"/>
                      <w:sz w:val="18"/>
                      <w:szCs w:val="18"/>
                    </w:rPr>
                  </w:pPr>
                  <w:r w:rsidRPr="00863A69">
                    <w:rPr>
                      <w:rFonts w:ascii="Arial" w:hAnsi="Arial" w:cs="Arial"/>
                      <w:sz w:val="18"/>
                      <w:szCs w:val="18"/>
                    </w:rPr>
                    <w:t>Matrix</w:t>
                  </w:r>
                </w:p>
              </w:txbxContent>
            </v:textbox>
            <w10:anchorlock/>
          </v:rect>
        </w:pict>
      </w:r>
      <w:r>
        <w:rPr>
          <w:noProof/>
        </w:rPr>
        <w:pict>
          <v:rect id="_x0000_s3581" style="position:absolute;left:0;text-align:left;margin-left:315pt;margin-top:16pt;width:81pt;height:36pt;z-index:251596800" fillcolor="#e5e5ff">
            <v:textbox style="mso-next-textbox:#_x0000_s3581">
              <w:txbxContent>
                <w:p w:rsidR="00332C60" w:rsidRPr="00863A69" w:rsidRDefault="00332C60" w:rsidP="0042503F">
                  <w:pPr>
                    <w:jc w:val="center"/>
                    <w:rPr>
                      <w:rFonts w:ascii="Arial" w:hAnsi="Arial" w:cs="Arial"/>
                      <w:sz w:val="20"/>
                      <w:szCs w:val="20"/>
                    </w:rPr>
                  </w:pPr>
                  <w:r w:rsidRPr="00863A69">
                    <w:rPr>
                      <w:rFonts w:ascii="Arial" w:hAnsi="Arial" w:cs="Arial"/>
                      <w:sz w:val="20"/>
                      <w:szCs w:val="20"/>
                    </w:rPr>
                    <w:t>Behavioral Measures</w:t>
                  </w:r>
                </w:p>
              </w:txbxContent>
            </v:textbox>
            <w10:anchorlock/>
          </v: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582" type="#_x0000_t67" style="position:absolute;left:0;text-align:left;margin-left:225pt;margin-top:43pt;width:18pt;height:27pt;z-index:251601920" fillcolor="silver">
            <w10:anchorlock/>
          </v:shape>
        </w:pict>
      </w:r>
    </w:p>
    <w:p w:rsidR="00332C60" w:rsidRDefault="00332C60" w:rsidP="0042503F">
      <w:pPr>
        <w:jc w:val="both"/>
        <w:rPr>
          <w:sz w:val="22"/>
          <w:szCs w:val="22"/>
        </w:rPr>
      </w:pPr>
    </w:p>
    <w:p w:rsidR="00332C60" w:rsidRDefault="00332C60" w:rsidP="0042503F">
      <w:pPr>
        <w:jc w:val="both"/>
        <w:rPr>
          <w:sz w:val="22"/>
          <w:szCs w:val="22"/>
        </w:rPr>
      </w:pPr>
    </w:p>
    <w:p w:rsidR="00332C60" w:rsidRDefault="00332C60" w:rsidP="001B24CF">
      <w:pPr>
        <w:jc w:val="both"/>
        <w:rPr>
          <w:sz w:val="22"/>
          <w:szCs w:val="22"/>
        </w:rPr>
      </w:pPr>
    </w:p>
    <w:p w:rsidR="00332C60" w:rsidRDefault="00332C60" w:rsidP="001B24CF">
      <w:pPr>
        <w:jc w:val="both"/>
        <w:rPr>
          <w:sz w:val="22"/>
          <w:szCs w:val="22"/>
        </w:rPr>
      </w:pPr>
    </w:p>
    <w:p w:rsidR="00332C60" w:rsidRDefault="00332C60" w:rsidP="001B24CF">
      <w:pPr>
        <w:jc w:val="both"/>
        <w:rPr>
          <w:sz w:val="22"/>
          <w:szCs w:val="22"/>
        </w:rPr>
      </w:pPr>
    </w:p>
    <w:p w:rsidR="00332C60" w:rsidRDefault="00332C60" w:rsidP="001B24CF">
      <w:pPr>
        <w:jc w:val="both"/>
        <w:rPr>
          <w:sz w:val="22"/>
          <w:szCs w:val="22"/>
        </w:rPr>
      </w:pPr>
      <w:r>
        <w:rPr>
          <w:noProof/>
        </w:rPr>
        <w:pict>
          <v:rect id="_x0000_s3583" style="position:absolute;left:0;text-align:left;margin-left:171pt;margin-top:3.1pt;width:117pt;height:36pt;z-index:251600896" fillcolor="#e5e5ff">
            <v:textbox style="mso-next-textbox:#_x0000_s3583">
              <w:txbxContent>
                <w:p w:rsidR="00332C60" w:rsidRPr="00863A69" w:rsidRDefault="00332C60" w:rsidP="0042503F">
                  <w:pPr>
                    <w:jc w:val="center"/>
                    <w:rPr>
                      <w:rFonts w:ascii="Arial" w:hAnsi="Arial" w:cs="Arial"/>
                      <w:b/>
                      <w:bCs/>
                      <w:sz w:val="20"/>
                      <w:szCs w:val="20"/>
                    </w:rPr>
                  </w:pPr>
                  <w:r w:rsidRPr="00863A69">
                    <w:rPr>
                      <w:rFonts w:ascii="Arial" w:hAnsi="Arial" w:cs="Arial"/>
                      <w:b/>
                      <w:bCs/>
                      <w:sz w:val="20"/>
                      <w:szCs w:val="20"/>
                    </w:rPr>
                    <w:t xml:space="preserve">Correlation </w:t>
                  </w:r>
                </w:p>
                <w:p w:rsidR="00332C60" w:rsidRPr="00863A69" w:rsidRDefault="00332C60" w:rsidP="0042503F">
                  <w:pPr>
                    <w:jc w:val="center"/>
                    <w:rPr>
                      <w:rFonts w:ascii="Arial" w:hAnsi="Arial" w:cs="Arial"/>
                      <w:b/>
                      <w:bCs/>
                      <w:sz w:val="20"/>
                      <w:szCs w:val="20"/>
                    </w:rPr>
                  </w:pPr>
                  <w:r w:rsidRPr="00863A69">
                    <w:rPr>
                      <w:rFonts w:ascii="Arial" w:hAnsi="Arial" w:cs="Arial"/>
                      <w:b/>
                      <w:bCs/>
                      <w:sz w:val="20"/>
                      <w:szCs w:val="20"/>
                    </w:rPr>
                    <w:t>Matrix</w:t>
                  </w:r>
                </w:p>
              </w:txbxContent>
            </v:textbox>
            <w10:anchorlock/>
          </v:rect>
        </w:pict>
      </w:r>
      <w:r>
        <w:rPr>
          <w:noProof/>
        </w:rPr>
        <w:pict>
          <v:line id="_x0000_s3584" style="position:absolute;left:0;text-align:left;flip:x;z-index:251603968" from="4in,12.1pt" to="324pt,12.1pt">
            <v:stroke endarrow="block"/>
            <w10:anchorlock/>
          </v:line>
        </w:pict>
      </w:r>
      <w:r>
        <w:rPr>
          <w:noProof/>
        </w:rPr>
        <w:pict>
          <v:shape id="_x0000_s3585" type="#_x0000_t202" style="position:absolute;left:0;text-align:left;margin-left:324pt;margin-top:3.1pt;width:2in;height:36pt;z-index:251602944" fillcolor="#e5f5ff">
            <v:textbox style="mso-next-textbox:#_x0000_s3585">
              <w:txbxContent>
                <w:p w:rsidR="00332C60" w:rsidRPr="00F61FB7" w:rsidRDefault="00332C60" w:rsidP="0042503F">
                  <w:pPr>
                    <w:rPr>
                      <w:rFonts w:ascii="Arial" w:hAnsi="Arial" w:cs="Arial"/>
                      <w:sz w:val="20"/>
                      <w:szCs w:val="20"/>
                    </w:rPr>
                  </w:pPr>
                  <w:r>
                    <w:rPr>
                      <w:rFonts w:ascii="Arial" w:hAnsi="Arial" w:cs="Arial"/>
                      <w:sz w:val="20"/>
                      <w:szCs w:val="20"/>
                    </w:rPr>
                    <w:t>Plot of these values (before the cross-block procedures)</w:t>
                  </w:r>
                </w:p>
              </w:txbxContent>
            </v:textbox>
            <w10:anchorlock/>
          </v:shape>
        </w:pict>
      </w:r>
    </w:p>
    <w:p w:rsidR="00332C60" w:rsidRDefault="00332C60" w:rsidP="001B24CF">
      <w:pPr>
        <w:jc w:val="both"/>
        <w:rPr>
          <w:sz w:val="22"/>
          <w:szCs w:val="22"/>
        </w:rPr>
      </w:pPr>
    </w:p>
    <w:p w:rsidR="00332C60" w:rsidRDefault="00332C60" w:rsidP="001B24CF">
      <w:pPr>
        <w:jc w:val="both"/>
        <w:rPr>
          <w:sz w:val="22"/>
          <w:szCs w:val="22"/>
        </w:rPr>
      </w:pPr>
    </w:p>
    <w:p w:rsidR="00332C60" w:rsidRDefault="00332C60" w:rsidP="001B24CF">
      <w:pPr>
        <w:jc w:val="both"/>
        <w:rPr>
          <w:sz w:val="22"/>
          <w:szCs w:val="22"/>
        </w:rPr>
      </w:pPr>
      <w:r>
        <w:rPr>
          <w:noProof/>
        </w:rPr>
        <w:pict>
          <v:shape id="_x0000_s3586" type="#_x0000_t202" style="position:absolute;left:0;text-align:left;margin-left:0;margin-top:7pt;width:180pt;height:27pt;z-index:251576320" fillcolor="#e5f5ff">
            <v:textbox style="mso-next-textbox:#_x0000_s3586">
              <w:txbxContent>
                <w:p w:rsidR="00332C60" w:rsidRPr="00F61FB7" w:rsidRDefault="00332C60" w:rsidP="00267AF1">
                  <w:pPr>
                    <w:rPr>
                      <w:rFonts w:ascii="Arial" w:hAnsi="Arial" w:cs="Arial"/>
                      <w:sz w:val="20"/>
                      <w:szCs w:val="20"/>
                    </w:rPr>
                  </w:pPr>
                  <w:r>
                    <w:rPr>
                      <w:rFonts w:ascii="Arial" w:hAnsi="Arial" w:cs="Arial"/>
                      <w:sz w:val="20"/>
                      <w:szCs w:val="20"/>
                    </w:rPr>
                    <w:t>Monolinguals (Group 1) of 2 groups</w:t>
                  </w:r>
                </w:p>
              </w:txbxContent>
            </v:textbox>
            <w10:anchorlock/>
          </v:shape>
        </w:pict>
      </w:r>
    </w:p>
    <w:p w:rsidR="00332C60" w:rsidRDefault="00332C60" w:rsidP="001B24CF">
      <w:pPr>
        <w:jc w:val="both"/>
        <w:rPr>
          <w:sz w:val="22"/>
          <w:szCs w:val="22"/>
        </w:rPr>
      </w:pPr>
    </w:p>
    <w:p w:rsidR="00332C60" w:rsidRPr="00267AF1" w:rsidRDefault="00332C60" w:rsidP="001B24CF">
      <w:pPr>
        <w:jc w:val="both"/>
        <w:rPr>
          <w:sz w:val="22"/>
          <w:szCs w:val="22"/>
        </w:rPr>
      </w:pPr>
      <w:r>
        <w:rPr>
          <w:noProof/>
        </w:rPr>
        <w:pict>
          <v:line id="_x0000_s3587" style="position:absolute;left:0;text-align:left;flip:x;z-index:251577344" from="99pt,8.7pt" to="99pt,71.7pt">
            <v:stroke endarrow="block"/>
            <w10:anchorlock/>
          </v:line>
        </w:pict>
      </w:r>
    </w:p>
    <w:p w:rsidR="00332C60" w:rsidRDefault="00332C60" w:rsidP="001B24CF">
      <w:pPr>
        <w:jc w:val="both"/>
        <w:rPr>
          <w:b/>
          <w:bCs/>
          <w:sz w:val="22"/>
          <w:szCs w:val="22"/>
        </w:rPr>
      </w:pPr>
      <w:r>
        <w:rPr>
          <w:noProof/>
        </w:rPr>
        <w:pict>
          <v:shape id="_x0000_s3588" type="#_x0000_t202" style="position:absolute;left:0;text-align:left;margin-left:191.25pt;margin-top:35.2pt;width:270pt;height:27pt;z-index:251578368" fillcolor="#e5f5ff">
            <v:textbox style="mso-next-textbox:#_x0000_s3588">
              <w:txbxContent>
                <w:p w:rsidR="00332C60" w:rsidRPr="00F61FB7" w:rsidRDefault="00332C60" w:rsidP="00267AF1">
                  <w:pPr>
                    <w:rPr>
                      <w:rFonts w:ascii="Arial" w:hAnsi="Arial" w:cs="Arial"/>
                      <w:sz w:val="20"/>
                      <w:szCs w:val="20"/>
                    </w:rPr>
                  </w:pPr>
                  <w:r>
                    <w:rPr>
                      <w:rFonts w:ascii="Arial" w:hAnsi="Arial" w:cs="Arial"/>
                      <w:sz w:val="20"/>
                      <w:szCs w:val="20"/>
                    </w:rPr>
                    <w:t>Congruent condition (Condition 1) of 2 conditions</w:t>
                  </w:r>
                </w:p>
              </w:txbxContent>
            </v:textbox>
            <w10:anchorlock/>
          </v:shape>
        </w:pict>
      </w:r>
    </w:p>
    <w:p w:rsidR="00332C60" w:rsidRDefault="00332C60" w:rsidP="001B24CF">
      <w:pPr>
        <w:jc w:val="both"/>
        <w:rPr>
          <w:b/>
          <w:bCs/>
          <w:sz w:val="22"/>
          <w:szCs w:val="22"/>
        </w:rPr>
      </w:pPr>
    </w:p>
    <w:p w:rsidR="00332C60" w:rsidRDefault="00332C60" w:rsidP="001B24CF">
      <w:pPr>
        <w:jc w:val="both"/>
        <w:rPr>
          <w:b/>
          <w:bCs/>
          <w:sz w:val="22"/>
          <w:szCs w:val="22"/>
        </w:rPr>
      </w:pPr>
      <w:r>
        <w:rPr>
          <w:noProof/>
        </w:rPr>
        <w:pict>
          <v:line id="_x0000_s3589" style="position:absolute;left:0;text-align:left;flip:y;z-index:251587584" from="27pt,162.9pt" to="99pt,180.9pt">
            <v:stroke endarrow="block"/>
            <w10:anchorlock/>
          </v:line>
        </w:pict>
      </w:r>
      <w:r>
        <w:rPr>
          <w:noProof/>
        </w:rPr>
        <w:pict>
          <v:shape id="_x0000_s3590" type="#_x0000_t202" style="position:absolute;left:0;text-align:left;margin-left:-45pt;margin-top:171.9pt;width:1in;height:1in;z-index:251586560" fillcolor="#e5f5ff">
            <v:textbox style="mso-next-textbox:#_x0000_s3590">
              <w:txbxContent>
                <w:p w:rsidR="00332C60" w:rsidRPr="00F61FB7" w:rsidRDefault="00332C60" w:rsidP="00FE32DD">
                  <w:pPr>
                    <w:rPr>
                      <w:rFonts w:ascii="Arial" w:hAnsi="Arial" w:cs="Arial"/>
                      <w:sz w:val="20"/>
                      <w:szCs w:val="20"/>
                    </w:rPr>
                  </w:pPr>
                  <w:r>
                    <w:rPr>
                      <w:rFonts w:ascii="Arial" w:hAnsi="Arial" w:cs="Arial"/>
                      <w:sz w:val="20"/>
                      <w:szCs w:val="20"/>
                    </w:rPr>
                    <w:t>The current correlation value at crosshair is shown here.</w:t>
                  </w:r>
                </w:p>
              </w:txbxContent>
            </v:textbox>
            <w10:anchorlock/>
          </v:shape>
        </w:pict>
      </w:r>
      <w:r>
        <w:rPr>
          <w:noProof/>
        </w:rPr>
        <w:pict>
          <v:line id="_x0000_s3591" style="position:absolute;left:0;text-align:left;z-index:251583488" from="27pt,117.9pt" to="99pt,135.9pt">
            <v:stroke endarrow="block"/>
            <w10:anchorlock/>
          </v:line>
        </w:pict>
      </w:r>
      <w:r>
        <w:rPr>
          <w:noProof/>
        </w:rPr>
        <w:pict>
          <v:shape id="_x0000_s3592" type="#_x0000_t202" style="position:absolute;left:0;text-align:left;margin-left:-45pt;margin-top:36.9pt;width:1in;height:117pt;z-index:251582464" fillcolor="#e5f5ff">
            <v:textbox style="mso-next-textbox:#_x0000_s3592">
              <w:txbxContent>
                <w:p w:rsidR="00332C60" w:rsidRPr="00F61FB7" w:rsidRDefault="00332C60" w:rsidP="00267AF1">
                  <w:pPr>
                    <w:rPr>
                      <w:rFonts w:ascii="Arial" w:hAnsi="Arial" w:cs="Arial"/>
                      <w:sz w:val="20"/>
                      <w:szCs w:val="20"/>
                    </w:rPr>
                  </w:pPr>
                  <w:r>
                    <w:rPr>
                      <w:rFonts w:ascii="Arial" w:hAnsi="Arial" w:cs="Arial"/>
                      <w:sz w:val="20"/>
                      <w:szCs w:val="20"/>
                    </w:rPr>
                    <w:t>You can change the threshold, and only voxels above the threshold will be displayed</w:t>
                  </w:r>
                </w:p>
              </w:txbxContent>
            </v:textbox>
            <w10:anchorlock/>
          </v:shape>
        </w:pict>
      </w:r>
      <w:r>
        <w:rPr>
          <w:noProof/>
        </w:rPr>
        <w:pict>
          <v:line id="_x0000_s3593" style="position:absolute;left:0;text-align:left;flip:x;z-index:251579392" from="110.25pt,26.45pt" to="191.25pt,53.45pt">
            <v:stroke endarrow="block"/>
            <w10:anchorlock/>
          </v:line>
        </w:pict>
      </w:r>
    </w:p>
    <w:p w:rsidR="00332C60" w:rsidRDefault="00332C60" w:rsidP="001B24CF">
      <w:pPr>
        <w:jc w:val="both"/>
        <w:rPr>
          <w:b/>
          <w:bCs/>
          <w:sz w:val="22"/>
          <w:szCs w:val="22"/>
        </w:rPr>
      </w:pPr>
      <w:r>
        <w:rPr>
          <w:noProof/>
        </w:rPr>
        <w:pict>
          <v:line id="_x0000_s3594" style="position:absolute;left:0;text-align:left;flip:x y;z-index:251581440" from="459pt,-142.6pt" to="495pt,-7.6pt">
            <v:stroke endarrow="block"/>
            <w10:anchorlock/>
          </v:line>
        </w:pict>
      </w:r>
      <w:r>
        <w:rPr>
          <w:noProof/>
        </w:rPr>
        <w:pict>
          <v:shape id="_x0000_s3595" type="#_x0000_t202" style="position:absolute;left:0;text-align:left;margin-left:90pt;margin-top:-7.6pt;width:234pt;height:54pt;z-index:251584512" fillcolor="#e5f5ff">
            <v:textbox style="mso-next-textbox:#_x0000_s3595">
              <w:txbxContent>
                <w:p w:rsidR="00332C60" w:rsidRPr="00F61FB7" w:rsidRDefault="00332C60" w:rsidP="00267AF1">
                  <w:pPr>
                    <w:rPr>
                      <w:rFonts w:ascii="Arial" w:hAnsi="Arial" w:cs="Arial"/>
                      <w:sz w:val="20"/>
                      <w:szCs w:val="20"/>
                    </w:rPr>
                  </w:pPr>
                  <w:r>
                    <w:rPr>
                      <w:rFonts w:ascii="Arial" w:hAnsi="Arial" w:cs="Arial"/>
                      <w:sz w:val="20"/>
                      <w:szCs w:val="20"/>
                    </w:rPr>
                    <w:t>You can also change the BSR threshold. But if you enter it here, it will assume symmetry, so if you type 3, the BS ratio is actually set at ± 3.</w:t>
                  </w:r>
                </w:p>
              </w:txbxContent>
            </v:textbox>
            <w10:anchorlock/>
          </v:shape>
        </w:pict>
      </w:r>
      <w:r>
        <w:rPr>
          <w:noProof/>
        </w:rPr>
        <w:pict>
          <v:line id="_x0000_s3596" style="position:absolute;left:0;text-align:left;flip:x y;z-index:251585536" from="135pt,-124.6pt" to="162pt,-7.6pt">
            <v:stroke endarrow="block"/>
            <w10:anchorlock/>
          </v:line>
        </w:pict>
      </w:r>
      <w:r>
        <w:rPr>
          <w:noProof/>
        </w:rPr>
        <w:pict>
          <v:shape id="Picture 1954" o:spid="_x0000_s3597" type="#_x0000_t75" style="position:absolute;left:0;text-align:left;margin-left:18pt;margin-top:6.25pt;width:467.25pt;height:312pt;z-index:-251741184;visibility:visible" wrapcoords="-35 0 -35 21548 21600 21548 21600 0 -35 0">
            <v:imagedata r:id="rId197" o:title=""/>
            <w10:wrap type="tight"/>
            <w10:anchorlock/>
          </v:shape>
        </w:pict>
      </w:r>
    </w:p>
    <w:p w:rsidR="00332C60" w:rsidRDefault="00332C60" w:rsidP="001B24CF">
      <w:pPr>
        <w:jc w:val="both"/>
        <w:rPr>
          <w:b/>
          <w:bCs/>
          <w:sz w:val="22"/>
          <w:szCs w:val="22"/>
        </w:rPr>
      </w:pPr>
      <w:r>
        <w:rPr>
          <w:noProof/>
        </w:rPr>
        <w:pict>
          <v:shape id="_x0000_s3598" type="#_x0000_t202" style="position:absolute;left:0;text-align:left;margin-left:396pt;margin-top:-19.5pt;width:108pt;height:27pt;z-index:251580416" fillcolor="#e5f5ff">
            <v:textbox style="mso-next-textbox:#_x0000_s3598">
              <w:txbxContent>
                <w:p w:rsidR="00332C60" w:rsidRPr="00F61FB7" w:rsidRDefault="00332C60" w:rsidP="00267AF1">
                  <w:pPr>
                    <w:rPr>
                      <w:rFonts w:ascii="Arial" w:hAnsi="Arial" w:cs="Arial"/>
                      <w:sz w:val="20"/>
                      <w:szCs w:val="20"/>
                    </w:rPr>
                  </w:pPr>
                  <w:r>
                    <w:rPr>
                      <w:rFonts w:ascii="Arial" w:hAnsi="Arial" w:cs="Arial"/>
                      <w:sz w:val="20"/>
                      <w:szCs w:val="20"/>
                    </w:rPr>
                    <w:t>Datamat correlations</w:t>
                  </w:r>
                </w:p>
              </w:txbxContent>
            </v:textbox>
            <w10:anchorlock/>
          </v:shape>
        </w:pict>
      </w:r>
    </w:p>
    <w:p w:rsidR="00332C60" w:rsidRPr="0076585E" w:rsidRDefault="00332C60" w:rsidP="00D13002">
      <w:pPr>
        <w:pStyle w:val="Heading2"/>
        <w:jc w:val="center"/>
      </w:pPr>
      <w:bookmarkStart w:id="51" w:name="_Toc284769889"/>
      <w:r w:rsidRPr="0076585E">
        <w:t xml:space="preserve">For </w:t>
      </w:r>
      <w:r>
        <w:t xml:space="preserve">Seed </w:t>
      </w:r>
      <w:r w:rsidRPr="0076585E">
        <w:t>PLS Results</w:t>
      </w:r>
      <w:bookmarkEnd w:id="51"/>
    </w:p>
    <w:p w:rsidR="00332C60" w:rsidRDefault="00332C60" w:rsidP="001B24CF">
      <w:pPr>
        <w:jc w:val="both"/>
        <w:rPr>
          <w:b/>
          <w:bCs/>
          <w:sz w:val="22"/>
          <w:szCs w:val="22"/>
        </w:rPr>
      </w:pPr>
    </w:p>
    <w:p w:rsidR="00332C60" w:rsidRPr="00863A69" w:rsidRDefault="00332C60" w:rsidP="00032897">
      <w:pPr>
        <w:rPr>
          <w:rFonts w:ascii="Arial" w:hAnsi="Arial" w:cs="Arial"/>
          <w:sz w:val="20"/>
          <w:szCs w:val="20"/>
        </w:rPr>
      </w:pPr>
      <w:r w:rsidRPr="00863A69">
        <w:rPr>
          <w:rFonts w:ascii="Arial" w:hAnsi="Arial" w:cs="Arial"/>
          <w:sz w:val="20"/>
          <w:szCs w:val="20"/>
        </w:rPr>
        <w:t>The results are interpreted the same way as behavioral PLS. Rather than looking at behavioral measures you are looking at how activity at a particular seed is correlated with all other brain voxels. For the following example, the seed is in the parietal lobe with MNI coordinates (36 -40 40).</w:t>
      </w:r>
    </w:p>
    <w:p w:rsidR="00332C60" w:rsidRPr="00863A69" w:rsidRDefault="00332C60" w:rsidP="00032897">
      <w:pPr>
        <w:rPr>
          <w:rFonts w:ascii="Arial" w:hAnsi="Arial" w:cs="Arial"/>
          <w:sz w:val="20"/>
          <w:szCs w:val="20"/>
        </w:rPr>
      </w:pPr>
    </w:p>
    <w:p w:rsidR="00332C60" w:rsidRPr="00863A69" w:rsidRDefault="00332C60" w:rsidP="00032897">
      <w:pPr>
        <w:rPr>
          <w:rFonts w:ascii="Arial" w:hAnsi="Arial" w:cs="Arial"/>
          <w:sz w:val="20"/>
          <w:szCs w:val="20"/>
        </w:rPr>
      </w:pPr>
      <w:r>
        <w:rPr>
          <w:noProof/>
        </w:rPr>
        <w:pict>
          <v:line id="_x0000_s3599" style="position:absolute;flip:y;z-index:251590656" from="45pt,181.65pt" to="81pt,253.65pt">
            <v:stroke endarrow="block"/>
            <w10:anchorlock/>
          </v:line>
        </w:pict>
      </w:r>
      <w:r w:rsidRPr="00863A69">
        <w:rPr>
          <w:rFonts w:ascii="Arial" w:hAnsi="Arial" w:cs="Arial"/>
          <w:sz w:val="20"/>
          <w:szCs w:val="20"/>
        </w:rPr>
        <w:t>When you load a seed PLS result file, you may encounter something similar to what is shown below:</w:t>
      </w:r>
    </w:p>
    <w:p w:rsidR="00332C60" w:rsidRPr="00863A69" w:rsidRDefault="00332C60" w:rsidP="00032897">
      <w:pPr>
        <w:rPr>
          <w:rFonts w:ascii="Arial" w:hAnsi="Arial" w:cs="Arial"/>
          <w:sz w:val="20"/>
          <w:szCs w:val="20"/>
        </w:rPr>
      </w:pPr>
      <w:r>
        <w:rPr>
          <w:noProof/>
        </w:rPr>
        <w:pict>
          <v:shape id="_x0000_s3600" type="#_x0000_t202" style="position:absolute;margin-left:18pt;margin-top:-113.15pt;width:135pt;height:54pt;z-index:251589632" fillcolor="#e5f5ff">
            <v:textbox style="mso-next-textbox:#_x0000_s3600">
              <w:txbxContent>
                <w:p w:rsidR="00332C60" w:rsidRPr="00F61FB7" w:rsidRDefault="00332C60" w:rsidP="00823C85">
                  <w:pPr>
                    <w:rPr>
                      <w:rFonts w:ascii="Arial" w:hAnsi="Arial" w:cs="Arial"/>
                      <w:sz w:val="20"/>
                      <w:szCs w:val="20"/>
                    </w:rPr>
                  </w:pPr>
                  <w:r>
                    <w:rPr>
                      <w:rFonts w:ascii="Arial" w:hAnsi="Arial" w:cs="Arial"/>
                      <w:sz w:val="20"/>
                      <w:szCs w:val="20"/>
                    </w:rPr>
                    <w:t>You will notice the range for the BSR is extremely skewed. The min. ratio is more than 500.</w:t>
                  </w:r>
                </w:p>
              </w:txbxContent>
            </v:textbox>
            <w10:anchorlock/>
          </v:shape>
        </w:pict>
      </w:r>
      <w:r>
        <w:rPr>
          <w:noProof/>
        </w:rPr>
        <w:pict>
          <v:shape id="Picture 1979" o:spid="_x0000_s3601" type="#_x0000_t75" style="position:absolute;margin-left:0;margin-top:7pt;width:468pt;height:346.5pt;z-index:-251727872;visibility:visible" wrapcoords="-35 0 -35 21553 21600 21553 21600 0 -35 0">
            <v:imagedata r:id="rId198" o:title=""/>
            <w10:wrap type="tight"/>
            <w10:anchorlock/>
          </v:shape>
        </w:pict>
      </w:r>
    </w:p>
    <w:p w:rsidR="00332C60" w:rsidRPr="00863A69" w:rsidRDefault="00332C60" w:rsidP="00032897">
      <w:pPr>
        <w:rPr>
          <w:rFonts w:ascii="Arial" w:hAnsi="Arial" w:cs="Arial"/>
          <w:sz w:val="20"/>
          <w:szCs w:val="20"/>
        </w:rPr>
      </w:pPr>
      <w:r w:rsidRPr="00863A69">
        <w:rPr>
          <w:rFonts w:ascii="Arial" w:hAnsi="Arial" w:cs="Arial"/>
          <w:sz w:val="20"/>
          <w:szCs w:val="20"/>
        </w:rPr>
        <w:t>Sometimes the range of the BSR is extremely skewed in one direction. You will need to change the extreme end (in this case, the lower end), to something more sensible. You may need to ‘play’ around with the values. Generally, the sensible value is less than 25 depending on the non-extreme value.</w:t>
      </w: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Pr="00863A69" w:rsidRDefault="00332C60" w:rsidP="00032897">
      <w:pPr>
        <w:rPr>
          <w:rFonts w:ascii="Arial" w:hAnsi="Arial" w:cs="Arial"/>
          <w:sz w:val="20"/>
          <w:szCs w:val="20"/>
        </w:rPr>
      </w:pPr>
      <w:r w:rsidRPr="00863A69">
        <w:rPr>
          <w:rFonts w:ascii="Arial" w:hAnsi="Arial" w:cs="Arial"/>
          <w:sz w:val="20"/>
          <w:szCs w:val="20"/>
        </w:rPr>
        <w:t>After changing the minimum ratio and the threshold, the results will look more similar to this.</w:t>
      </w:r>
    </w:p>
    <w:p w:rsidR="00332C60" w:rsidRPr="00863A69" w:rsidRDefault="00332C60" w:rsidP="00032897">
      <w:pPr>
        <w:rPr>
          <w:rFonts w:ascii="Arial" w:hAnsi="Arial" w:cs="Arial"/>
          <w:sz w:val="20"/>
          <w:szCs w:val="20"/>
        </w:rPr>
      </w:pPr>
    </w:p>
    <w:p w:rsidR="00332C60" w:rsidRDefault="00332C60" w:rsidP="00032897">
      <w:pPr>
        <w:rPr>
          <w:sz w:val="22"/>
          <w:szCs w:val="22"/>
        </w:rPr>
      </w:pPr>
      <w:r>
        <w:rPr>
          <w:noProof/>
        </w:rPr>
        <w:pict>
          <v:line id="_x0000_s3602" style="position:absolute;flip:x y;z-index:251593728" from="270pt,-109.45pt" to="4in,-19.45pt" strokecolor="white">
            <v:stroke endarrow="block"/>
            <w10:anchorlock/>
          </v:line>
        </w:pict>
      </w:r>
      <w:r>
        <w:rPr>
          <w:noProof/>
        </w:rPr>
        <w:pict>
          <v:shape id="Picture 1990" o:spid="_x0000_s3603" type="#_x0000_t75" style="position:absolute;margin-left:0;margin-top:1.7pt;width:467.25pt;height:346.5pt;z-index:-251724800;visibility:visible" wrapcoords="-35 0 -35 21553 21600 21553 21600 0 -35 0">
            <v:imagedata r:id="rId199" o:title=""/>
            <w10:wrap type="tight"/>
            <w10:anchorlock/>
          </v:shape>
        </w:pict>
      </w:r>
      <w:r>
        <w:rPr>
          <w:noProof/>
        </w:rPr>
        <w:pict>
          <v:shape id="_x0000_s3604" type="#_x0000_t202" style="position:absolute;margin-left:225pt;margin-top:-17.75pt;width:261pt;height:54pt;z-index:251592704" fillcolor="#e5f5ff">
            <v:textbox style="mso-next-textbox:#_x0000_s3604">
              <w:txbxContent>
                <w:p w:rsidR="00332C60" w:rsidRPr="00F61FB7" w:rsidRDefault="00332C60" w:rsidP="00823C85">
                  <w:pPr>
                    <w:rPr>
                      <w:rFonts w:ascii="Arial" w:hAnsi="Arial" w:cs="Arial"/>
                      <w:sz w:val="20"/>
                      <w:szCs w:val="20"/>
                    </w:rPr>
                  </w:pPr>
                  <w:r>
                    <w:rPr>
                      <w:rFonts w:ascii="Arial" w:hAnsi="Arial" w:cs="Arial"/>
                      <w:sz w:val="20"/>
                      <w:szCs w:val="20"/>
                    </w:rPr>
                    <w:t>The seed is at the crosshair. Notice the activity around the seed is very high. This is very common in seed analysis since the activity at the seed should be highly correlated with activity surrounding it.</w:t>
                  </w:r>
                </w:p>
              </w:txbxContent>
            </v:textbox>
            <w10:anchorlock/>
          </v:shape>
        </w:pict>
      </w: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Pr="00863A69" w:rsidRDefault="00332C60" w:rsidP="00032897">
      <w:pPr>
        <w:rPr>
          <w:rFonts w:ascii="Arial" w:hAnsi="Arial" w:cs="Arial"/>
          <w:sz w:val="20"/>
          <w:szCs w:val="20"/>
        </w:rPr>
      </w:pPr>
      <w:r w:rsidRPr="00863A69">
        <w:rPr>
          <w:rFonts w:ascii="Arial" w:hAnsi="Arial" w:cs="Arial"/>
          <w:sz w:val="20"/>
          <w:szCs w:val="20"/>
        </w:rPr>
        <w:t>The options and interpretations for seed analysis are the same as the behavioral analysis. Rather than looking at how a behavioral measure covaries with activity in the brain, you are looking at how activity at a seed covaries with activity in the entire brain.</w:t>
      </w: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FB3F63">
      <w:pPr>
        <w:pStyle w:val="Heading2"/>
        <w:jc w:val="center"/>
      </w:pPr>
      <w:bookmarkStart w:id="52" w:name="_Toc284769890"/>
      <w:r>
        <w:t>FOR PLSNPAIRS JAVA USERS</w:t>
      </w:r>
      <w:bookmarkEnd w:id="52"/>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Pr="0051013F" w:rsidRDefault="00332C60" w:rsidP="00BA4985">
      <w:pPr>
        <w:pStyle w:val="Heading2"/>
        <w:jc w:val="center"/>
      </w:pPr>
      <w:bookmarkStart w:id="53" w:name="_Toc284769891"/>
      <w:r w:rsidRPr="0051013F">
        <w:t>F</w:t>
      </w:r>
      <w:r>
        <w:t>or Blocked fMRI Design</w:t>
      </w:r>
      <w:bookmarkEnd w:id="53"/>
    </w:p>
    <w:p w:rsidR="00332C60" w:rsidRPr="00335DF3" w:rsidRDefault="00332C60" w:rsidP="00BA4985">
      <w:pPr>
        <w:rPr>
          <w:b/>
          <w:bCs/>
          <w:sz w:val="22"/>
          <w:szCs w:val="22"/>
          <w:u w:val="single"/>
        </w:rPr>
      </w:pPr>
    </w:p>
    <w:p w:rsidR="00332C60" w:rsidRPr="002B23F9" w:rsidRDefault="00332C60" w:rsidP="002B23F9">
      <w:pPr>
        <w:rPr>
          <w:rFonts w:ascii="Arial" w:hAnsi="Arial" w:cs="Arial"/>
          <w:sz w:val="22"/>
          <w:szCs w:val="22"/>
        </w:rPr>
      </w:pPr>
      <w:r w:rsidRPr="002B23F9">
        <w:rPr>
          <w:rFonts w:ascii="Arial" w:hAnsi="Arial" w:cs="Arial"/>
          <w:sz w:val="22"/>
          <w:szCs w:val="22"/>
        </w:rPr>
        <w:t xml:space="preserve">This manual will only describe how to display PLS result file. Please read relevant papers provided in the Reference section, if you would like to know how to interpret your results. Let’s take a look at the results for the </w:t>
      </w:r>
      <w:r w:rsidRPr="002B23F9">
        <w:rPr>
          <w:rFonts w:ascii="Arial" w:hAnsi="Arial" w:cs="Arial"/>
          <w:i/>
          <w:iCs/>
          <w:sz w:val="22"/>
          <w:szCs w:val="22"/>
        </w:rPr>
        <w:t xml:space="preserve">Distractor </w:t>
      </w:r>
      <w:r w:rsidRPr="002B23F9">
        <w:rPr>
          <w:rFonts w:ascii="Arial" w:hAnsi="Arial" w:cs="Arial"/>
          <w:sz w:val="22"/>
          <w:szCs w:val="22"/>
        </w:rPr>
        <w:t xml:space="preserve">study. </w:t>
      </w:r>
      <w:r w:rsidRPr="002B23F9">
        <w:rPr>
          <w:rFonts w:ascii="Arial" w:hAnsi="Arial" w:cs="Arial"/>
          <w:i/>
          <w:iCs/>
          <w:sz w:val="22"/>
          <w:szCs w:val="22"/>
        </w:rPr>
        <w:t>Note that this analysis was run on the complete dataset, 12 subjects per group, whereas the analysis we ran in Chapter 2 only included 3 subjects per group.</w:t>
      </w:r>
    </w:p>
    <w:p w:rsidR="00332C60" w:rsidRDefault="00332C60" w:rsidP="00BA4985">
      <w:pPr>
        <w:rPr>
          <w:rFonts w:ascii="Arial" w:hAnsi="Arial" w:cs="Arial"/>
          <w:sz w:val="22"/>
          <w:szCs w:val="22"/>
        </w:rPr>
      </w:pPr>
    </w:p>
    <w:p w:rsidR="00332C60" w:rsidRPr="00FA33DC" w:rsidRDefault="00332C60" w:rsidP="00BA4985">
      <w:pPr>
        <w:rPr>
          <w:rFonts w:ascii="Arial" w:hAnsi="Arial" w:cs="Arial"/>
          <w:sz w:val="20"/>
          <w:szCs w:val="20"/>
        </w:rPr>
      </w:pPr>
      <w:r w:rsidRPr="00FA33DC">
        <w:rPr>
          <w:rFonts w:ascii="Arial" w:hAnsi="Arial" w:cs="Arial"/>
          <w:sz w:val="20"/>
          <w:szCs w:val="20"/>
        </w:rPr>
        <w:t xml:space="preserve">Please visit </w:t>
      </w:r>
      <w:hyperlink r:id="rId200" w:history="1">
        <w:r w:rsidRPr="00FA33DC">
          <w:rPr>
            <w:rStyle w:val="Hyperlink"/>
            <w:rFonts w:ascii="Arial" w:hAnsi="Arial" w:cs="Arial"/>
            <w:sz w:val="20"/>
            <w:szCs w:val="20"/>
          </w:rPr>
          <w:t>http://code.google.com/p/plsnpairs/wiki/UserGuideUsingResultWindow</w:t>
        </w:r>
      </w:hyperlink>
      <w:r w:rsidRPr="00FA33DC">
        <w:rPr>
          <w:rFonts w:ascii="Arial" w:hAnsi="Arial" w:cs="Arial"/>
          <w:sz w:val="20"/>
          <w:szCs w:val="20"/>
        </w:rPr>
        <w:t xml:space="preserve"> for more details.</w:t>
      </w:r>
    </w:p>
    <w:p w:rsidR="00332C60" w:rsidRDefault="00332C60" w:rsidP="00BA4985">
      <w:pPr>
        <w:rPr>
          <w:rFonts w:ascii="Arial" w:hAnsi="Arial" w:cs="Arial"/>
          <w:sz w:val="22"/>
          <w:szCs w:val="22"/>
        </w:rPr>
      </w:pPr>
    </w:p>
    <w:p w:rsidR="00332C60" w:rsidRPr="001E4AF5" w:rsidRDefault="00332C60" w:rsidP="00BA4985">
      <w:pPr>
        <w:rPr>
          <w:rFonts w:ascii="Arial" w:hAnsi="Arial" w:cs="Arial"/>
          <w:b/>
          <w:bCs/>
          <w:sz w:val="20"/>
          <w:szCs w:val="20"/>
          <w:u w:val="single"/>
        </w:rPr>
      </w:pPr>
      <w:r w:rsidRPr="001E4AF5">
        <w:rPr>
          <w:rFonts w:ascii="Arial" w:hAnsi="Arial" w:cs="Arial"/>
          <w:b/>
          <w:bCs/>
          <w:sz w:val="20"/>
          <w:szCs w:val="20"/>
          <w:u w:val="single"/>
        </w:rPr>
        <w:t>Step 1: Choose data type</w:t>
      </w:r>
    </w:p>
    <w:p w:rsidR="00332C60" w:rsidRPr="001E4AF5" w:rsidRDefault="00332C60" w:rsidP="00BA4985">
      <w:pPr>
        <w:rPr>
          <w:rFonts w:ascii="Arial" w:hAnsi="Arial" w:cs="Arial"/>
          <w:b/>
          <w:bCs/>
          <w:sz w:val="20"/>
          <w:szCs w:val="20"/>
        </w:rPr>
      </w:pPr>
      <w:r>
        <w:rPr>
          <w:noProof/>
        </w:rPr>
        <w:pict>
          <v:line id="_x0000_s3605" style="position:absolute;z-index:252191744" from="36pt,262.1pt" to="78pt,298.1pt">
            <v:stroke endarrow="block"/>
            <w10:anchorlock/>
          </v:line>
        </w:pict>
      </w:r>
      <w:r>
        <w:rPr>
          <w:noProof/>
        </w:rPr>
        <w:pict>
          <v:shape id="_x0000_s3606" type="#_x0000_t202" style="position:absolute;margin-left:6pt;margin-top:235.1pt;width:96pt;height:36pt;z-index:252190720" fillcolor="#e5f5ff">
            <v:textbox style="mso-next-textbox:#_x0000_s3606">
              <w:txbxContent>
                <w:p w:rsidR="00332C60" w:rsidRPr="00515A5A" w:rsidRDefault="00332C60" w:rsidP="002B23F9">
                  <w:pPr>
                    <w:rPr>
                      <w:rFonts w:ascii="Arial" w:hAnsi="Arial" w:cs="Arial"/>
                      <w:sz w:val="20"/>
                      <w:szCs w:val="20"/>
                    </w:rPr>
                  </w:pPr>
                  <w:r>
                    <w:rPr>
                      <w:rFonts w:ascii="Arial" w:hAnsi="Arial" w:cs="Arial"/>
                      <w:sz w:val="20"/>
                      <w:szCs w:val="20"/>
                    </w:rPr>
                    <w:t>Select analysis type ‘</w:t>
                  </w:r>
                  <w:r w:rsidRPr="00567682">
                    <w:rPr>
                      <w:rFonts w:ascii="Arial" w:hAnsi="Arial" w:cs="Arial"/>
                      <w:b/>
                      <w:bCs/>
                      <w:sz w:val="20"/>
                      <w:szCs w:val="20"/>
                    </w:rPr>
                    <w:t>PLS</w:t>
                  </w:r>
                  <w:r w:rsidRPr="00567682">
                    <w:rPr>
                      <w:rFonts w:ascii="Arial" w:hAnsi="Arial" w:cs="Arial"/>
                      <w:sz w:val="20"/>
                      <w:szCs w:val="20"/>
                    </w:rPr>
                    <w:t>’</w:t>
                  </w:r>
                </w:p>
              </w:txbxContent>
            </v:textbox>
            <w10:anchorlock/>
          </v:shape>
        </w:pict>
      </w:r>
      <w:r>
        <w:rPr>
          <w:noProof/>
        </w:rPr>
        <w:pict>
          <v:line id="_x0000_s3607" style="position:absolute;flip:x y;z-index:252189696" from="372pt,325.1pt" to="408pt,325.1pt">
            <v:stroke endarrow="block"/>
            <w10:anchorlock/>
          </v:line>
        </w:pict>
      </w:r>
      <w:r>
        <w:rPr>
          <w:noProof/>
        </w:rPr>
        <w:pict>
          <v:shape id="_x0000_s3608" type="#_x0000_t202" style="position:absolute;margin-left:378pt;margin-top:217.1pt;width:96pt;height:36pt;z-index:252188672" fillcolor="#e5f5ff">
            <v:textbox style="mso-next-textbox:#_x0000_s3608">
              <w:txbxContent>
                <w:p w:rsidR="00332C60" w:rsidRPr="00515A5A" w:rsidRDefault="00332C60" w:rsidP="002B23F9">
                  <w:pPr>
                    <w:rPr>
                      <w:rFonts w:ascii="Arial" w:hAnsi="Arial" w:cs="Arial"/>
                      <w:sz w:val="20"/>
                      <w:szCs w:val="20"/>
                    </w:rPr>
                  </w:pPr>
                  <w:r w:rsidRPr="00515A5A">
                    <w:rPr>
                      <w:rFonts w:ascii="Arial" w:hAnsi="Arial" w:cs="Arial"/>
                      <w:sz w:val="20"/>
                      <w:szCs w:val="20"/>
                    </w:rPr>
                    <w:t xml:space="preserve">Select data type </w:t>
                  </w:r>
                </w:p>
                <w:p w:rsidR="00332C60" w:rsidRPr="00515A5A" w:rsidRDefault="00332C60" w:rsidP="002B23F9">
                  <w:pPr>
                    <w:rPr>
                      <w:rFonts w:ascii="Arial" w:hAnsi="Arial" w:cs="Arial"/>
                      <w:sz w:val="20"/>
                      <w:szCs w:val="20"/>
                    </w:rPr>
                  </w:pPr>
                  <w:r w:rsidRPr="00515A5A">
                    <w:rPr>
                      <w:rFonts w:ascii="Arial" w:hAnsi="Arial" w:cs="Arial"/>
                      <w:sz w:val="20"/>
                      <w:szCs w:val="20"/>
                    </w:rPr>
                    <w:t>‘</w:t>
                  </w:r>
                  <w:r w:rsidRPr="00515A5A">
                    <w:rPr>
                      <w:rFonts w:ascii="Arial" w:hAnsi="Arial" w:cs="Arial"/>
                      <w:b/>
                      <w:bCs/>
                      <w:sz w:val="20"/>
                      <w:szCs w:val="20"/>
                    </w:rPr>
                    <w:t>Blocked fMRI’</w:t>
                  </w:r>
                  <w:r w:rsidRPr="00515A5A">
                    <w:rPr>
                      <w:rFonts w:ascii="Arial" w:hAnsi="Arial" w:cs="Arial"/>
                      <w:sz w:val="20"/>
                      <w:szCs w:val="20"/>
                    </w:rPr>
                    <w:t xml:space="preserve"> </w:t>
                  </w:r>
                </w:p>
              </w:txbxContent>
            </v:textbox>
            <w10:anchorlock/>
          </v:shape>
        </w:pict>
      </w:r>
      <w:r>
        <w:rPr>
          <w:noProof/>
        </w:rPr>
        <w:pict>
          <v:line id="_x0000_s3609" style="position:absolute;flip:x;z-index:252187648" from="222pt,235.1pt" to="378pt,289.1pt">
            <v:stroke endarrow="block"/>
            <w10:anchorlock/>
          </v:line>
        </w:pict>
      </w:r>
      <w:r>
        <w:rPr>
          <w:noProof/>
        </w:rPr>
        <w:pict>
          <v:shape id="_x0000_s3610" type="#_x0000_t202" style="position:absolute;margin-left:408pt;margin-top:316.1pt;width:114pt;height:18pt;z-index:252186624" fillcolor="#e5f5ff">
            <v:textbox style="mso-next-textbox:#_x0000_s3610">
              <w:txbxContent>
                <w:p w:rsidR="00332C60" w:rsidRPr="00515A5A" w:rsidRDefault="00332C60" w:rsidP="002B23F9">
                  <w:pPr>
                    <w:rPr>
                      <w:rFonts w:ascii="Arial" w:hAnsi="Arial" w:cs="Arial"/>
                      <w:sz w:val="20"/>
                      <w:szCs w:val="20"/>
                    </w:rPr>
                  </w:pPr>
                  <w:r>
                    <w:rPr>
                      <w:rFonts w:ascii="Arial" w:hAnsi="Arial" w:cs="Arial"/>
                      <w:sz w:val="20"/>
                      <w:szCs w:val="20"/>
                    </w:rPr>
                    <w:t>Click</w:t>
                  </w:r>
                  <w:r w:rsidRPr="00515A5A">
                    <w:rPr>
                      <w:rFonts w:ascii="Arial" w:hAnsi="Arial" w:cs="Arial"/>
                      <w:sz w:val="20"/>
                      <w:szCs w:val="20"/>
                    </w:rPr>
                    <w:t xml:space="preserve"> “</w:t>
                  </w:r>
                  <w:r>
                    <w:rPr>
                      <w:rFonts w:ascii="Arial" w:hAnsi="Arial" w:cs="Arial"/>
                      <w:b/>
                      <w:bCs/>
                      <w:sz w:val="20"/>
                      <w:szCs w:val="20"/>
                    </w:rPr>
                    <w:t>Show Results</w:t>
                  </w:r>
                  <w:r w:rsidRPr="00515A5A">
                    <w:rPr>
                      <w:rFonts w:ascii="Arial" w:hAnsi="Arial" w:cs="Arial"/>
                      <w:sz w:val="20"/>
                      <w:szCs w:val="20"/>
                    </w:rPr>
                    <w:t xml:space="preserve">” </w:t>
                  </w:r>
                </w:p>
              </w:txbxContent>
            </v:textbox>
            <w10:anchorlock/>
          </v:shape>
        </w:pict>
      </w:r>
    </w:p>
    <w:p w:rsidR="00332C60" w:rsidRDefault="00332C60" w:rsidP="00BA4985">
      <w:pPr>
        <w:rPr>
          <w:rFonts w:ascii="Arial" w:hAnsi="Arial" w:cs="Arial"/>
          <w:sz w:val="20"/>
          <w:szCs w:val="20"/>
        </w:rPr>
      </w:pPr>
      <w:r>
        <w:rPr>
          <w:noProof/>
        </w:rPr>
        <w:pict>
          <v:shape id="Picture 1549" o:spid="_x0000_s3611" type="#_x0000_t75" style="position:absolute;margin-left:1in;margin-top:7.6pt;width:328.5pt;height:336pt;z-index:-251123712;visibility:visible" wrapcoords="-49 0 -49 21552 21600 21552 21600 0 -49 0">
            <v:imagedata r:id="rId201" o:title=""/>
            <w10:wrap type="tight"/>
          </v:shape>
        </w:pict>
      </w: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Pr="001E4AF5" w:rsidRDefault="00332C60" w:rsidP="00BA4985">
      <w:pPr>
        <w:rPr>
          <w:rFonts w:ascii="Arial" w:hAnsi="Arial" w:cs="Arial"/>
          <w:b/>
          <w:bCs/>
          <w:sz w:val="20"/>
          <w:szCs w:val="20"/>
          <w:u w:val="single"/>
        </w:rPr>
      </w:pPr>
      <w:r>
        <w:rPr>
          <w:noProof/>
        </w:rPr>
        <w:pict>
          <v:shape id="Picture 1550" o:spid="_x0000_s3612" type="#_x0000_t75" style="position:absolute;margin-left:0;margin-top:22pt;width:402pt;height:298.9pt;z-index:-251122688;visibility:visible" wrapcoords="-40 0 -40 21546 21600 21546 21600 0 -40 0">
            <v:imagedata r:id="rId202" o:title=""/>
            <w10:wrap type="tight"/>
          </v:shape>
        </w:pict>
      </w:r>
      <w:r>
        <w:rPr>
          <w:noProof/>
        </w:rPr>
        <w:pict>
          <v:shape id="_x0000_s3613" type="#_x0000_t202" style="position:absolute;margin-left:414pt;margin-top:283pt;width:81pt;height:18pt;z-index:252195840" fillcolor="#e5f5ff">
            <v:textbox style="mso-next-textbox:#_x0000_s3613">
              <w:txbxContent>
                <w:p w:rsidR="00332C60" w:rsidRPr="00D55596" w:rsidRDefault="00332C60" w:rsidP="002B23F9">
                  <w:pPr>
                    <w:rPr>
                      <w:rFonts w:ascii="Arial" w:hAnsi="Arial" w:cs="Arial"/>
                      <w:b/>
                      <w:bCs/>
                      <w:sz w:val="20"/>
                      <w:szCs w:val="20"/>
                    </w:rPr>
                  </w:pPr>
                  <w:r w:rsidRPr="00D55596">
                    <w:rPr>
                      <w:rFonts w:ascii="Arial" w:hAnsi="Arial" w:cs="Arial"/>
                      <w:b/>
                      <w:bCs/>
                      <w:sz w:val="20"/>
                      <w:szCs w:val="20"/>
                    </w:rPr>
                    <w:t xml:space="preserve">Click “select” </w:t>
                  </w:r>
                </w:p>
              </w:txbxContent>
            </v:textbox>
            <w10:anchorlock/>
          </v:shape>
        </w:pict>
      </w:r>
      <w:r>
        <w:rPr>
          <w:noProof/>
        </w:rPr>
        <w:pict>
          <v:line id="_x0000_s3614" style="position:absolute;flip:x y;z-index:252145664" from="348pt,148pt" to="6in,211pt">
            <v:stroke endarrow="block"/>
            <w10:anchorlock/>
          </v:line>
        </w:pict>
      </w:r>
      <w:r w:rsidRPr="001E4AF5">
        <w:rPr>
          <w:rFonts w:ascii="Arial" w:hAnsi="Arial" w:cs="Arial"/>
          <w:b/>
          <w:bCs/>
          <w:sz w:val="20"/>
          <w:szCs w:val="20"/>
          <w:u w:val="single"/>
        </w:rPr>
        <w:t>Step 2: Selecting the appropriate results file</w: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r>
        <w:rPr>
          <w:noProof/>
        </w:rPr>
        <w:pict>
          <v:line id="_x0000_s3615" style="position:absolute;flip:x y;z-index:252147712" from="444pt,-66.6pt" to="468pt,-21.6pt">
            <v:stroke endarrow="block"/>
            <w10:anchorlock/>
          </v:line>
        </w:pict>
      </w:r>
      <w:r>
        <w:rPr>
          <w:noProof/>
        </w:rPr>
        <w:pict>
          <v:shape id="_x0000_s3616" type="#_x0000_t202" style="position:absolute;margin-left:-57pt;margin-top:174.2pt;width:153pt;height:36pt;z-index:252146688" fillcolor="#e5f5ff">
            <v:textbox style="mso-next-textbox:#_x0000_s3616">
              <w:txbxContent>
                <w:p w:rsidR="00332C60" w:rsidRPr="00765D44" w:rsidRDefault="00332C60" w:rsidP="00BA4985">
                  <w:pPr>
                    <w:rPr>
                      <w:rFonts w:ascii="Arial" w:hAnsi="Arial" w:cs="Arial"/>
                      <w:sz w:val="20"/>
                      <w:szCs w:val="20"/>
                    </w:rPr>
                  </w:pPr>
                  <w:r>
                    <w:rPr>
                      <w:rFonts w:ascii="Arial" w:hAnsi="Arial" w:cs="Arial"/>
                      <w:sz w:val="20"/>
                      <w:szCs w:val="20"/>
                    </w:rPr>
                    <w:t xml:space="preserve">Select the results file. We will be looking at all conditions. </w:t>
                  </w:r>
                </w:p>
              </w:txbxContent>
            </v:textbox>
            <w10:anchorlock/>
          </v:shape>
        </w:pic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r>
        <w:rPr>
          <w:noProof/>
        </w:rPr>
        <w:pict>
          <v:line id="_x0000_s3617" style="position:absolute;flip:x y;z-index:252196864" from="-27pt,141.35pt" to="3pt,141.35pt">
            <v:stroke endarrow="block"/>
            <w10:anchorlock/>
          </v:line>
        </w:pic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Pr="006B0440" w:rsidRDefault="00332C60" w:rsidP="00BA4985">
      <w:pPr>
        <w:rPr>
          <w:rFonts w:ascii="Arial" w:hAnsi="Arial" w:cs="Arial"/>
          <w:sz w:val="20"/>
          <w:szCs w:val="20"/>
        </w:rPr>
      </w:pPr>
      <w:r w:rsidRPr="006B0440">
        <w:rPr>
          <w:rFonts w:ascii="Arial" w:hAnsi="Arial" w:cs="Arial"/>
          <w:sz w:val="20"/>
          <w:szCs w:val="20"/>
        </w:rPr>
        <w:t xml:space="preserve">A progress window will appear indicating the plots are being loaded. </w:t>
      </w:r>
    </w:p>
    <w:p w:rsidR="00332C60" w:rsidRDefault="00332C60" w:rsidP="00BA4985">
      <w:pPr>
        <w:rPr>
          <w:sz w:val="22"/>
          <w:szCs w:val="22"/>
        </w:rPr>
      </w:pPr>
      <w:r>
        <w:rPr>
          <w:noProof/>
        </w:rPr>
        <w:pict>
          <v:shape id="Picture 1556" o:spid="_x0000_s3618" type="#_x0000_t75" style="position:absolute;margin-left:0;margin-top:2pt;width:378pt;height:282.9pt;z-index:-251121664;visibility:visible" wrapcoords="-43 0 -43 21543 21600 21543 21600 0 -43 0">
            <v:imagedata r:id="rId203" o:title=""/>
            <w10:wrap type="tight"/>
          </v:shape>
        </w:pic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r>
        <w:rPr>
          <w:noProof/>
        </w:rPr>
        <w:pict>
          <v:shape id="_x0000_s3619" type="#_x0000_t202" style="position:absolute;margin-left:15pt;margin-top:199.75pt;width:81pt;height:18pt;z-index:252197888" fillcolor="#e5f5ff">
            <v:textbox style="mso-next-textbox:#_x0000_s3619">
              <w:txbxContent>
                <w:p w:rsidR="00332C60" w:rsidRPr="00D55596" w:rsidRDefault="00332C60" w:rsidP="002B23F9">
                  <w:pPr>
                    <w:rPr>
                      <w:rFonts w:ascii="Arial" w:hAnsi="Arial" w:cs="Arial"/>
                      <w:b/>
                      <w:bCs/>
                      <w:sz w:val="20"/>
                      <w:szCs w:val="20"/>
                    </w:rPr>
                  </w:pPr>
                  <w:r w:rsidRPr="00D55596">
                    <w:rPr>
                      <w:rFonts w:ascii="Arial" w:hAnsi="Arial" w:cs="Arial"/>
                      <w:b/>
                      <w:bCs/>
                      <w:sz w:val="20"/>
                      <w:szCs w:val="20"/>
                    </w:rPr>
                    <w:t>Click “</w:t>
                  </w:r>
                  <w:r>
                    <w:rPr>
                      <w:rFonts w:ascii="Arial" w:hAnsi="Arial" w:cs="Arial"/>
                      <w:b/>
                      <w:bCs/>
                      <w:sz w:val="20"/>
                      <w:szCs w:val="20"/>
                    </w:rPr>
                    <w:t>OK</w:t>
                  </w:r>
                  <w:r w:rsidRPr="00D55596">
                    <w:rPr>
                      <w:rFonts w:ascii="Arial" w:hAnsi="Arial" w:cs="Arial"/>
                      <w:b/>
                      <w:bCs/>
                      <w:sz w:val="20"/>
                      <w:szCs w:val="20"/>
                    </w:rPr>
                    <w:t xml:space="preserve">” </w:t>
                  </w:r>
                </w:p>
              </w:txbxContent>
            </v:textbox>
            <w10:anchorlock/>
          </v:shape>
        </w:pict>
      </w:r>
    </w:p>
    <w:p w:rsidR="00332C60" w:rsidRDefault="00332C60" w:rsidP="00BA4985">
      <w:pPr>
        <w:rPr>
          <w:sz w:val="22"/>
          <w:szCs w:val="22"/>
        </w:rPr>
      </w:pPr>
    </w:p>
    <w:p w:rsidR="00332C60" w:rsidRDefault="00332C60" w:rsidP="00BA4985">
      <w:pPr>
        <w:rPr>
          <w:sz w:val="22"/>
          <w:szCs w:val="22"/>
        </w:rPr>
      </w:pPr>
      <w:r>
        <w:rPr>
          <w:noProof/>
        </w:rPr>
        <w:pict>
          <v:line id="_x0000_s3620" style="position:absolute;flip:x y;z-index:252198912" from="-27pt,183.45pt" to="15pt,183.45pt">
            <v:stroke endarrow="block"/>
            <w10:anchorlock/>
          </v:line>
        </w:pic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rFonts w:ascii="Arial" w:hAnsi="Arial" w:cs="Arial"/>
          <w:b/>
          <w:bCs/>
          <w:sz w:val="20"/>
          <w:szCs w:val="20"/>
          <w:u w:val="single"/>
        </w:rPr>
      </w:pPr>
      <w:r>
        <w:rPr>
          <w:rFonts w:ascii="Arial" w:hAnsi="Arial" w:cs="Arial"/>
          <w:b/>
          <w:bCs/>
          <w:sz w:val="20"/>
          <w:szCs w:val="20"/>
          <w:u w:val="single"/>
        </w:rPr>
        <w:t>Ste</w:t>
      </w:r>
      <w:r w:rsidRPr="001E4AF5">
        <w:rPr>
          <w:rFonts w:ascii="Arial" w:hAnsi="Arial" w:cs="Arial"/>
          <w:b/>
          <w:bCs/>
          <w:sz w:val="20"/>
          <w:szCs w:val="20"/>
          <w:u w:val="single"/>
        </w:rPr>
        <w:t>p 3: Looking at your results</w: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sz w:val="20"/>
          <w:szCs w:val="20"/>
        </w:rPr>
      </w:pPr>
      <w:r>
        <w:rPr>
          <w:rFonts w:ascii="Arial" w:hAnsi="Arial" w:cs="Arial"/>
          <w:sz w:val="20"/>
          <w:szCs w:val="20"/>
        </w:rPr>
        <w:t xml:space="preserve">You will see something similar to the following window. </w:t>
      </w:r>
    </w:p>
    <w:p w:rsidR="00332C60" w:rsidRDefault="00332C60" w:rsidP="00BA4985">
      <w:pPr>
        <w:rPr>
          <w:rFonts w:ascii="Arial" w:hAnsi="Arial" w:cs="Arial"/>
          <w:sz w:val="20"/>
          <w:szCs w:val="20"/>
        </w:rPr>
      </w:pPr>
    </w:p>
    <w:p w:rsidR="00332C60" w:rsidRPr="00E505FF" w:rsidRDefault="00332C60" w:rsidP="00BA4985">
      <w:pPr>
        <w:rPr>
          <w:rFonts w:ascii="Arial" w:hAnsi="Arial" w:cs="Arial"/>
          <w:sz w:val="20"/>
          <w:szCs w:val="20"/>
        </w:rPr>
      </w:pPr>
      <w:r>
        <w:rPr>
          <w:rFonts w:ascii="Arial" w:hAnsi="Arial" w:cs="Arial"/>
          <w:sz w:val="20"/>
          <w:szCs w:val="20"/>
        </w:rPr>
        <w:t xml:space="preserve">The tab that is displayed by default is the </w:t>
      </w:r>
      <w:r w:rsidRPr="00E505FF">
        <w:rPr>
          <w:rFonts w:ascii="Arial" w:hAnsi="Arial" w:cs="Arial"/>
          <w:b/>
          <w:bCs/>
          <w:sz w:val="20"/>
          <w:szCs w:val="20"/>
        </w:rPr>
        <w:t>Main Brain Viewer</w:t>
      </w:r>
      <w:r>
        <w:rPr>
          <w:rFonts w:ascii="Arial" w:hAnsi="Arial" w:cs="Arial"/>
          <w:sz w:val="20"/>
          <w:szCs w:val="20"/>
        </w:rPr>
        <w:t>. Notice that by default, the Bootstrap Ratio Plot for the first latent variable is shown.</w: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r>
        <w:rPr>
          <w:noProof/>
        </w:rPr>
        <w:pict>
          <v:shape id="_x0000_s3621" type="#_x0000_t202" style="position:absolute;margin-left:228pt;margin-top:206.35pt;width:198pt;height:91.15pt;z-index:252203008" fillcolor="#e5f5ff">
            <v:textbox style="mso-next-textbox:#_x0000_s3621">
              <w:txbxContent>
                <w:p w:rsidR="00332C60" w:rsidRDefault="00332C60" w:rsidP="00444D4A">
                  <w:pPr>
                    <w:rPr>
                      <w:rFonts w:ascii="Arial" w:hAnsi="Arial" w:cs="Arial"/>
                      <w:sz w:val="18"/>
                      <w:szCs w:val="18"/>
                    </w:rPr>
                  </w:pPr>
                  <w:r>
                    <w:rPr>
                      <w:rFonts w:ascii="Arial" w:hAnsi="Arial" w:cs="Arial"/>
                      <w:sz w:val="18"/>
                      <w:szCs w:val="18"/>
                    </w:rPr>
                    <w:t>Your results are shown here, along with information regarding:</w:t>
                  </w:r>
                </w:p>
                <w:p w:rsidR="00332C60" w:rsidRDefault="00332C60" w:rsidP="00FF7212">
                  <w:pPr>
                    <w:numPr>
                      <w:ilvl w:val="0"/>
                      <w:numId w:val="39"/>
                    </w:numPr>
                    <w:rPr>
                      <w:rFonts w:ascii="Arial" w:hAnsi="Arial" w:cs="Arial"/>
                      <w:sz w:val="18"/>
                      <w:szCs w:val="18"/>
                    </w:rPr>
                  </w:pPr>
                  <w:r>
                    <w:rPr>
                      <w:rFonts w:ascii="Arial" w:hAnsi="Arial" w:cs="Arial"/>
                      <w:sz w:val="18"/>
                      <w:szCs w:val="18"/>
                    </w:rPr>
                    <w:t>Name of the result files</w:t>
                  </w:r>
                </w:p>
                <w:p w:rsidR="00332C60" w:rsidRDefault="00332C60" w:rsidP="00FF7212">
                  <w:pPr>
                    <w:numPr>
                      <w:ilvl w:val="0"/>
                      <w:numId w:val="39"/>
                    </w:numPr>
                    <w:rPr>
                      <w:rFonts w:ascii="Arial" w:hAnsi="Arial" w:cs="Arial"/>
                      <w:sz w:val="18"/>
                      <w:szCs w:val="18"/>
                    </w:rPr>
                  </w:pPr>
                  <w:r>
                    <w:rPr>
                      <w:rFonts w:ascii="Arial" w:hAnsi="Arial" w:cs="Arial"/>
                      <w:sz w:val="18"/>
                      <w:szCs w:val="18"/>
                    </w:rPr>
                    <w:t xml:space="preserve">Type of plots: </w:t>
                  </w:r>
                </w:p>
                <w:p w:rsidR="00332C60" w:rsidRDefault="00332C60" w:rsidP="00FF7212">
                  <w:pPr>
                    <w:numPr>
                      <w:ilvl w:val="1"/>
                      <w:numId w:val="39"/>
                    </w:numPr>
                    <w:rPr>
                      <w:rFonts w:ascii="Arial" w:hAnsi="Arial" w:cs="Arial"/>
                      <w:sz w:val="18"/>
                      <w:szCs w:val="18"/>
                    </w:rPr>
                  </w:pPr>
                  <w:r w:rsidRPr="00FF7212">
                    <w:rPr>
                      <w:rFonts w:ascii="Arial" w:hAnsi="Arial" w:cs="Arial"/>
                      <w:sz w:val="18"/>
                      <w:szCs w:val="18"/>
                    </w:rPr>
                    <w:t>Bootstrap Ratio Plot</w:t>
                  </w:r>
                </w:p>
                <w:p w:rsidR="00332C60" w:rsidRPr="00FF7212" w:rsidRDefault="00332C60" w:rsidP="00FF7212">
                  <w:pPr>
                    <w:numPr>
                      <w:ilvl w:val="1"/>
                      <w:numId w:val="39"/>
                    </w:numPr>
                    <w:rPr>
                      <w:rFonts w:ascii="Arial" w:hAnsi="Arial" w:cs="Arial"/>
                      <w:sz w:val="18"/>
                      <w:szCs w:val="18"/>
                    </w:rPr>
                  </w:pPr>
                  <w:r w:rsidRPr="00FF7212">
                    <w:rPr>
                      <w:rFonts w:ascii="Arial" w:hAnsi="Arial" w:cs="Arial"/>
                      <w:sz w:val="18"/>
                      <w:szCs w:val="18"/>
                    </w:rPr>
                    <w:t>Brain LV Plot</w:t>
                  </w:r>
                </w:p>
                <w:p w:rsidR="00332C60" w:rsidRPr="00FF7212" w:rsidRDefault="00332C60" w:rsidP="00FF7212">
                  <w:pPr>
                    <w:numPr>
                      <w:ilvl w:val="0"/>
                      <w:numId w:val="39"/>
                    </w:numPr>
                    <w:rPr>
                      <w:rFonts w:ascii="Arial" w:hAnsi="Arial" w:cs="Arial"/>
                      <w:sz w:val="18"/>
                      <w:szCs w:val="18"/>
                    </w:rPr>
                  </w:pPr>
                  <w:r w:rsidRPr="00FF7212">
                    <w:rPr>
                      <w:rFonts w:ascii="Arial" w:hAnsi="Arial" w:cs="Arial"/>
                      <w:sz w:val="18"/>
                      <w:szCs w:val="18"/>
                    </w:rPr>
                    <w:t>Latent Variable</w:t>
                  </w:r>
                </w:p>
                <w:p w:rsidR="00332C60" w:rsidRDefault="00332C60" w:rsidP="00444D4A">
                  <w:pPr>
                    <w:rPr>
                      <w:rFonts w:ascii="Arial" w:hAnsi="Arial" w:cs="Arial"/>
                      <w:sz w:val="18"/>
                      <w:szCs w:val="18"/>
                    </w:rPr>
                  </w:pPr>
                </w:p>
              </w:txbxContent>
            </v:textbox>
            <w10:anchorlock/>
          </v:shape>
        </w:pict>
      </w:r>
      <w:r>
        <w:rPr>
          <w:noProof/>
        </w:rPr>
        <w:pict>
          <v:shape id="Picture 1560" o:spid="_x0000_s3622" type="#_x0000_t75" style="position:absolute;margin-left:0;margin-top:10.85pt;width:468pt;height:347.25pt;z-index:-251116544;visibility:visible">
            <v:imagedata r:id="rId204" o:title=""/>
          </v:shape>
        </w:pict>
      </w:r>
      <w:r>
        <w:rPr>
          <w:noProof/>
        </w:rPr>
        <w:pict>
          <v:line id="_x0000_s3623" style="position:absolute;flip:x y;z-index:252204032" from="204pt,-228.6pt" to="246pt,-174.6pt">
            <v:stroke endarrow="block"/>
            <w10:anchorlock/>
          </v:line>
        </w:pict>
      </w: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r>
        <w:rPr>
          <w:noProof/>
        </w:rPr>
        <w:pict>
          <v:line id="_x0000_s3624" style="position:absolute;flip:x y;z-index:252219392" from="84pt,7.85pt" to="162pt,268.85pt">
            <v:stroke endarrow="block"/>
          </v:line>
        </w:pict>
      </w:r>
    </w:p>
    <w:p w:rsidR="00332C60" w:rsidRDefault="00332C60" w:rsidP="00BA4985">
      <w:pPr>
        <w:rPr>
          <w:rFonts w:ascii="Arial" w:hAnsi="Arial" w:cs="Arial"/>
          <w:sz w:val="20"/>
          <w:szCs w:val="20"/>
        </w:rPr>
      </w:pPr>
      <w:r>
        <w:rPr>
          <w:noProof/>
        </w:rPr>
        <w:pict>
          <v:line id="_x0000_s3625" style="position:absolute;flip:x y;z-index:252224512" from="222pt,9pt" to="240pt,81pt">
            <v:stroke endarrow="block"/>
          </v:line>
        </w:pict>
      </w: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r>
        <w:rPr>
          <w:noProof/>
        </w:rPr>
        <w:pict>
          <v:shape id="_x0000_s3626" type="#_x0000_t202" style="position:absolute;left:0;text-align:left;margin-left:0;margin-top:-87.6pt;width:252pt;height:96.5pt;z-index:252218368" fillcolor="#e5f5ff">
            <v:textbox style="mso-next-textbox:#_x0000_s3626">
              <w:txbxContent>
                <w:p w:rsidR="00332C60" w:rsidRDefault="00332C60" w:rsidP="00CB079F">
                  <w:pPr>
                    <w:rPr>
                      <w:rFonts w:ascii="Arial" w:hAnsi="Arial" w:cs="Arial"/>
                      <w:sz w:val="18"/>
                      <w:szCs w:val="18"/>
                    </w:rPr>
                  </w:pPr>
                  <w:r w:rsidRPr="006173DD">
                    <w:rPr>
                      <w:rFonts w:ascii="Arial" w:hAnsi="Arial" w:cs="Arial"/>
                      <w:sz w:val="18"/>
                      <w:szCs w:val="18"/>
                    </w:rPr>
                    <w:t xml:space="preserve">The </w:t>
                  </w:r>
                  <w:r>
                    <w:rPr>
                      <w:rFonts w:ascii="Arial" w:hAnsi="Arial" w:cs="Arial"/>
                      <w:b/>
                      <w:bCs/>
                      <w:sz w:val="18"/>
                      <w:szCs w:val="18"/>
                    </w:rPr>
                    <w:t xml:space="preserve">Latent Variable (LV) </w:t>
                  </w:r>
                  <w:r w:rsidRPr="006173DD">
                    <w:rPr>
                      <w:rFonts w:ascii="Arial" w:hAnsi="Arial" w:cs="Arial"/>
                      <w:sz w:val="18"/>
                      <w:szCs w:val="18"/>
                    </w:rPr>
                    <w:t xml:space="preserve">that </w:t>
                  </w:r>
                  <w:r>
                    <w:rPr>
                      <w:rFonts w:ascii="Arial" w:hAnsi="Arial" w:cs="Arial"/>
                      <w:sz w:val="18"/>
                      <w:szCs w:val="18"/>
                    </w:rPr>
                    <w:t>is currently displayed</w:t>
                  </w:r>
                  <w:r w:rsidRPr="006173DD">
                    <w:rPr>
                      <w:rFonts w:ascii="Arial" w:hAnsi="Arial" w:cs="Arial"/>
                      <w:sz w:val="18"/>
                      <w:szCs w:val="18"/>
                    </w:rPr>
                    <w:t>. LV can be understood as</w:t>
                  </w:r>
                  <w:r>
                    <w:rPr>
                      <w:rFonts w:ascii="Arial" w:hAnsi="Arial" w:cs="Arial"/>
                      <w:sz w:val="18"/>
                      <w:szCs w:val="18"/>
                    </w:rPr>
                    <w:t xml:space="preserve"> groupings or patterns of activity</w:t>
                  </w:r>
                  <w:r w:rsidRPr="006173DD">
                    <w:rPr>
                      <w:rFonts w:ascii="Arial" w:hAnsi="Arial" w:cs="Arial"/>
                      <w:sz w:val="18"/>
                      <w:szCs w:val="18"/>
                    </w:rPr>
                    <w:t>.</w:t>
                  </w:r>
                  <w:r>
                    <w:rPr>
                      <w:rFonts w:ascii="Arial" w:hAnsi="Arial" w:cs="Arial"/>
                      <w:sz w:val="18"/>
                      <w:szCs w:val="18"/>
                    </w:rPr>
                    <w:t xml:space="preserve"> 2 of 10 LV, means you are looking at 2 of 10 possible groupings (or brain activation patterns). Note: The number of LVs is equal to the number of conditions (2 grp x 5 conditions)</w:t>
                  </w:r>
                </w:p>
                <w:p w:rsidR="00332C60" w:rsidRDefault="00332C60" w:rsidP="00CB079F">
                  <w:pPr>
                    <w:rPr>
                      <w:rFonts w:ascii="Arial" w:hAnsi="Arial" w:cs="Arial"/>
                      <w:sz w:val="18"/>
                      <w:szCs w:val="18"/>
                    </w:rPr>
                  </w:pPr>
                </w:p>
                <w:p w:rsidR="00332C60" w:rsidRPr="00D609F9" w:rsidRDefault="00332C60" w:rsidP="00CB079F">
                  <w:pPr>
                    <w:rPr>
                      <w:rFonts w:ascii="Arial" w:hAnsi="Arial" w:cs="Arial"/>
                      <w:sz w:val="18"/>
                      <w:szCs w:val="18"/>
                    </w:rPr>
                  </w:pPr>
                  <w:r w:rsidRPr="00D609F9">
                    <w:rPr>
                      <w:rFonts w:ascii="Arial" w:hAnsi="Arial" w:cs="Arial"/>
                      <w:b/>
                      <w:bCs/>
                      <w:sz w:val="18"/>
                      <w:szCs w:val="18"/>
                    </w:rPr>
                    <w:t>Double-click on the LV # to see additional plots.</w:t>
                  </w:r>
                  <w:r>
                    <w:rPr>
                      <w:rFonts w:ascii="Arial" w:hAnsi="Arial" w:cs="Arial"/>
                      <w:b/>
                      <w:bCs/>
                      <w:sz w:val="18"/>
                      <w:szCs w:val="18"/>
                    </w:rPr>
                    <w:t xml:space="preserve"> </w:t>
                  </w:r>
                  <w:r>
                    <w:rPr>
                      <w:rFonts w:ascii="Arial" w:hAnsi="Arial" w:cs="Arial"/>
                      <w:sz w:val="18"/>
                      <w:szCs w:val="18"/>
                    </w:rPr>
                    <w:t>Notice that additional plots are added in the Main Brain Viewer.</w:t>
                  </w:r>
                </w:p>
              </w:txbxContent>
            </v:textbox>
            <w10:anchorlock/>
          </v:shape>
        </w:pict>
      </w: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r>
        <w:rPr>
          <w:noProof/>
        </w:rPr>
        <w:pict>
          <v:shape id="_x0000_s3627" type="#_x0000_t202" style="position:absolute;left:0;text-align:left;margin-left:-60pt;margin-top:-18pt;width:54pt;height:45pt;z-index:252213248" fillcolor="#e5f5ff">
            <v:textbox style="mso-next-textbox:#_x0000_s3627">
              <w:txbxContent>
                <w:p w:rsidR="00332C60" w:rsidRPr="00330A06" w:rsidRDefault="00332C60" w:rsidP="00CB079F">
                  <w:pPr>
                    <w:rPr>
                      <w:rFonts w:ascii="Arial" w:hAnsi="Arial" w:cs="Arial"/>
                      <w:sz w:val="16"/>
                      <w:szCs w:val="16"/>
                    </w:rPr>
                  </w:pPr>
                  <w:r>
                    <w:rPr>
                      <w:rFonts w:ascii="Arial" w:hAnsi="Arial" w:cs="Arial"/>
                      <w:sz w:val="16"/>
                      <w:szCs w:val="16"/>
                    </w:rPr>
                    <w:t>BSR for select voxel (crosshair)</w:t>
                  </w:r>
                  <w:r w:rsidRPr="00330A06">
                    <w:rPr>
                      <w:rFonts w:ascii="Arial" w:hAnsi="Arial" w:cs="Arial"/>
                      <w:sz w:val="16"/>
                      <w:szCs w:val="16"/>
                    </w:rPr>
                    <w:t xml:space="preserve"> </w:t>
                  </w:r>
                </w:p>
              </w:txbxContent>
            </v:textbox>
          </v:shape>
        </w:pict>
      </w:r>
    </w:p>
    <w:p w:rsidR="00332C60" w:rsidRPr="006B0440" w:rsidRDefault="00332C60" w:rsidP="00CB079F">
      <w:pPr>
        <w:jc w:val="center"/>
        <w:rPr>
          <w:rFonts w:ascii="Arial" w:hAnsi="Arial" w:cs="Arial"/>
          <w:b/>
          <w:bCs/>
          <w:sz w:val="20"/>
          <w:szCs w:val="20"/>
        </w:rPr>
      </w:pPr>
      <w:r>
        <w:rPr>
          <w:noProof/>
        </w:rPr>
        <w:pict>
          <v:shape id="Picture 1566" o:spid="_x0000_s3628" type="#_x0000_t75" style="position:absolute;left:0;text-align:left;margin-left:-30pt;margin-top:15.5pt;width:560.25pt;height:192.75pt;z-index:-251099136;visibility:visible" wrapcoords="-29 0 -29 21516 21600 21516 21600 0 -29 0">
            <v:imagedata r:id="rId205" o:title=""/>
            <w10:wrap type="tight"/>
          </v:shape>
        </w:pict>
      </w:r>
      <w:r>
        <w:rPr>
          <w:noProof/>
        </w:rPr>
        <w:pict>
          <v:line id="_x0000_s3629" style="position:absolute;left:0;text-align:left;flip:y;z-index:252216320" from="-42pt,87.5pt" to="-30pt,213.5pt">
            <v:stroke endarrow="block"/>
          </v:line>
        </w:pict>
      </w:r>
      <w:r w:rsidRPr="006B0440">
        <w:rPr>
          <w:rFonts w:ascii="Arial" w:hAnsi="Arial" w:cs="Arial"/>
          <w:b/>
          <w:bCs/>
          <w:sz w:val="20"/>
          <w:szCs w:val="20"/>
        </w:rPr>
        <w:t>The Bootstrap Ratio Plot</w:t>
      </w:r>
    </w:p>
    <w:p w:rsidR="00332C60" w:rsidRDefault="00332C60" w:rsidP="00CB079F">
      <w:pPr>
        <w:rPr>
          <w:rFonts w:ascii="Arial" w:hAnsi="Arial" w:cs="Arial"/>
          <w:b/>
          <w:bCs/>
          <w:sz w:val="20"/>
          <w:szCs w:val="20"/>
          <w:u w:val="single"/>
        </w:rPr>
      </w:pPr>
      <w:r>
        <w:rPr>
          <w:noProof/>
        </w:rPr>
        <w:pict>
          <v:shape id="_x0000_s3630" type="#_x0000_t202" style="position:absolute;margin-left:-48pt;margin-top:-5pt;width:126pt;height:63pt;z-index:252215296" fillcolor="#e5f5ff">
            <v:textbox style="mso-next-textbox:#_x0000_s3630">
              <w:txbxContent>
                <w:p w:rsidR="00332C60" w:rsidRPr="00CB079F" w:rsidRDefault="00332C60" w:rsidP="00CB079F">
                  <w:pPr>
                    <w:rPr>
                      <w:rFonts w:ascii="Arial" w:hAnsi="Arial" w:cs="Arial"/>
                      <w:sz w:val="18"/>
                      <w:szCs w:val="18"/>
                    </w:rPr>
                  </w:pPr>
                  <w:r w:rsidRPr="00CB079F">
                    <w:rPr>
                      <w:rFonts w:ascii="Arial" w:hAnsi="Arial" w:cs="Arial"/>
                      <w:sz w:val="18"/>
                      <w:szCs w:val="18"/>
                    </w:rPr>
                    <w:t xml:space="preserve">The P-value for the set threshold. This indicates whether the BSR surpassing the threshold is significant. </w:t>
                  </w:r>
                </w:p>
              </w:txbxContent>
            </v:textbox>
          </v:shape>
        </w:pict>
      </w:r>
      <w:r>
        <w:rPr>
          <w:noProof/>
        </w:rPr>
        <w:pict>
          <v:line id="_x0000_s3631" style="position:absolute;z-index:252214272" from="-54pt,-201.6pt" to="-36pt,-174.6pt">
            <v:stroke endarrow="block"/>
          </v:line>
        </w:pict>
      </w:r>
      <w:r>
        <w:rPr>
          <w:noProof/>
        </w:rPr>
        <w:pict>
          <v:line id="_x0000_s3632" style="position:absolute;flip:x y;z-index:252212224" from="354pt,-138.6pt" to="372pt,-111.6pt">
            <v:stroke endarrow="block"/>
          </v:line>
        </w:pict>
      </w:r>
      <w:r>
        <w:rPr>
          <w:noProof/>
        </w:rPr>
        <w:pict>
          <v:shape id="_x0000_s3633" type="#_x0000_t202" style="position:absolute;margin-left:372pt;margin-top:-120.6pt;width:90pt;height:18pt;z-index:252211200" fillcolor="#e5f5ff">
            <v:textbox style="mso-next-textbox:#_x0000_s3633">
              <w:txbxContent>
                <w:p w:rsidR="00332C60" w:rsidRPr="00330A06" w:rsidRDefault="00332C60" w:rsidP="00CB079F">
                  <w:pPr>
                    <w:rPr>
                      <w:rFonts w:ascii="Arial" w:hAnsi="Arial" w:cs="Arial"/>
                      <w:sz w:val="16"/>
                      <w:szCs w:val="16"/>
                    </w:rPr>
                  </w:pPr>
                  <w:r>
                    <w:rPr>
                      <w:rFonts w:ascii="Arial" w:hAnsi="Arial" w:cs="Arial"/>
                      <w:sz w:val="16"/>
                      <w:szCs w:val="16"/>
                    </w:rPr>
                    <w:t>BSR scores</w:t>
                  </w:r>
                  <w:r w:rsidRPr="00330A06">
                    <w:rPr>
                      <w:rFonts w:ascii="Arial" w:hAnsi="Arial" w:cs="Arial"/>
                      <w:sz w:val="16"/>
                      <w:szCs w:val="16"/>
                    </w:rPr>
                    <w:t xml:space="preserve"> </w:t>
                  </w:r>
                  <w:r>
                    <w:rPr>
                      <w:rFonts w:ascii="Arial" w:hAnsi="Arial" w:cs="Arial"/>
                      <w:sz w:val="16"/>
                      <w:szCs w:val="16"/>
                    </w:rPr>
                    <w:t>legend</w:t>
                  </w:r>
                  <w:r w:rsidRPr="00330A06">
                    <w:rPr>
                      <w:rFonts w:ascii="Arial" w:hAnsi="Arial" w:cs="Arial"/>
                      <w:sz w:val="16"/>
                      <w:szCs w:val="16"/>
                    </w:rPr>
                    <w:t xml:space="preserve"> </w:t>
                  </w:r>
                </w:p>
              </w:txbxContent>
            </v:textbox>
          </v:shape>
        </w:pict>
      </w:r>
      <w:r>
        <w:rPr>
          <w:noProof/>
        </w:rPr>
        <w:pict>
          <v:line id="_x0000_s3634" style="position:absolute;flip:x y;z-index:252210176" from="210pt,-32pt" to="270pt,55.5pt">
            <v:stroke endarrow="block"/>
            <w10:anchorlock/>
          </v:line>
        </w:pict>
      </w:r>
    </w:p>
    <w:p w:rsidR="00332C60" w:rsidRDefault="00332C60" w:rsidP="00CB079F">
      <w:pPr>
        <w:rPr>
          <w:rFonts w:ascii="Arial" w:hAnsi="Arial" w:cs="Arial"/>
          <w:b/>
          <w:bCs/>
          <w:sz w:val="20"/>
          <w:szCs w:val="20"/>
          <w:u w:val="single"/>
        </w:rPr>
      </w:pPr>
      <w:r w:rsidRPr="00CB079F">
        <w:rPr>
          <w:rFonts w:ascii="Arial" w:hAnsi="Arial" w:cs="Arial"/>
          <w:b/>
          <w:bCs/>
          <w:sz w:val="20"/>
          <w:szCs w:val="20"/>
          <w:u w:val="single"/>
        </w:rPr>
        <w:t xml:space="preserve"> </w:t>
      </w: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rPr>
          <w:rFonts w:ascii="Arial" w:hAnsi="Arial" w:cs="Arial"/>
          <w:b/>
          <w:bCs/>
          <w:sz w:val="20"/>
          <w:szCs w:val="20"/>
          <w:u w:val="single"/>
        </w:rPr>
      </w:pPr>
    </w:p>
    <w:p w:rsidR="00332C60" w:rsidRDefault="00332C60" w:rsidP="00CB079F">
      <w:pPr>
        <w:jc w:val="center"/>
        <w:rPr>
          <w:rFonts w:ascii="Arial" w:hAnsi="Arial" w:cs="Arial"/>
          <w:b/>
          <w:bCs/>
          <w:sz w:val="20"/>
          <w:szCs w:val="20"/>
        </w:rPr>
      </w:pPr>
    </w:p>
    <w:p w:rsidR="00332C60" w:rsidRDefault="00332C60" w:rsidP="00CB079F">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r>
        <w:rPr>
          <w:noProof/>
        </w:rPr>
        <w:pict>
          <v:shape id="_x0000_s3635" type="#_x0000_t202" style="position:absolute;left:0;text-align:left;margin-left:264pt;margin-top:-283.45pt;width:261pt;height:162pt;z-index:252221440" fillcolor="#e5f5ff">
            <v:textbox style="mso-next-textbox:#_x0000_s3635">
              <w:txbxContent>
                <w:p w:rsidR="00332C60" w:rsidRPr="00D609F9" w:rsidRDefault="00332C60" w:rsidP="00D85FE0">
                  <w:pPr>
                    <w:rPr>
                      <w:rFonts w:ascii="Arial" w:hAnsi="Arial" w:cs="Arial"/>
                      <w:b/>
                      <w:bCs/>
                      <w:sz w:val="20"/>
                      <w:szCs w:val="20"/>
                      <w:u w:val="single"/>
                    </w:rPr>
                  </w:pPr>
                  <w:r w:rsidRPr="00D609F9">
                    <w:rPr>
                      <w:rFonts w:ascii="Arial" w:hAnsi="Arial" w:cs="Arial"/>
                      <w:b/>
                      <w:bCs/>
                      <w:sz w:val="20"/>
                      <w:szCs w:val="20"/>
                      <w:u w:val="single"/>
                    </w:rPr>
                    <w:t>The Bootstrap Ratio Plot</w:t>
                  </w:r>
                </w:p>
                <w:p w:rsidR="00332C60" w:rsidRDefault="00332C60" w:rsidP="00D85FE0">
                  <w:pPr>
                    <w:rPr>
                      <w:rFonts w:ascii="Arial" w:hAnsi="Arial" w:cs="Arial"/>
                      <w:sz w:val="18"/>
                      <w:szCs w:val="18"/>
                    </w:rPr>
                  </w:pPr>
                </w:p>
                <w:p w:rsidR="00332C60" w:rsidRDefault="00332C60" w:rsidP="00D85FE0">
                  <w:pPr>
                    <w:rPr>
                      <w:rFonts w:ascii="Arial" w:hAnsi="Arial" w:cs="Arial"/>
                      <w:sz w:val="18"/>
                      <w:szCs w:val="18"/>
                    </w:rPr>
                  </w:pPr>
                  <w:r>
                    <w:rPr>
                      <w:rFonts w:ascii="Arial" w:hAnsi="Arial" w:cs="Arial"/>
                      <w:sz w:val="18"/>
                      <w:szCs w:val="18"/>
                    </w:rPr>
                    <w:t xml:space="preserve">The </w:t>
                  </w:r>
                  <w:r w:rsidRPr="005A3995">
                    <w:rPr>
                      <w:rFonts w:ascii="Arial" w:hAnsi="Arial" w:cs="Arial"/>
                      <w:b/>
                      <w:bCs/>
                      <w:sz w:val="18"/>
                      <w:szCs w:val="18"/>
                    </w:rPr>
                    <w:t xml:space="preserve">bootstrap ratio </w:t>
                  </w:r>
                  <w:r>
                    <w:rPr>
                      <w:rFonts w:ascii="Arial" w:hAnsi="Arial" w:cs="Arial"/>
                      <w:b/>
                      <w:bCs/>
                      <w:sz w:val="18"/>
                      <w:szCs w:val="18"/>
                    </w:rPr>
                    <w:t xml:space="preserve">(BSR) </w:t>
                  </w:r>
                  <w:r>
                    <w:rPr>
                      <w:rFonts w:ascii="Arial" w:hAnsi="Arial" w:cs="Arial"/>
                      <w:sz w:val="18"/>
                      <w:szCs w:val="18"/>
                    </w:rPr>
                    <w:t xml:space="preserve">results are shown here. </w:t>
                  </w:r>
                </w:p>
                <w:p w:rsidR="00332C60" w:rsidRDefault="00332C60" w:rsidP="00D85FE0">
                  <w:pPr>
                    <w:jc w:val="center"/>
                    <w:rPr>
                      <w:rFonts w:ascii="Arial" w:hAnsi="Arial" w:cs="Arial"/>
                      <w:b/>
                      <w:bCs/>
                      <w:sz w:val="18"/>
                      <w:szCs w:val="18"/>
                    </w:rPr>
                  </w:pPr>
                  <w:r w:rsidRPr="007D4546">
                    <w:rPr>
                      <w:rFonts w:ascii="Arial" w:hAnsi="Arial" w:cs="Arial"/>
                      <w:b/>
                      <w:bCs/>
                      <w:sz w:val="18"/>
                      <w:szCs w:val="18"/>
                    </w:rPr>
                    <w:t>BSR</w:t>
                  </w:r>
                  <w:r>
                    <w:rPr>
                      <w:rFonts w:ascii="Arial" w:hAnsi="Arial" w:cs="Arial"/>
                      <w:b/>
                      <w:bCs/>
                      <w:sz w:val="18"/>
                      <w:szCs w:val="18"/>
                    </w:rPr>
                    <w:t xml:space="preserve"> </w:t>
                  </w:r>
                  <w:r w:rsidRPr="007D4546">
                    <w:rPr>
                      <w:rFonts w:ascii="Arial" w:hAnsi="Arial" w:cs="Arial"/>
                      <w:b/>
                      <w:bCs/>
                      <w:sz w:val="18"/>
                      <w:szCs w:val="18"/>
                    </w:rPr>
                    <w:t xml:space="preserve">= </w:t>
                  </w:r>
                  <w:r>
                    <w:rPr>
                      <w:rFonts w:ascii="Arial" w:hAnsi="Arial" w:cs="Arial"/>
                      <w:b/>
                      <w:bCs/>
                      <w:sz w:val="18"/>
                      <w:szCs w:val="18"/>
                    </w:rPr>
                    <w:t>Brain LV (salience/weights</w:t>
                  </w:r>
                  <w:r w:rsidRPr="007D4546">
                    <w:rPr>
                      <w:rFonts w:ascii="Arial" w:hAnsi="Arial" w:cs="Arial"/>
                      <w:b/>
                      <w:bCs/>
                      <w:sz w:val="18"/>
                      <w:szCs w:val="18"/>
                    </w:rPr>
                    <w:t>) / SE (reliability)</w:t>
                  </w:r>
                </w:p>
                <w:p w:rsidR="00332C60" w:rsidRPr="007D4546" w:rsidRDefault="00332C60" w:rsidP="00D85FE0">
                  <w:pPr>
                    <w:jc w:val="center"/>
                    <w:rPr>
                      <w:rFonts w:ascii="Arial" w:hAnsi="Arial" w:cs="Arial"/>
                      <w:b/>
                      <w:bCs/>
                      <w:sz w:val="18"/>
                      <w:szCs w:val="18"/>
                    </w:rPr>
                  </w:pPr>
                </w:p>
                <w:p w:rsidR="00332C60" w:rsidRDefault="00332C60" w:rsidP="00D85FE0">
                  <w:pPr>
                    <w:rPr>
                      <w:rFonts w:ascii="Arial" w:hAnsi="Arial" w:cs="Arial"/>
                      <w:sz w:val="18"/>
                      <w:szCs w:val="18"/>
                    </w:rPr>
                  </w:pPr>
                  <w:r>
                    <w:rPr>
                      <w:rFonts w:ascii="Arial" w:hAnsi="Arial" w:cs="Arial"/>
                      <w:sz w:val="18"/>
                      <w:szCs w:val="18"/>
                    </w:rPr>
                    <w:t>If a voxel has ↑ signal and ↓noise, the resulting BSR will be high and the voxel will be assigned with more weight (importance). Whereas, a voxel with ↑ signal but ↑ noise will have a low BSR and will have less weight (less important).</w:t>
                  </w:r>
                </w:p>
                <w:p w:rsidR="00332C60" w:rsidRDefault="00332C60" w:rsidP="00D85FE0">
                  <w:pPr>
                    <w:rPr>
                      <w:rFonts w:ascii="Arial" w:hAnsi="Arial" w:cs="Arial"/>
                      <w:sz w:val="18"/>
                      <w:szCs w:val="18"/>
                    </w:rPr>
                  </w:pPr>
                </w:p>
                <w:p w:rsidR="00332C60" w:rsidRPr="006173DD" w:rsidRDefault="00332C60" w:rsidP="00D85FE0">
                  <w:pPr>
                    <w:rPr>
                      <w:rFonts w:ascii="Arial" w:hAnsi="Arial" w:cs="Arial"/>
                      <w:sz w:val="18"/>
                      <w:szCs w:val="18"/>
                    </w:rPr>
                  </w:pPr>
                  <w:r>
                    <w:rPr>
                      <w:rFonts w:ascii="Arial" w:hAnsi="Arial" w:cs="Arial"/>
                      <w:sz w:val="18"/>
                      <w:szCs w:val="18"/>
                    </w:rPr>
                    <w:t>Usually, we use threshold of +/- 3. Important to keep the number for the upper and lower bound the same to ensure the approx. p-value is accurate (p-value affected by threshold and max/min ratio).</w:t>
                  </w:r>
                </w:p>
              </w:txbxContent>
            </v:textbox>
            <w10:anchorlock/>
          </v:shape>
        </w:pict>
      </w: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D85FE0">
      <w:pPr>
        <w:jc w:val="center"/>
        <w:rPr>
          <w:rFonts w:ascii="Arial" w:hAnsi="Arial" w:cs="Arial"/>
          <w:b/>
          <w:bCs/>
          <w:sz w:val="20"/>
          <w:szCs w:val="20"/>
        </w:rPr>
      </w:pPr>
    </w:p>
    <w:p w:rsidR="00332C60" w:rsidRDefault="00332C60" w:rsidP="00FA33DC">
      <w:pPr>
        <w:jc w:val="center"/>
        <w:rPr>
          <w:rFonts w:ascii="Arial" w:hAnsi="Arial" w:cs="Arial"/>
          <w:b/>
          <w:bCs/>
          <w:sz w:val="20"/>
          <w:szCs w:val="20"/>
        </w:rPr>
      </w:pPr>
      <w:r>
        <w:rPr>
          <w:noProof/>
        </w:rPr>
        <w:pict>
          <v:shape id="_x0000_s3636" type="#_x0000_t202" style="position:absolute;left:0;text-align:left;margin-left:-465pt;margin-top:62.4pt;width:252pt;height:63pt;z-index:252209152" fillcolor="#e5f5ff">
            <v:textbox style="mso-next-textbox:#_x0000_s3636">
              <w:txbxContent>
                <w:p w:rsidR="00332C60" w:rsidRPr="006173DD" w:rsidRDefault="00332C60" w:rsidP="00CB079F">
                  <w:pPr>
                    <w:rPr>
                      <w:rFonts w:ascii="Arial" w:hAnsi="Arial" w:cs="Arial"/>
                      <w:sz w:val="18"/>
                      <w:szCs w:val="18"/>
                    </w:rPr>
                  </w:pPr>
                  <w:r w:rsidRPr="006173DD">
                    <w:rPr>
                      <w:rFonts w:ascii="Arial" w:hAnsi="Arial" w:cs="Arial"/>
                      <w:sz w:val="18"/>
                      <w:szCs w:val="18"/>
                    </w:rPr>
                    <w:t xml:space="preserve">The </w:t>
                  </w:r>
                  <w:r w:rsidRPr="005A3995">
                    <w:rPr>
                      <w:rFonts w:ascii="Arial" w:hAnsi="Arial" w:cs="Arial"/>
                      <w:b/>
                      <w:bCs/>
                      <w:sz w:val="18"/>
                      <w:szCs w:val="18"/>
                    </w:rPr>
                    <w:t>LV</w:t>
                  </w:r>
                  <w:r w:rsidRPr="006173DD">
                    <w:rPr>
                      <w:rFonts w:ascii="Arial" w:hAnsi="Arial" w:cs="Arial"/>
                      <w:sz w:val="18"/>
                      <w:szCs w:val="18"/>
                    </w:rPr>
                    <w:t xml:space="preserve"> (latent variable) that </w:t>
                  </w:r>
                  <w:r>
                    <w:rPr>
                      <w:rFonts w:ascii="Arial" w:hAnsi="Arial" w:cs="Arial"/>
                      <w:sz w:val="18"/>
                      <w:szCs w:val="18"/>
                    </w:rPr>
                    <w:t>is currently displayed</w:t>
                  </w:r>
                  <w:r w:rsidRPr="006173DD">
                    <w:rPr>
                      <w:rFonts w:ascii="Arial" w:hAnsi="Arial" w:cs="Arial"/>
                      <w:sz w:val="18"/>
                      <w:szCs w:val="18"/>
                    </w:rPr>
                    <w:t>. LV can be understood as</w:t>
                  </w:r>
                  <w:r>
                    <w:rPr>
                      <w:rFonts w:ascii="Arial" w:hAnsi="Arial" w:cs="Arial"/>
                      <w:sz w:val="18"/>
                      <w:szCs w:val="18"/>
                    </w:rPr>
                    <w:t xml:space="preserve"> groupings or patterns of activity</w:t>
                  </w:r>
                  <w:r w:rsidRPr="006173DD">
                    <w:rPr>
                      <w:rFonts w:ascii="Arial" w:hAnsi="Arial" w:cs="Arial"/>
                      <w:sz w:val="18"/>
                      <w:szCs w:val="18"/>
                    </w:rPr>
                    <w:t>.</w:t>
                  </w:r>
                  <w:r>
                    <w:rPr>
                      <w:rFonts w:ascii="Arial" w:hAnsi="Arial" w:cs="Arial"/>
                      <w:sz w:val="18"/>
                      <w:szCs w:val="18"/>
                    </w:rPr>
                    <w:t xml:space="preserve"> 2 of 10 LV, means you are looking at 2 of 10 possible groupings (or brain activation patterns). Note: The number of LVs is equal to the number of conditions (2 grp x 5 conditions)</w:t>
                  </w:r>
                </w:p>
              </w:txbxContent>
            </v:textbox>
            <w10:anchorlock/>
          </v:shape>
        </w:pict>
      </w:r>
      <w:r w:rsidRPr="00CB079F">
        <w:rPr>
          <w:rFonts w:ascii="Arial" w:hAnsi="Arial" w:cs="Arial"/>
          <w:b/>
          <w:bCs/>
          <w:sz w:val="20"/>
          <w:szCs w:val="20"/>
        </w:rPr>
        <w:t>The Brain LV Plot</w:t>
      </w:r>
    </w:p>
    <w:p w:rsidR="00332C60" w:rsidRPr="00D85FE0" w:rsidRDefault="00332C60" w:rsidP="00FA33DC">
      <w:pPr>
        <w:rPr>
          <w:rFonts w:ascii="Arial" w:hAnsi="Arial" w:cs="Arial"/>
          <w:sz w:val="20"/>
          <w:szCs w:val="20"/>
        </w:rPr>
      </w:pPr>
      <w:r>
        <w:rPr>
          <w:noProof/>
        </w:rPr>
        <w:pict>
          <v:shape id="Picture 1575" o:spid="_x0000_s3637" type="#_x0000_t75" style="position:absolute;margin-left:6pt;margin-top:-170.95pt;width:468pt;height:162pt;z-index:-251096064;visibility:visible">
            <v:imagedata r:id="rId206" o:title=""/>
          </v:shape>
        </w:pict>
      </w:r>
      <w:r>
        <w:rPr>
          <w:rFonts w:ascii="Arial" w:hAnsi="Arial" w:cs="Arial"/>
          <w:sz w:val="20"/>
          <w:szCs w:val="20"/>
        </w:rPr>
        <w:t>You also have the option of plotting the Brain LV (salience) values rather than the BSR. This plot looks at the salience of the voxel regardless of its variability (i.e., standard error) during the bootstrapping.</w:t>
      </w:r>
    </w:p>
    <w:p w:rsidR="00332C60" w:rsidRPr="00FA33DC" w:rsidRDefault="00332C60" w:rsidP="00FA33DC">
      <w:pPr>
        <w:rPr>
          <w:rFonts w:ascii="Arial" w:hAnsi="Arial" w:cs="Arial"/>
          <w:sz w:val="20"/>
          <w:szCs w:val="20"/>
        </w:rPr>
      </w:pPr>
    </w:p>
    <w:p w:rsidR="00332C60" w:rsidRDefault="00332C60" w:rsidP="00BA4985">
      <w:pPr>
        <w:rPr>
          <w:rFonts w:ascii="Arial" w:hAnsi="Arial" w:cs="Arial"/>
          <w:sz w:val="20"/>
          <w:szCs w:val="20"/>
        </w:rPr>
      </w:pPr>
      <w:r>
        <w:rPr>
          <w:rFonts w:ascii="Arial" w:hAnsi="Arial" w:cs="Arial"/>
          <w:sz w:val="20"/>
          <w:szCs w:val="20"/>
        </w:rPr>
        <w:t xml:space="preserve">Let’s look at the options available in the left-side panel. </w:t>
      </w:r>
    </w:p>
    <w:p w:rsidR="00332C60" w:rsidRDefault="00332C60" w:rsidP="00BA4985">
      <w:pPr>
        <w:rPr>
          <w:rFonts w:ascii="Arial" w:hAnsi="Arial" w:cs="Arial"/>
          <w:sz w:val="20"/>
          <w:szCs w:val="20"/>
        </w:rPr>
      </w:pPr>
    </w:p>
    <w:p w:rsidR="00332C60" w:rsidRPr="00E505FF" w:rsidRDefault="00332C60" w:rsidP="00BA4985">
      <w:pPr>
        <w:rPr>
          <w:rFonts w:ascii="Arial" w:hAnsi="Arial" w:cs="Arial"/>
          <w:sz w:val="20"/>
          <w:szCs w:val="20"/>
        </w:rPr>
      </w:pPr>
      <w:r>
        <w:rPr>
          <w:noProof/>
        </w:rPr>
        <w:pict>
          <v:line id="_x0000_s3638" style="position:absolute;flip:x;z-index:252201984" from="246pt,-11.1pt" to="276pt,24.9pt">
            <v:stroke endarrow="block"/>
            <w10:anchorlock/>
          </v:line>
        </w:pict>
      </w:r>
      <w:r>
        <w:rPr>
          <w:noProof/>
        </w:rPr>
        <w:pict>
          <v:shape id="_x0000_s3639" type="#_x0000_t202" style="position:absolute;margin-left:276pt;margin-top:-29.1pt;width:2in;height:36pt;z-index:252200960" fillcolor="#e5f5ff">
            <v:textbox style="mso-next-textbox:#_x0000_s3639">
              <w:txbxContent>
                <w:p w:rsidR="00332C60" w:rsidRPr="006173DD" w:rsidRDefault="00332C60" w:rsidP="00E505FF">
                  <w:pPr>
                    <w:rPr>
                      <w:rFonts w:ascii="Arial" w:hAnsi="Arial" w:cs="Arial"/>
                      <w:sz w:val="18"/>
                      <w:szCs w:val="18"/>
                    </w:rPr>
                  </w:pPr>
                  <w:r>
                    <w:rPr>
                      <w:rFonts w:ascii="Arial" w:hAnsi="Arial" w:cs="Arial"/>
                      <w:sz w:val="18"/>
                      <w:szCs w:val="18"/>
                    </w:rPr>
                    <w:t>You can collapse/expand the option windows by clicking here.</w:t>
                  </w:r>
                </w:p>
              </w:txbxContent>
            </v:textbox>
            <w10:anchorlock/>
          </v:shape>
        </w:pict>
      </w:r>
      <w:r w:rsidRPr="00D749A0">
        <w:rPr>
          <w:rFonts w:ascii="Arial" w:hAnsi="Arial" w:cs="Arial"/>
          <w:noProof/>
          <w:sz w:val="20"/>
          <w:szCs w:val="20"/>
        </w:rPr>
        <w:pict>
          <v:shape id="Picture 39" o:spid="_x0000_i1066" type="#_x0000_t75" style="width:258pt;height:120pt;visibility:visible">
            <v:imagedata r:id="rId207" o:title=""/>
          </v:shape>
        </w:pic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Pr="00444D4A" w:rsidRDefault="00332C60" w:rsidP="00BA4985">
      <w:pPr>
        <w:rPr>
          <w:rFonts w:ascii="Arial" w:hAnsi="Arial" w:cs="Arial"/>
          <w:b/>
          <w:bCs/>
          <w:sz w:val="20"/>
          <w:szCs w:val="20"/>
        </w:rPr>
      </w:pPr>
      <w:r w:rsidRPr="00444D4A">
        <w:rPr>
          <w:rFonts w:ascii="Arial" w:hAnsi="Arial" w:cs="Arial"/>
          <w:b/>
          <w:bCs/>
          <w:sz w:val="20"/>
          <w:szCs w:val="20"/>
        </w:rPr>
        <w:t>Volume Browser</w:t>
      </w:r>
    </w:p>
    <w:p w:rsidR="00332C60" w:rsidRPr="00444D4A" w:rsidRDefault="00332C60" w:rsidP="00BA4985">
      <w:pPr>
        <w:rPr>
          <w:rFonts w:ascii="Arial" w:hAnsi="Arial" w:cs="Arial"/>
          <w:sz w:val="20"/>
          <w:szCs w:val="20"/>
        </w:rPr>
      </w:pPr>
      <w:r>
        <w:rPr>
          <w:rFonts w:ascii="Arial" w:hAnsi="Arial" w:cs="Arial"/>
          <w:sz w:val="20"/>
          <w:szCs w:val="20"/>
        </w:rPr>
        <w:t xml:space="preserve">This window allows you to add or remove result files, and view the </w:t>
      </w:r>
      <w:r w:rsidRPr="006839D2">
        <w:rPr>
          <w:rFonts w:ascii="Arial" w:hAnsi="Arial" w:cs="Arial"/>
          <w:b/>
          <w:bCs/>
          <w:i/>
          <w:iCs/>
          <w:sz w:val="20"/>
          <w:szCs w:val="20"/>
        </w:rPr>
        <w:t>Brain LV Plot</w:t>
      </w:r>
      <w:r>
        <w:rPr>
          <w:rFonts w:ascii="Arial" w:hAnsi="Arial" w:cs="Arial"/>
          <w:sz w:val="20"/>
          <w:szCs w:val="20"/>
        </w:rPr>
        <w:t xml:space="preserve"> or the </w:t>
      </w:r>
      <w:r w:rsidRPr="006839D2">
        <w:rPr>
          <w:rFonts w:ascii="Arial" w:hAnsi="Arial" w:cs="Arial"/>
          <w:b/>
          <w:bCs/>
          <w:i/>
          <w:iCs/>
          <w:sz w:val="20"/>
          <w:szCs w:val="20"/>
        </w:rPr>
        <w:t xml:space="preserve">Bootstrap Ratio Plot </w:t>
      </w:r>
      <w:r>
        <w:rPr>
          <w:rFonts w:ascii="Arial" w:hAnsi="Arial" w:cs="Arial"/>
          <w:sz w:val="20"/>
          <w:szCs w:val="20"/>
        </w:rPr>
        <w:t>for one or more LVs.  That is, unlike Matlab PLS, you can view multiple result files and brain plots simultaneously.</w:t>
      </w:r>
    </w:p>
    <w:p w:rsidR="00332C60" w:rsidRDefault="00332C60" w:rsidP="00BA4985">
      <w:pPr>
        <w:rPr>
          <w:rFonts w:ascii="Arial" w:hAnsi="Arial" w:cs="Arial"/>
          <w:b/>
          <w:bCs/>
          <w:sz w:val="20"/>
          <w:szCs w:val="20"/>
          <w:u w:val="single"/>
        </w:rPr>
      </w:pPr>
      <w:r>
        <w:rPr>
          <w:noProof/>
        </w:rPr>
        <w:pict>
          <v:line id="_x0000_s3640" style="position:absolute;flip:x;z-index:252207104" from="90pt,19.5pt" to="120pt,28.5pt">
            <v:stroke endarrow="block"/>
            <w10:anchorlock/>
          </v:line>
        </w:pict>
      </w:r>
      <w:r>
        <w:rPr>
          <w:noProof/>
        </w:rPr>
        <w:pict>
          <v:shape id="_x0000_s3641" type="#_x0000_t202" style="position:absolute;margin-left:120pt;margin-top:10.5pt;width:132pt;height:27pt;z-index:252206080" fillcolor="#e5f5ff">
            <v:textbox style="mso-next-textbox:#_x0000_s3641">
              <w:txbxContent>
                <w:p w:rsidR="00332C60" w:rsidRPr="00330A06" w:rsidRDefault="00332C60" w:rsidP="00396A0F">
                  <w:pPr>
                    <w:rPr>
                      <w:rFonts w:ascii="Arial" w:hAnsi="Arial" w:cs="Arial"/>
                      <w:sz w:val="16"/>
                      <w:szCs w:val="16"/>
                    </w:rPr>
                  </w:pPr>
                  <w:r>
                    <w:rPr>
                      <w:rFonts w:ascii="Arial" w:hAnsi="Arial" w:cs="Arial"/>
                      <w:sz w:val="16"/>
                      <w:szCs w:val="16"/>
                    </w:rPr>
                    <w:t xml:space="preserve">Click here to add or remove result files. </w:t>
                  </w:r>
                  <w:r w:rsidRPr="00330A06">
                    <w:rPr>
                      <w:rFonts w:ascii="Arial" w:hAnsi="Arial" w:cs="Arial"/>
                      <w:sz w:val="16"/>
                      <w:szCs w:val="16"/>
                    </w:rPr>
                    <w:t xml:space="preserve"> </w:t>
                  </w:r>
                </w:p>
              </w:txbxContent>
            </v:textbox>
          </v:shape>
        </w:pict>
      </w:r>
    </w:p>
    <w:p w:rsidR="00332C60" w:rsidRDefault="00332C60" w:rsidP="00BA4985">
      <w:pPr>
        <w:rPr>
          <w:rFonts w:ascii="Arial" w:hAnsi="Arial" w:cs="Arial"/>
          <w:b/>
          <w:bCs/>
          <w:sz w:val="20"/>
          <w:szCs w:val="20"/>
          <w:u w:val="single"/>
        </w:rPr>
      </w:pPr>
      <w:r>
        <w:rPr>
          <w:noProof/>
        </w:rPr>
        <w:pict>
          <v:line id="_x0000_s3642" style="position:absolute;flip:x;z-index:252223488" from="120pt,113.5pt" to="186pt,113.5pt">
            <v:stroke endarrow="block"/>
            <w10:anchorlock/>
          </v:line>
        </w:pict>
      </w:r>
      <w:r>
        <w:rPr>
          <w:noProof/>
        </w:rPr>
        <w:pict>
          <v:shape id="_x0000_s3643" type="#_x0000_t202" style="position:absolute;margin-left:186pt;margin-top:86.5pt;width:252pt;height:65.5pt;z-index:252222464" fillcolor="#e5f5ff">
            <v:textbox style="mso-next-textbox:#_x0000_s3643">
              <w:txbxContent>
                <w:p w:rsidR="00332C60" w:rsidRDefault="00332C60" w:rsidP="00E1045D">
                  <w:pPr>
                    <w:rPr>
                      <w:rFonts w:ascii="Arial" w:hAnsi="Arial" w:cs="Arial"/>
                      <w:sz w:val="18"/>
                      <w:szCs w:val="18"/>
                    </w:rPr>
                  </w:pPr>
                  <w:r w:rsidRPr="006173DD">
                    <w:rPr>
                      <w:rFonts w:ascii="Arial" w:hAnsi="Arial" w:cs="Arial"/>
                      <w:sz w:val="18"/>
                      <w:szCs w:val="18"/>
                    </w:rPr>
                    <w:t xml:space="preserve">The </w:t>
                  </w:r>
                  <w:r w:rsidRPr="005A3995">
                    <w:rPr>
                      <w:rFonts w:ascii="Arial" w:hAnsi="Arial" w:cs="Arial"/>
                      <w:b/>
                      <w:bCs/>
                      <w:sz w:val="18"/>
                      <w:szCs w:val="18"/>
                    </w:rPr>
                    <w:t>LV</w:t>
                  </w:r>
                  <w:r>
                    <w:rPr>
                      <w:rFonts w:ascii="Arial" w:hAnsi="Arial" w:cs="Arial"/>
                      <w:b/>
                      <w:bCs/>
                      <w:sz w:val="18"/>
                      <w:szCs w:val="18"/>
                    </w:rPr>
                    <w:t>s</w:t>
                  </w:r>
                  <w:r w:rsidRPr="006173DD">
                    <w:rPr>
                      <w:rFonts w:ascii="Arial" w:hAnsi="Arial" w:cs="Arial"/>
                      <w:sz w:val="18"/>
                      <w:szCs w:val="18"/>
                    </w:rPr>
                    <w:t xml:space="preserve"> (latent variable</w:t>
                  </w:r>
                  <w:r>
                    <w:rPr>
                      <w:rFonts w:ascii="Arial" w:hAnsi="Arial" w:cs="Arial"/>
                      <w:sz w:val="18"/>
                      <w:szCs w:val="18"/>
                    </w:rPr>
                    <w:t>s</w:t>
                  </w:r>
                  <w:r w:rsidRPr="006173DD">
                    <w:rPr>
                      <w:rFonts w:ascii="Arial" w:hAnsi="Arial" w:cs="Arial"/>
                      <w:sz w:val="18"/>
                      <w:szCs w:val="18"/>
                    </w:rPr>
                    <w:t xml:space="preserve">) that </w:t>
                  </w:r>
                  <w:r>
                    <w:rPr>
                      <w:rFonts w:ascii="Arial" w:hAnsi="Arial" w:cs="Arial"/>
                      <w:sz w:val="18"/>
                      <w:szCs w:val="18"/>
                    </w:rPr>
                    <w:t xml:space="preserve">are currently displayed have a green checkmark. </w:t>
                  </w:r>
                </w:p>
                <w:p w:rsidR="00332C60" w:rsidRDefault="00332C60" w:rsidP="00E1045D">
                  <w:pPr>
                    <w:rPr>
                      <w:rFonts w:ascii="Arial" w:hAnsi="Arial" w:cs="Arial"/>
                      <w:sz w:val="18"/>
                      <w:szCs w:val="18"/>
                    </w:rPr>
                  </w:pPr>
                </w:p>
                <w:p w:rsidR="00332C60" w:rsidRPr="00D609F9" w:rsidRDefault="00332C60" w:rsidP="00E1045D">
                  <w:pPr>
                    <w:rPr>
                      <w:rFonts w:ascii="Arial" w:hAnsi="Arial" w:cs="Arial"/>
                      <w:sz w:val="18"/>
                      <w:szCs w:val="18"/>
                    </w:rPr>
                  </w:pPr>
                  <w:r w:rsidRPr="00D609F9">
                    <w:rPr>
                      <w:rFonts w:ascii="Arial" w:hAnsi="Arial" w:cs="Arial"/>
                      <w:b/>
                      <w:bCs/>
                      <w:sz w:val="18"/>
                      <w:szCs w:val="18"/>
                    </w:rPr>
                    <w:t>Double-click on the LV # to see additional plots.</w:t>
                  </w:r>
                  <w:r>
                    <w:rPr>
                      <w:rFonts w:ascii="Arial" w:hAnsi="Arial" w:cs="Arial"/>
                      <w:b/>
                      <w:bCs/>
                      <w:sz w:val="18"/>
                      <w:szCs w:val="18"/>
                    </w:rPr>
                    <w:t xml:space="preserve"> </w:t>
                  </w:r>
                  <w:r>
                    <w:rPr>
                      <w:rFonts w:ascii="Arial" w:hAnsi="Arial" w:cs="Arial"/>
                      <w:sz w:val="18"/>
                      <w:szCs w:val="18"/>
                    </w:rPr>
                    <w:t>Notice that additional plots are added in the Main Brain Viewer.</w:t>
                  </w:r>
                </w:p>
              </w:txbxContent>
            </v:textbox>
            <w10:anchorlock/>
          </v:shape>
        </w:pict>
      </w:r>
      <w:r>
        <w:rPr>
          <w:noProof/>
        </w:rPr>
        <w:pict>
          <v:line id="_x0000_s3644" style="position:absolute;flip:x;z-index:252208128" from="12pt,257.5pt" to="24pt,275.5pt">
            <v:stroke endarrow="block"/>
            <w10:anchorlock/>
          </v:line>
        </w:pict>
      </w:r>
      <w:r>
        <w:rPr>
          <w:noProof/>
        </w:rPr>
        <w:pict>
          <v:shape id="_x0000_s3645" type="#_x0000_t202" style="position:absolute;margin-left:24pt;margin-top:197pt;width:198pt;height:63pt;z-index:252205056" fillcolor="#e5f5ff">
            <v:textbox style="mso-next-textbox:#_x0000_s3645">
              <w:txbxContent>
                <w:p w:rsidR="00332C60" w:rsidRDefault="00332C60" w:rsidP="009F1336">
                  <w:pPr>
                    <w:rPr>
                      <w:rFonts w:ascii="Arial" w:hAnsi="Arial" w:cs="Arial"/>
                      <w:sz w:val="16"/>
                      <w:szCs w:val="16"/>
                    </w:rPr>
                  </w:pPr>
                  <w:r>
                    <w:rPr>
                      <w:rFonts w:ascii="Arial" w:hAnsi="Arial" w:cs="Arial"/>
                      <w:sz w:val="16"/>
                      <w:szCs w:val="16"/>
                    </w:rPr>
                    <w:t xml:space="preserve">It is important to note that in PLS, the direction (+/-) of the brain values is arbitrary. That is, you can flip the values to match those from another result file for comparison purposes. </w:t>
                  </w:r>
                </w:p>
                <w:p w:rsidR="00332C60" w:rsidRPr="00330A06" w:rsidRDefault="00332C60" w:rsidP="009F1336">
                  <w:pPr>
                    <w:rPr>
                      <w:rFonts w:ascii="Arial" w:hAnsi="Arial" w:cs="Arial"/>
                      <w:sz w:val="16"/>
                      <w:szCs w:val="16"/>
                    </w:rPr>
                  </w:pPr>
                  <w:r>
                    <w:rPr>
                      <w:rFonts w:ascii="Arial" w:hAnsi="Arial" w:cs="Arial"/>
                      <w:sz w:val="16"/>
                      <w:szCs w:val="16"/>
                    </w:rPr>
                    <w:t xml:space="preserve">Click here if you would like to negate the values for the selected LV (multiply all values by -1). </w:t>
                  </w:r>
                </w:p>
              </w:txbxContent>
            </v:textbox>
          </v:shape>
        </w:pict>
      </w:r>
      <w:r w:rsidRPr="00D749A0">
        <w:rPr>
          <w:rFonts w:ascii="Arial" w:hAnsi="Arial" w:cs="Arial"/>
          <w:b/>
          <w:noProof/>
          <w:sz w:val="20"/>
          <w:szCs w:val="20"/>
          <w:u w:val="single"/>
        </w:rPr>
        <w:pict>
          <v:shape id="Picture 40" o:spid="_x0000_i1067" type="#_x0000_t75" style="width:258pt;height:295.5pt;visibility:visible">
            <v:imagedata r:id="rId208" o:title=""/>
          </v:shape>
        </w:pic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r w:rsidRPr="00396A0F">
        <w:rPr>
          <w:rFonts w:ascii="Arial" w:hAnsi="Arial" w:cs="Arial"/>
          <w:b/>
          <w:bCs/>
          <w:sz w:val="20"/>
          <w:szCs w:val="20"/>
        </w:rPr>
        <w:t>Colo</w:t>
      </w:r>
      <w:r>
        <w:rPr>
          <w:rFonts w:ascii="Arial" w:hAnsi="Arial" w:cs="Arial"/>
          <w:b/>
          <w:bCs/>
          <w:sz w:val="20"/>
          <w:szCs w:val="20"/>
        </w:rPr>
        <w:t>u</w:t>
      </w:r>
      <w:r w:rsidRPr="00396A0F">
        <w:rPr>
          <w:rFonts w:ascii="Arial" w:hAnsi="Arial" w:cs="Arial"/>
          <w:b/>
          <w:bCs/>
          <w:sz w:val="20"/>
          <w:szCs w:val="20"/>
        </w:rPr>
        <w:t>r Scale</w:t>
      </w:r>
    </w:p>
    <w:p w:rsidR="00332C60" w:rsidRDefault="00332C60" w:rsidP="00BA4985">
      <w:pPr>
        <w:rPr>
          <w:rFonts w:ascii="Arial" w:hAnsi="Arial" w:cs="Arial"/>
          <w:sz w:val="20"/>
          <w:szCs w:val="20"/>
        </w:rPr>
      </w:pPr>
      <w:r>
        <w:rPr>
          <w:rFonts w:ascii="Arial" w:hAnsi="Arial" w:cs="Arial"/>
          <w:sz w:val="20"/>
          <w:szCs w:val="20"/>
        </w:rPr>
        <w:t xml:space="preserve"> </w:t>
      </w:r>
    </w:p>
    <w:p w:rsidR="00332C60" w:rsidRDefault="00332C60" w:rsidP="00BA4985">
      <w:pPr>
        <w:rPr>
          <w:rFonts w:ascii="Arial" w:hAnsi="Arial" w:cs="Arial"/>
          <w:sz w:val="20"/>
          <w:szCs w:val="20"/>
        </w:rPr>
      </w:pPr>
      <w:r>
        <w:rPr>
          <w:rFonts w:ascii="Arial" w:hAnsi="Arial" w:cs="Arial"/>
          <w:sz w:val="20"/>
          <w:szCs w:val="20"/>
        </w:rPr>
        <w:t>This panel allows you to manipulate the colour scale applied to the displayed images. That is, red is assigned to positive values and blue is assigned to negative values. You can also set the threshold value for both Brain LV Plot &amp; Bootstrap Ratio Plot, by changing the value in the threshold field.</w:t>
      </w: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r>
        <w:rPr>
          <w:rFonts w:ascii="Arial" w:hAnsi="Arial" w:cs="Arial"/>
          <w:sz w:val="20"/>
          <w:szCs w:val="20"/>
        </w:rPr>
        <w:t>For Bootstrap Ratio Plot, we usually set the threshold of +/- 3 for Bootstrap Ratio Plot, to approximate p-values of &lt; .01. That is, only BSR values greater or less than 3 will be shown in the plot. You can also set the maximum and minimum values shown in the plot.</w:t>
      </w:r>
    </w:p>
    <w:p w:rsidR="00332C60" w:rsidRDefault="00332C60" w:rsidP="00BA4985">
      <w:pPr>
        <w:rPr>
          <w:rFonts w:ascii="Arial" w:hAnsi="Arial" w:cs="Arial"/>
          <w:sz w:val="20"/>
          <w:szCs w:val="20"/>
        </w:rPr>
      </w:pPr>
    </w:p>
    <w:p w:rsidR="00332C60" w:rsidRPr="00396A0F" w:rsidRDefault="00332C60" w:rsidP="00BA4985">
      <w:pPr>
        <w:rPr>
          <w:rFonts w:ascii="Arial" w:hAnsi="Arial" w:cs="Arial"/>
          <w:sz w:val="20"/>
          <w:szCs w:val="20"/>
        </w:rPr>
      </w:pPr>
      <w:r>
        <w:rPr>
          <w:rFonts w:ascii="Arial" w:hAnsi="Arial" w:cs="Arial"/>
          <w:sz w:val="20"/>
          <w:szCs w:val="20"/>
        </w:rPr>
        <w:t>If you select global colour scale –the colour range will be consistent across all plots and if you choose individual colour scale it is optimized to the only the selected LV plot.</w:t>
      </w:r>
    </w:p>
    <w:p w:rsidR="00332C60" w:rsidRPr="00396A0F" w:rsidRDefault="00332C60" w:rsidP="00BA4985">
      <w:pPr>
        <w:rPr>
          <w:rFonts w:ascii="Arial" w:hAnsi="Arial" w:cs="Arial"/>
          <w:b/>
          <w:bCs/>
          <w:sz w:val="20"/>
          <w:szCs w:val="20"/>
        </w:rPr>
      </w:pPr>
    </w:p>
    <w:p w:rsidR="00332C60" w:rsidRDefault="00332C60" w:rsidP="00BA4985">
      <w:pPr>
        <w:rPr>
          <w:rFonts w:ascii="Arial" w:hAnsi="Arial" w:cs="Arial"/>
          <w:b/>
          <w:bCs/>
          <w:sz w:val="20"/>
          <w:szCs w:val="20"/>
          <w:u w:val="single"/>
        </w:rPr>
      </w:pPr>
      <w:r w:rsidRPr="00D749A0">
        <w:rPr>
          <w:rFonts w:ascii="Arial" w:hAnsi="Arial" w:cs="Arial"/>
          <w:b/>
          <w:noProof/>
          <w:sz w:val="20"/>
          <w:szCs w:val="20"/>
          <w:u w:val="single"/>
        </w:rPr>
        <w:pict>
          <v:shape id="Picture 41" o:spid="_x0000_i1068" type="#_x0000_t75" style="width:277.5pt;height:111pt;visibility:visible">
            <v:imagedata r:id="rId209" o:title=""/>
          </v:shape>
        </w:pic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rPr>
      </w:pPr>
      <w:r w:rsidRPr="005C47C0">
        <w:rPr>
          <w:rFonts w:ascii="Arial" w:hAnsi="Arial" w:cs="Arial"/>
          <w:b/>
          <w:bCs/>
          <w:sz w:val="20"/>
          <w:szCs w:val="20"/>
        </w:rPr>
        <w:t>Voxel Selection</w:t>
      </w:r>
    </w:p>
    <w:p w:rsidR="00332C60" w:rsidRDefault="00332C60" w:rsidP="00BA4985">
      <w:pPr>
        <w:rPr>
          <w:rFonts w:ascii="Arial" w:hAnsi="Arial" w:cs="Arial"/>
          <w:b/>
          <w:bCs/>
          <w:sz w:val="20"/>
          <w:szCs w:val="20"/>
        </w:rPr>
      </w:pPr>
    </w:p>
    <w:p w:rsidR="00332C60" w:rsidRPr="005C47C0" w:rsidRDefault="00332C60" w:rsidP="00BA4985">
      <w:pPr>
        <w:rPr>
          <w:rFonts w:ascii="Arial" w:hAnsi="Arial" w:cs="Arial"/>
          <w:sz w:val="20"/>
          <w:szCs w:val="20"/>
        </w:rPr>
      </w:pPr>
      <w:r>
        <w:rPr>
          <w:rFonts w:ascii="Arial" w:hAnsi="Arial" w:cs="Arial"/>
          <w:sz w:val="20"/>
          <w:szCs w:val="20"/>
        </w:rPr>
        <w:t>Allows to you set the crosshair at a given coordinate, in absolute voxel or mm (MNI) space, for a given lag. Note that for blocked design the lag # is always zero. Then, click ‘</w:t>
      </w:r>
      <w:r w:rsidRPr="006B0440">
        <w:rPr>
          <w:rFonts w:ascii="Arial" w:hAnsi="Arial" w:cs="Arial"/>
          <w:b/>
          <w:bCs/>
          <w:sz w:val="20"/>
          <w:szCs w:val="20"/>
        </w:rPr>
        <w:t>Go</w:t>
      </w:r>
      <w:r>
        <w:rPr>
          <w:rFonts w:ascii="Arial" w:hAnsi="Arial" w:cs="Arial"/>
          <w:sz w:val="20"/>
          <w:szCs w:val="20"/>
        </w:rPr>
        <w:t xml:space="preserve">’  </w:t>
      </w:r>
    </w:p>
    <w:p w:rsidR="00332C60" w:rsidRDefault="00332C60" w:rsidP="00BA4985">
      <w:pPr>
        <w:rPr>
          <w:rFonts w:ascii="Arial" w:hAnsi="Arial" w:cs="Arial"/>
          <w:b/>
          <w:bCs/>
          <w:sz w:val="20"/>
          <w:szCs w:val="20"/>
          <w:u w:val="single"/>
        </w:rPr>
      </w:pPr>
    </w:p>
    <w:p w:rsidR="00332C60" w:rsidRPr="005C47C0" w:rsidRDefault="00332C60" w:rsidP="00BA4985">
      <w:pPr>
        <w:rPr>
          <w:rFonts w:ascii="Arial" w:hAnsi="Arial" w:cs="Arial"/>
          <w:sz w:val="20"/>
          <w:szCs w:val="20"/>
          <w:u w:val="single"/>
        </w:rPr>
      </w:pPr>
      <w:r w:rsidRPr="00D749A0">
        <w:rPr>
          <w:rFonts w:ascii="Arial" w:hAnsi="Arial" w:cs="Arial"/>
          <w:noProof/>
          <w:sz w:val="20"/>
          <w:szCs w:val="20"/>
          <w:u w:val="single"/>
        </w:rPr>
        <w:pict>
          <v:shape id="Picture 42" o:spid="_x0000_i1069" type="#_x0000_t75" style="width:264pt;height:90pt;visibility:visible">
            <v:imagedata r:id="rId210" o:title=""/>
          </v:shape>
        </w:pic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p>
    <w:p w:rsidR="00332C60" w:rsidRDefault="00332C60" w:rsidP="00BA4985">
      <w:pPr>
        <w:rPr>
          <w:rFonts w:ascii="Arial" w:hAnsi="Arial" w:cs="Arial"/>
          <w:b/>
          <w:bCs/>
          <w:sz w:val="20"/>
          <w:szCs w:val="20"/>
        </w:rPr>
      </w:pPr>
      <w:r w:rsidRPr="005C47C0">
        <w:rPr>
          <w:rFonts w:ascii="Arial" w:hAnsi="Arial" w:cs="Arial"/>
          <w:b/>
          <w:bCs/>
          <w:sz w:val="20"/>
          <w:szCs w:val="20"/>
        </w:rPr>
        <w:t xml:space="preserve">Control Panel </w:t>
      </w:r>
    </w:p>
    <w:p w:rsidR="00332C60" w:rsidRPr="005C47C0" w:rsidRDefault="00332C60" w:rsidP="00BA4985">
      <w:pPr>
        <w:rPr>
          <w:rFonts w:ascii="Arial" w:hAnsi="Arial" w:cs="Arial"/>
          <w:sz w:val="20"/>
          <w:szCs w:val="20"/>
        </w:rPr>
      </w:pPr>
      <w:r>
        <w:rPr>
          <w:rFonts w:ascii="Arial" w:hAnsi="Arial" w:cs="Arial"/>
          <w:sz w:val="20"/>
          <w:szCs w:val="20"/>
        </w:rPr>
        <w:t>This window allows you to manipulate the brain slices shown in the Main Brain Viewer.</w: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r>
        <w:rPr>
          <w:noProof/>
        </w:rPr>
        <w:pict>
          <v:line id="_x0000_s3646" style="position:absolute;flip:x y;z-index:252230656" from="204pt,53pt" to="270pt,53pt">
            <v:stroke endarrow="block"/>
            <w10:anchorlock/>
          </v:line>
        </w:pict>
      </w:r>
      <w:r>
        <w:rPr>
          <w:noProof/>
        </w:rPr>
        <w:pict>
          <v:shape id="_x0000_s3647" type="#_x0000_t202" style="position:absolute;margin-left:270pt;margin-top:35pt;width:186pt;height:36pt;z-index:252229632" fillcolor="#e5f5ff">
            <v:textbox style="mso-next-textbox:#_x0000_s3647">
              <w:txbxContent>
                <w:p w:rsidR="00332C60" w:rsidRPr="00E10670" w:rsidRDefault="00332C60" w:rsidP="00E10670">
                  <w:pPr>
                    <w:rPr>
                      <w:rFonts w:ascii="Arial" w:hAnsi="Arial" w:cs="Arial"/>
                      <w:sz w:val="20"/>
                      <w:szCs w:val="20"/>
                    </w:rPr>
                  </w:pPr>
                  <w:r>
                    <w:rPr>
                      <w:rFonts w:ascii="Arial" w:hAnsi="Arial" w:cs="Arial"/>
                      <w:sz w:val="20"/>
                      <w:szCs w:val="20"/>
                    </w:rPr>
                    <w:t xml:space="preserve">This indicates the maximum number of rows per a given lag. </w:t>
                  </w:r>
                </w:p>
              </w:txbxContent>
            </v:textbox>
            <w10:anchorlock/>
          </v:shape>
        </w:pict>
      </w:r>
      <w:r>
        <w:rPr>
          <w:noProof/>
        </w:rPr>
        <w:pict>
          <v:line id="_x0000_s3648" style="position:absolute;flip:x y;z-index:252228608" from="192pt,161pt" to="222pt,179pt">
            <v:stroke endarrow="block"/>
            <w10:anchorlock/>
          </v:line>
        </w:pict>
      </w:r>
      <w:r>
        <w:rPr>
          <w:noProof/>
        </w:rPr>
        <w:pict>
          <v:shape id="_x0000_s3649" type="#_x0000_t202" style="position:absolute;margin-left:222pt;margin-top:161pt;width:252pt;height:36pt;z-index:252227584" fillcolor="#e5f5ff">
            <v:textbox style="mso-next-textbox:#_x0000_s3649">
              <w:txbxContent>
                <w:p w:rsidR="00332C60" w:rsidRPr="00E10670" w:rsidRDefault="00332C60" w:rsidP="00E10670">
                  <w:pPr>
                    <w:rPr>
                      <w:rFonts w:ascii="Arial" w:hAnsi="Arial" w:cs="Arial"/>
                      <w:sz w:val="20"/>
                      <w:szCs w:val="20"/>
                    </w:rPr>
                  </w:pPr>
                  <w:r>
                    <w:rPr>
                      <w:rFonts w:ascii="Arial" w:hAnsi="Arial" w:cs="Arial"/>
                      <w:sz w:val="20"/>
                      <w:szCs w:val="20"/>
                    </w:rPr>
                    <w:t>You can select the slices you want to display by entering it manually.</w:t>
                  </w:r>
                </w:p>
              </w:txbxContent>
            </v:textbox>
            <w10:anchorlock/>
          </v:shape>
        </w:pict>
      </w:r>
      <w:r>
        <w:rPr>
          <w:noProof/>
        </w:rPr>
        <w:pict>
          <v:line id="_x0000_s3650" style="position:absolute;flip:x;z-index:252226560" from="168pt,116pt" to="222pt,116pt">
            <v:stroke endarrow="block"/>
            <w10:anchorlock/>
          </v:line>
        </w:pict>
      </w:r>
      <w:r>
        <w:rPr>
          <w:noProof/>
        </w:rPr>
        <w:pict>
          <v:shape id="_x0000_s3651" type="#_x0000_t202" style="position:absolute;margin-left:222pt;margin-top:80pt;width:252pt;height:1in;z-index:252225536" fillcolor="#e5f5ff">
            <v:textbox style="mso-next-textbox:#_x0000_s3651">
              <w:txbxContent>
                <w:p w:rsidR="00332C60" w:rsidRDefault="00332C60" w:rsidP="00E10670">
                  <w:pPr>
                    <w:rPr>
                      <w:rFonts w:ascii="Arial" w:hAnsi="Arial" w:cs="Arial"/>
                      <w:sz w:val="20"/>
                      <w:szCs w:val="20"/>
                    </w:rPr>
                  </w:pPr>
                  <w:r w:rsidRPr="00E10670">
                    <w:rPr>
                      <w:rFonts w:ascii="Arial" w:hAnsi="Arial" w:cs="Arial"/>
                      <w:sz w:val="20"/>
                      <w:szCs w:val="20"/>
                    </w:rPr>
                    <w:t xml:space="preserve">You can set </w:t>
                  </w:r>
                  <w:r>
                    <w:rPr>
                      <w:rFonts w:ascii="Arial" w:hAnsi="Arial" w:cs="Arial"/>
                      <w:sz w:val="20"/>
                      <w:szCs w:val="20"/>
                    </w:rPr>
                    <w:t xml:space="preserve">which slices you want to display by indicating the first and last slice and the step value. </w:t>
                  </w:r>
                </w:p>
                <w:p w:rsidR="00332C60" w:rsidRPr="00E10670" w:rsidRDefault="00332C60" w:rsidP="00E10670">
                  <w:pPr>
                    <w:rPr>
                      <w:rFonts w:ascii="Arial" w:hAnsi="Arial" w:cs="Arial"/>
                      <w:sz w:val="20"/>
                      <w:szCs w:val="20"/>
                    </w:rPr>
                  </w:pPr>
                  <w:r>
                    <w:rPr>
                      <w:rFonts w:ascii="Arial" w:hAnsi="Arial" w:cs="Arial"/>
                      <w:sz w:val="20"/>
                      <w:szCs w:val="20"/>
                    </w:rPr>
                    <w:t>The step value is the number of slices that are skipped after the first, and continues until there are no more slices.</w:t>
                  </w:r>
                </w:p>
              </w:txbxContent>
            </v:textbox>
            <w10:anchorlock/>
          </v:shape>
        </w:pict>
      </w:r>
      <w:r w:rsidRPr="00D749A0">
        <w:rPr>
          <w:rFonts w:ascii="Arial" w:hAnsi="Arial" w:cs="Arial"/>
          <w:b/>
          <w:noProof/>
          <w:sz w:val="20"/>
          <w:szCs w:val="20"/>
          <w:u w:val="single"/>
        </w:rPr>
        <w:pict>
          <v:shape id="Picture 43" o:spid="_x0000_i1070" type="#_x0000_t75" style="width:259.5pt;height:4in;visibility:visible">
            <v:imagedata r:id="rId211" o:title=""/>
          </v:shape>
        </w:pic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sz w:val="20"/>
          <w:szCs w:val="20"/>
        </w:rPr>
      </w:pPr>
      <w:r w:rsidRPr="006B0440">
        <w:rPr>
          <w:rFonts w:ascii="Arial" w:hAnsi="Arial" w:cs="Arial"/>
          <w:b/>
          <w:bCs/>
          <w:sz w:val="20"/>
          <w:szCs w:val="20"/>
        </w:rPr>
        <w:t>Mask Browser</w:t>
      </w:r>
    </w:p>
    <w:p w:rsidR="00332C60" w:rsidRDefault="00332C60" w:rsidP="00E10670">
      <w:pPr>
        <w:ind w:left="720" w:hanging="720"/>
        <w:rPr>
          <w:rFonts w:ascii="Arial" w:hAnsi="Arial" w:cs="Arial"/>
          <w:sz w:val="20"/>
          <w:szCs w:val="20"/>
        </w:rPr>
      </w:pPr>
      <w:r>
        <w:rPr>
          <w:rFonts w:ascii="Arial" w:hAnsi="Arial" w:cs="Arial"/>
          <w:sz w:val="20"/>
          <w:szCs w:val="20"/>
        </w:rPr>
        <w:t>This lets you load and manage masks to be applied to the main brain viewer and scatter plot.</w:t>
      </w:r>
    </w:p>
    <w:p w:rsidR="00332C60" w:rsidRDefault="00332C60" w:rsidP="00E10670">
      <w:pPr>
        <w:ind w:left="720" w:hanging="720"/>
        <w:rPr>
          <w:rFonts w:ascii="Arial" w:hAnsi="Arial" w:cs="Arial"/>
          <w:sz w:val="20"/>
          <w:szCs w:val="20"/>
        </w:rPr>
      </w:pPr>
    </w:p>
    <w:p w:rsidR="00332C60" w:rsidRDefault="00332C60" w:rsidP="00E10670">
      <w:pPr>
        <w:rPr>
          <w:rFonts w:ascii="Arial" w:hAnsi="Arial" w:cs="Arial"/>
          <w:sz w:val="20"/>
          <w:szCs w:val="20"/>
        </w:rPr>
      </w:pPr>
      <w:r w:rsidRPr="00E10670">
        <w:rPr>
          <w:rFonts w:ascii="Arial" w:hAnsi="Arial" w:cs="Arial"/>
          <w:sz w:val="20"/>
          <w:szCs w:val="20"/>
        </w:rPr>
        <w:t xml:space="preserve">To add a nifti or analyze image as a mask, click on Add Mask. This will bring up a dialog where you can choose an image file. You can remove a mask from the list by clicking on Remove mask. You can enable and disable masks in the list by double clicking on them. You can also save an individual mask by clicking on it and then clicking on Save Mask. </w:t>
      </w:r>
    </w:p>
    <w:p w:rsidR="00332C60" w:rsidRDefault="00332C60" w:rsidP="00E10670">
      <w:pPr>
        <w:rPr>
          <w:rFonts w:ascii="Arial" w:hAnsi="Arial" w:cs="Arial"/>
          <w:sz w:val="20"/>
          <w:szCs w:val="20"/>
        </w:rPr>
      </w:pPr>
    </w:p>
    <w:p w:rsidR="00332C60" w:rsidRPr="00E10670" w:rsidRDefault="00332C60" w:rsidP="00E10670">
      <w:pPr>
        <w:rPr>
          <w:rFonts w:ascii="Arial" w:hAnsi="Arial" w:cs="Arial"/>
          <w:sz w:val="20"/>
          <w:szCs w:val="20"/>
        </w:rPr>
      </w:pPr>
      <w:r w:rsidRPr="00E10670">
        <w:rPr>
          <w:rFonts w:ascii="Arial" w:hAnsi="Arial" w:cs="Arial"/>
          <w:sz w:val="20"/>
          <w:szCs w:val="20"/>
        </w:rPr>
        <w:t xml:space="preserve">Masks can also be created on the </w:t>
      </w:r>
      <w:hyperlink r:id="rId212" w:history="1">
        <w:r w:rsidRPr="00E10670">
          <w:rPr>
            <w:rFonts w:ascii="Arial" w:hAnsi="Arial" w:cs="Arial"/>
            <w:sz w:val="20"/>
            <w:szCs w:val="20"/>
          </w:rPr>
          <w:t>scatter plot</w:t>
        </w:r>
      </w:hyperlink>
      <w:r w:rsidRPr="00E10670">
        <w:rPr>
          <w:rFonts w:ascii="Arial" w:hAnsi="Arial" w:cs="Arial"/>
          <w:sz w:val="20"/>
          <w:szCs w:val="20"/>
        </w:rPr>
        <w:t xml:space="preserve"> by drawing regions of interest.</w:t>
      </w:r>
    </w:p>
    <w:p w:rsidR="00332C60" w:rsidRPr="00E10670" w:rsidRDefault="00332C60" w:rsidP="00E10670">
      <w:pPr>
        <w:ind w:left="720" w:hanging="720"/>
        <w:rPr>
          <w:rFonts w:ascii="Arial" w:hAnsi="Arial" w:cs="Arial"/>
          <w:sz w:val="20"/>
          <w:szCs w:val="20"/>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r w:rsidRPr="00D749A0">
        <w:rPr>
          <w:rFonts w:ascii="Arial" w:hAnsi="Arial" w:cs="Arial"/>
          <w:b/>
          <w:noProof/>
          <w:sz w:val="20"/>
          <w:szCs w:val="20"/>
          <w:u w:val="single"/>
        </w:rPr>
        <w:pict>
          <v:shape id="Picture 44" o:spid="_x0000_i1071" type="#_x0000_t75" style="width:259.5pt;height:126.75pt;visibility:visible">
            <v:imagedata r:id="rId213" o:title=""/>
          </v:shape>
        </w:pict>
      </w: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Default="00332C60" w:rsidP="00BA4985">
      <w:pPr>
        <w:rPr>
          <w:rFonts w:ascii="Arial" w:hAnsi="Arial" w:cs="Arial"/>
          <w:b/>
          <w:bCs/>
          <w:sz w:val="20"/>
          <w:szCs w:val="20"/>
          <w:u w:val="single"/>
        </w:rPr>
      </w:pPr>
    </w:p>
    <w:p w:rsidR="00332C60" w:rsidRPr="005378FF" w:rsidRDefault="00332C60" w:rsidP="005378FF">
      <w:pPr>
        <w:rPr>
          <w:rFonts w:ascii="Arial" w:hAnsi="Arial" w:cs="Arial"/>
          <w:b/>
          <w:bCs/>
          <w:sz w:val="20"/>
          <w:szCs w:val="20"/>
          <w:u w:val="single"/>
        </w:rPr>
      </w:pPr>
      <w:r w:rsidRPr="00FA33DC">
        <w:rPr>
          <w:rFonts w:ascii="Arial" w:hAnsi="Arial" w:cs="Arial"/>
          <w:b/>
          <w:bCs/>
          <w:sz w:val="20"/>
          <w:szCs w:val="20"/>
          <w:u w:val="single"/>
        </w:rPr>
        <w:t>Step 4: Rendering results data</w:t>
      </w:r>
      <w:r>
        <w:rPr>
          <w:noProof/>
        </w:rPr>
        <w:pict>
          <v:shape id="_x0000_s3652" type="#_x0000_t202" style="position:absolute;margin-left:336pt;margin-top:90pt;width:180pt;height:56.75pt;z-index:252148736;mso-position-horizontal-relative:text;mso-position-vertical-relative:text" fillcolor="#e5f5ff">
            <v:textbox style="mso-next-textbox:#_x0000_s3652">
              <w:txbxContent>
                <w:p w:rsidR="00332C60" w:rsidRPr="006173DD" w:rsidRDefault="00332C60" w:rsidP="00BA4985">
                  <w:pPr>
                    <w:rPr>
                      <w:rFonts w:ascii="Arial" w:hAnsi="Arial" w:cs="Arial"/>
                      <w:sz w:val="18"/>
                      <w:szCs w:val="18"/>
                    </w:rPr>
                  </w:pPr>
                  <w:r>
                    <w:rPr>
                      <w:rFonts w:ascii="Arial" w:hAnsi="Arial" w:cs="Arial"/>
                      <w:sz w:val="18"/>
                      <w:szCs w:val="18"/>
                    </w:rPr>
                    <w:t>The singular values generated from PLS from the original data matrix. These are related to the numbers generated using SVD.</w:t>
                  </w:r>
                </w:p>
              </w:txbxContent>
            </v:textbox>
            <w10:anchorlock/>
          </v:shape>
        </w:pict>
      </w:r>
    </w:p>
    <w:p w:rsidR="00332C60" w:rsidRPr="003E686E" w:rsidRDefault="00332C60" w:rsidP="00BA4985">
      <w:pPr>
        <w:pStyle w:val="Heading3"/>
        <w:jc w:val="center"/>
      </w:pPr>
      <w:bookmarkStart w:id="54" w:name="_Toc284769892"/>
      <w:r>
        <w:t>Singular Value Plot</w:t>
      </w:r>
      <w:bookmarkEnd w:id="54"/>
    </w:p>
    <w:p w:rsidR="00332C60" w:rsidRPr="005378FF" w:rsidRDefault="00332C60" w:rsidP="00BA4985">
      <w:pPr>
        <w:rPr>
          <w:sz w:val="20"/>
          <w:szCs w:val="20"/>
        </w:rPr>
      </w:pPr>
    </w:p>
    <w:p w:rsidR="00332C60" w:rsidRPr="005378FF" w:rsidRDefault="00332C60" w:rsidP="00BA4985">
      <w:pPr>
        <w:rPr>
          <w:rFonts w:ascii="Arial" w:hAnsi="Arial" w:cs="Arial"/>
          <w:sz w:val="22"/>
          <w:szCs w:val="22"/>
        </w:rPr>
      </w:pPr>
      <w:r>
        <w:rPr>
          <w:noProof/>
        </w:rPr>
        <w:pict>
          <v:line id="_x0000_s3653" style="position:absolute;flip:x;z-index:252149760" from="90pt,88.55pt" to="336pt,141.55pt">
            <v:stroke endarrow="block"/>
            <w10:anchorlock/>
          </v:line>
        </w:pict>
      </w:r>
      <w:r w:rsidRPr="005378FF">
        <w:rPr>
          <w:rFonts w:ascii="Arial" w:hAnsi="Arial" w:cs="Arial"/>
          <w:sz w:val="20"/>
          <w:szCs w:val="20"/>
        </w:rPr>
        <w:t>Click on the tab ‘</w:t>
      </w:r>
      <w:r w:rsidRPr="005378FF">
        <w:rPr>
          <w:rFonts w:ascii="Arial" w:hAnsi="Arial" w:cs="Arial"/>
          <w:b/>
          <w:bCs/>
          <w:sz w:val="20"/>
          <w:szCs w:val="20"/>
        </w:rPr>
        <w:t>Observed Singular Value Plot</w:t>
      </w:r>
      <w:r w:rsidRPr="005378FF">
        <w:rPr>
          <w:rFonts w:ascii="Arial" w:hAnsi="Arial" w:cs="Arial"/>
          <w:sz w:val="20"/>
          <w:szCs w:val="20"/>
        </w:rPr>
        <w:t>’</w:t>
      </w:r>
    </w:p>
    <w:p w:rsidR="00332C60" w:rsidRDefault="00332C60" w:rsidP="00BA4985">
      <w:pPr>
        <w:rPr>
          <w:rFonts w:ascii="Arial" w:hAnsi="Arial" w:cs="Arial"/>
          <w:sz w:val="20"/>
          <w:szCs w:val="20"/>
        </w:rPr>
      </w:pPr>
      <w:r>
        <w:rPr>
          <w:noProof/>
        </w:rPr>
        <w:pict>
          <v:shape id="Picture 1593" o:spid="_x0000_s3654" type="#_x0000_t75" style="position:absolute;margin-left:0;margin-top:7.95pt;width:420pt;height:292.6pt;z-index:-251084800;visibility:visible" wrapcoords="-39 0 -39 21545 21600 21545 21600 0 -39 0">
            <v:imagedata r:id="rId214" o:title=""/>
            <w10:wrap type="tight"/>
          </v:shape>
        </w:pict>
      </w:r>
      <w:r w:rsidRPr="005378FF">
        <w:rPr>
          <w:rFonts w:ascii="Arial" w:hAnsi="Arial" w:cs="Arial"/>
          <w:sz w:val="20"/>
          <w:szCs w:val="20"/>
        </w:rPr>
        <w:t xml:space="preserve"> </w:t>
      </w: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BA4985">
      <w:pPr>
        <w:rPr>
          <w:rFonts w:ascii="Arial" w:hAnsi="Arial" w:cs="Arial"/>
          <w:sz w:val="20"/>
          <w:szCs w:val="20"/>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sz w:val="22"/>
          <w:szCs w:val="22"/>
        </w:rPr>
      </w:pPr>
    </w:p>
    <w:p w:rsidR="00332C60" w:rsidRDefault="00332C60" w:rsidP="005378FF">
      <w:pPr>
        <w:rPr>
          <w:rFonts w:ascii="Arial" w:hAnsi="Arial" w:cs="Arial"/>
          <w:sz w:val="20"/>
          <w:szCs w:val="20"/>
        </w:rPr>
      </w:pPr>
      <w:r w:rsidRPr="005378FF">
        <w:rPr>
          <w:rFonts w:ascii="Arial" w:hAnsi="Arial" w:cs="Arial"/>
          <w:sz w:val="20"/>
          <w:szCs w:val="20"/>
        </w:rPr>
        <w:t>Click on the tab ‘</w:t>
      </w:r>
      <w:r w:rsidRPr="005378FF">
        <w:rPr>
          <w:rFonts w:ascii="Arial" w:hAnsi="Arial" w:cs="Arial"/>
          <w:b/>
          <w:bCs/>
          <w:sz w:val="20"/>
          <w:szCs w:val="20"/>
        </w:rPr>
        <w:t>Percent Crossblock Covariance</w:t>
      </w:r>
      <w:r w:rsidRPr="005378FF">
        <w:rPr>
          <w:rFonts w:ascii="Arial" w:hAnsi="Arial" w:cs="Arial"/>
          <w:sz w:val="20"/>
          <w:szCs w:val="20"/>
        </w:rPr>
        <w:t>’</w:t>
      </w:r>
    </w:p>
    <w:p w:rsidR="00332C60" w:rsidRDefault="00332C60" w:rsidP="00BA4985">
      <w:pPr>
        <w:rPr>
          <w:sz w:val="22"/>
          <w:szCs w:val="22"/>
        </w:rPr>
      </w:pPr>
      <w:r>
        <w:rPr>
          <w:noProof/>
        </w:rPr>
        <w:pict>
          <v:shape id="_x0000_s3655" type="#_x0000_t202" style="position:absolute;margin-left:342pt;margin-top:47.25pt;width:135pt;height:83.55pt;z-index:252150784" fillcolor="#e5f5ff">
            <v:textbox style="mso-next-textbox:#_x0000_s3655">
              <w:txbxContent>
                <w:p w:rsidR="00332C60" w:rsidRDefault="00332C60" w:rsidP="00BA4985">
                  <w:pPr>
                    <w:rPr>
                      <w:rFonts w:ascii="Arial" w:hAnsi="Arial" w:cs="Arial"/>
                      <w:sz w:val="18"/>
                      <w:szCs w:val="18"/>
                    </w:rPr>
                  </w:pPr>
                  <w:r>
                    <w:rPr>
                      <w:rFonts w:ascii="Arial" w:hAnsi="Arial" w:cs="Arial"/>
                      <w:sz w:val="18"/>
                      <w:szCs w:val="18"/>
                    </w:rPr>
                    <w:t>These numbers are more meaningful. They tell you the percent variance accounted for by a particular LV.</w:t>
                  </w:r>
                </w:p>
                <w:p w:rsidR="00332C60" w:rsidRDefault="00332C60" w:rsidP="00BA4985">
                  <w:pPr>
                    <w:rPr>
                      <w:rFonts w:ascii="Arial" w:hAnsi="Arial" w:cs="Arial"/>
                      <w:sz w:val="18"/>
                      <w:szCs w:val="18"/>
                    </w:rPr>
                  </w:pPr>
                </w:p>
                <w:p w:rsidR="00332C60" w:rsidRPr="006173DD" w:rsidRDefault="00332C60" w:rsidP="00BA4985">
                  <w:pPr>
                    <w:rPr>
                      <w:rFonts w:ascii="Arial" w:hAnsi="Arial" w:cs="Arial"/>
                      <w:sz w:val="18"/>
                      <w:szCs w:val="18"/>
                    </w:rPr>
                  </w:pPr>
                  <w:r>
                    <w:rPr>
                      <w:rFonts w:ascii="Arial" w:hAnsi="Arial" w:cs="Arial"/>
                      <w:sz w:val="18"/>
                      <w:szCs w:val="18"/>
                    </w:rPr>
                    <w:t>PLS tries to maximize these values via SVD/Crossblock</w:t>
                  </w:r>
                </w:p>
              </w:txbxContent>
            </v:textbox>
            <w10:anchorlock/>
          </v:shape>
        </w:pict>
      </w:r>
    </w:p>
    <w:p w:rsidR="00332C60" w:rsidRDefault="00332C60" w:rsidP="00BA4985">
      <w:pPr>
        <w:rPr>
          <w:sz w:val="22"/>
          <w:szCs w:val="22"/>
        </w:rPr>
      </w:pPr>
      <w:r>
        <w:rPr>
          <w:noProof/>
        </w:rPr>
        <w:pict>
          <v:shape id="Picture 1595" o:spid="_x0000_s3656" type="#_x0000_t75" style="position:absolute;margin-left:0;margin-top:3.45pt;width:414pt;height:287.1pt;z-index:-251083776;visibility:visible" wrapcoords="-39 0 -39 21544 21600 21544 21600 0 -39 0">
            <v:imagedata r:id="rId215" o:title=""/>
            <w10:wrap type="tight"/>
          </v:shape>
        </w:pict>
      </w:r>
      <w:r>
        <w:rPr>
          <w:noProof/>
        </w:rPr>
        <w:pict>
          <v:line id="_x0000_s3657" style="position:absolute;flip:x;z-index:252151808" from="-333pt,60.5pt" to="-81pt,87.5pt">
            <v:stroke endarrow="block"/>
            <w10:anchorlock/>
          </v:line>
        </w:pic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5378FF">
      <w:pPr>
        <w:rPr>
          <w:rFonts w:ascii="Arial" w:hAnsi="Arial" w:cs="Arial"/>
          <w:sz w:val="20"/>
          <w:szCs w:val="20"/>
        </w:rPr>
      </w:pPr>
      <w:r w:rsidRPr="005378FF">
        <w:rPr>
          <w:rFonts w:ascii="Arial" w:hAnsi="Arial" w:cs="Arial"/>
          <w:sz w:val="20"/>
          <w:szCs w:val="20"/>
        </w:rPr>
        <w:t>Click on the tab ‘</w:t>
      </w:r>
      <w:r>
        <w:rPr>
          <w:rFonts w:ascii="Arial" w:hAnsi="Arial" w:cs="Arial"/>
          <w:b/>
          <w:bCs/>
          <w:sz w:val="20"/>
          <w:szCs w:val="20"/>
        </w:rPr>
        <w:t>Permutated Singular Values</w:t>
      </w:r>
      <w:r w:rsidRPr="005378FF">
        <w:rPr>
          <w:rFonts w:ascii="Arial" w:hAnsi="Arial" w:cs="Arial"/>
          <w:sz w:val="20"/>
          <w:szCs w:val="20"/>
        </w:rPr>
        <w:t>’</w:t>
      </w:r>
    </w:p>
    <w:p w:rsidR="00332C60" w:rsidRDefault="00332C60" w:rsidP="00BA4985">
      <w:pPr>
        <w:rPr>
          <w:b/>
          <w:bCs/>
          <w:sz w:val="22"/>
          <w:szCs w:val="22"/>
        </w:rPr>
      </w:pPr>
      <w:r>
        <w:rPr>
          <w:noProof/>
        </w:rPr>
        <w:pict>
          <v:line id="_x0000_s3658" style="position:absolute;flip:x y;z-index:252153856" from="1in,285.5pt" to="198pt,357.5pt">
            <v:stroke endarrow="block"/>
            <w10:anchorlock/>
          </v:line>
        </w:pict>
      </w:r>
      <w:r>
        <w:rPr>
          <w:noProof/>
        </w:rPr>
        <w:pict>
          <v:shape id="_x0000_s3659" type="#_x0000_t202" style="position:absolute;margin-left:198pt;margin-top:339.5pt;width:135pt;height:1in;z-index:252152832" fillcolor="#e5f5ff">
            <v:textbox style="mso-next-textbox:#_x0000_s3659">
              <w:txbxContent>
                <w:p w:rsidR="00332C60" w:rsidRPr="006173DD" w:rsidRDefault="00332C60" w:rsidP="00BA4985">
                  <w:pPr>
                    <w:rPr>
                      <w:rFonts w:ascii="Arial" w:hAnsi="Arial" w:cs="Arial"/>
                      <w:sz w:val="18"/>
                      <w:szCs w:val="18"/>
                    </w:rPr>
                  </w:pPr>
                  <w:r>
                    <w:rPr>
                      <w:rFonts w:ascii="Arial" w:hAnsi="Arial" w:cs="Arial"/>
                      <w:sz w:val="18"/>
                      <w:szCs w:val="18"/>
                    </w:rPr>
                    <w:t>Corresponding to the variance accounted for by each LV, these are the p-values for the LVs. This will tell you whether the LV is significant or not.</w:t>
                  </w:r>
                </w:p>
              </w:txbxContent>
            </v:textbox>
            <w10:anchorlock/>
          </v:shape>
        </w:pict>
      </w:r>
    </w:p>
    <w:p w:rsidR="00332C60" w:rsidRDefault="00332C60" w:rsidP="00BA4985">
      <w:pPr>
        <w:jc w:val="center"/>
        <w:rPr>
          <w:b/>
          <w:bCs/>
          <w:sz w:val="22"/>
          <w:szCs w:val="22"/>
        </w:rPr>
      </w:pPr>
      <w:r w:rsidRPr="00D749A0">
        <w:rPr>
          <w:b/>
          <w:noProof/>
          <w:sz w:val="22"/>
          <w:szCs w:val="22"/>
        </w:rPr>
        <w:pict>
          <v:shape id="Picture 45" o:spid="_x0000_i1072" type="#_x0000_t75" style="width:465pt;height:321pt;visibility:visible">
            <v:imagedata r:id="rId216" o:title=""/>
          </v:shape>
        </w:pict>
      </w: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Default="00332C60" w:rsidP="00BA4985">
      <w:pPr>
        <w:jc w:val="center"/>
        <w:rPr>
          <w:b/>
          <w:bCs/>
          <w:sz w:val="22"/>
          <w:szCs w:val="22"/>
        </w:rPr>
      </w:pPr>
    </w:p>
    <w:p w:rsidR="00332C60" w:rsidRPr="003E686E" w:rsidRDefault="00332C60" w:rsidP="00BA4985">
      <w:pPr>
        <w:pStyle w:val="Heading3"/>
        <w:jc w:val="center"/>
      </w:pPr>
      <w:r>
        <w:rPr>
          <w:noProof/>
        </w:rPr>
        <w:pict>
          <v:shape id="_x0000_s3660" type="#_x0000_t202" style="position:absolute;left:0;text-align:left;margin-left:366pt;margin-top:81pt;width:135pt;height:54pt;z-index:252154880" fillcolor="#e5f5ff">
            <v:textbox style="mso-next-textbox:#_x0000_s3660">
              <w:txbxContent>
                <w:p w:rsidR="00332C60" w:rsidRPr="00CC4962" w:rsidRDefault="00332C60" w:rsidP="00BA4985">
                  <w:pPr>
                    <w:rPr>
                      <w:rFonts w:ascii="Arial" w:hAnsi="Arial" w:cs="Arial"/>
                      <w:sz w:val="18"/>
                      <w:szCs w:val="18"/>
                    </w:rPr>
                  </w:pPr>
                  <w:r w:rsidRPr="00CC4962">
                    <w:rPr>
                      <w:rFonts w:ascii="Arial" w:hAnsi="Arial" w:cs="Arial"/>
                      <w:b/>
                      <w:bCs/>
                      <w:sz w:val="18"/>
                      <w:szCs w:val="18"/>
                    </w:rPr>
                    <w:t>Display information on the LV, the percent variance account</w:t>
                  </w:r>
                  <w:r>
                    <w:rPr>
                      <w:rFonts w:ascii="Arial" w:hAnsi="Arial" w:cs="Arial"/>
                      <w:b/>
                      <w:bCs/>
                      <w:sz w:val="18"/>
                      <w:szCs w:val="18"/>
                    </w:rPr>
                    <w:t xml:space="preserve">ed </w:t>
                  </w:r>
                  <w:r w:rsidRPr="00CC4962">
                    <w:rPr>
                      <w:rFonts w:ascii="Arial" w:hAnsi="Arial" w:cs="Arial"/>
                      <w:b/>
                      <w:bCs/>
                      <w:sz w:val="18"/>
                      <w:szCs w:val="18"/>
                    </w:rPr>
                    <w:t xml:space="preserve"> for, and the p-value (p &lt; .05 is significant)</w:t>
                  </w:r>
                </w:p>
              </w:txbxContent>
            </v:textbox>
            <w10:anchorlock/>
          </v:shape>
        </w:pict>
      </w:r>
      <w:bookmarkStart w:id="55" w:name="_Toc284769893"/>
      <w:r w:rsidRPr="003E686E">
        <w:t>Design Score and LV Plots</w:t>
      </w:r>
      <w:bookmarkEnd w:id="55"/>
    </w:p>
    <w:p w:rsidR="00332C60" w:rsidRDefault="00332C60" w:rsidP="00BA4985">
      <w:pPr>
        <w:jc w:val="center"/>
        <w:rPr>
          <w:b/>
          <w:bCs/>
          <w:sz w:val="22"/>
          <w:szCs w:val="22"/>
        </w:rPr>
      </w:pPr>
    </w:p>
    <w:p w:rsidR="00332C60" w:rsidRPr="00CC4962" w:rsidRDefault="00332C60" w:rsidP="00BA4985">
      <w:pPr>
        <w:rPr>
          <w:rFonts w:ascii="Arial" w:hAnsi="Arial" w:cs="Arial"/>
          <w:sz w:val="20"/>
          <w:szCs w:val="20"/>
        </w:rPr>
      </w:pPr>
      <w:r>
        <w:rPr>
          <w:noProof/>
        </w:rPr>
        <w:pict>
          <v:shape id="_x0000_s3661" type="#_x0000_t202" style="position:absolute;margin-left:-42pt;margin-top:36.9pt;width:78pt;height:18pt;z-index:252234752" fillcolor="#e5f5ff">
            <v:textbox style="mso-next-textbox:#_x0000_s3661">
              <w:txbxContent>
                <w:p w:rsidR="00332C60" w:rsidRPr="006173DD" w:rsidRDefault="00332C60" w:rsidP="00CC4962">
                  <w:pPr>
                    <w:rPr>
                      <w:rFonts w:ascii="Arial" w:hAnsi="Arial" w:cs="Arial"/>
                      <w:sz w:val="18"/>
                      <w:szCs w:val="18"/>
                    </w:rPr>
                  </w:pPr>
                  <w:r>
                    <w:rPr>
                      <w:rFonts w:ascii="Arial" w:hAnsi="Arial" w:cs="Arial"/>
                      <w:sz w:val="18"/>
                      <w:szCs w:val="18"/>
                    </w:rPr>
                    <w:t>Select Group</w:t>
                  </w:r>
                </w:p>
              </w:txbxContent>
            </v:textbox>
            <w10:anchorlock/>
          </v:shape>
        </w:pict>
      </w:r>
      <w:r w:rsidRPr="00CC4962">
        <w:rPr>
          <w:rFonts w:ascii="Arial" w:hAnsi="Arial" w:cs="Arial"/>
          <w:sz w:val="20"/>
          <w:szCs w:val="20"/>
        </w:rPr>
        <w:t>Click on ‘</w:t>
      </w:r>
      <w:r w:rsidRPr="00CC4962">
        <w:rPr>
          <w:rFonts w:ascii="Arial" w:hAnsi="Arial" w:cs="Arial"/>
          <w:b/>
          <w:bCs/>
          <w:sz w:val="20"/>
          <w:szCs w:val="20"/>
        </w:rPr>
        <w:t>Design Latent Variables</w:t>
      </w:r>
      <w:r w:rsidRPr="00CC4962">
        <w:rPr>
          <w:rFonts w:ascii="Arial" w:hAnsi="Arial" w:cs="Arial"/>
          <w:sz w:val="20"/>
          <w:szCs w:val="20"/>
        </w:rPr>
        <w:t>’</w:t>
      </w:r>
    </w:p>
    <w:p w:rsidR="00332C60" w:rsidRDefault="00332C60" w:rsidP="00BA4985">
      <w:pPr>
        <w:rPr>
          <w:b/>
          <w:bCs/>
          <w:sz w:val="22"/>
          <w:szCs w:val="22"/>
        </w:rPr>
      </w:pPr>
      <w:r>
        <w:rPr>
          <w:noProof/>
        </w:rPr>
        <w:pict>
          <v:shape id="Picture 1601" o:spid="_x0000_s3662" type="#_x0000_t75" style="position:absolute;margin-left:-18pt;margin-top:7.4pt;width:471.75pt;height:327.7pt;z-index:-251082752;visibility:visible" wrapcoords="-34 0 -34 21551 21600 21551 21600 0 -34 0">
            <v:imagedata r:id="rId217" o:title=""/>
            <w10:wrap type="tight"/>
          </v:shape>
        </w:pict>
      </w:r>
    </w:p>
    <w:p w:rsidR="00332C60" w:rsidRDefault="00332C60" w:rsidP="00BA4985">
      <w:pPr>
        <w:rPr>
          <w:b/>
          <w:bCs/>
          <w:sz w:val="22"/>
          <w:szCs w:val="22"/>
        </w:rPr>
      </w:pPr>
      <w:r>
        <w:rPr>
          <w:noProof/>
        </w:rPr>
        <w:pict>
          <v:shape id="_x0000_s3663" type="#_x0000_t202" style="position:absolute;margin-left:-18pt;margin-top:-49.75pt;width:3in;height:137.25pt;z-index:252158976" fillcolor="#e5f5ff">
            <v:textbox style="mso-next-textbox:#_x0000_s3663">
              <w:txbxContent>
                <w:p w:rsidR="00332C60" w:rsidRPr="006173DD" w:rsidRDefault="00332C60" w:rsidP="00BA4985">
                  <w:pPr>
                    <w:rPr>
                      <w:rFonts w:ascii="Arial" w:hAnsi="Arial" w:cs="Arial"/>
                      <w:sz w:val="18"/>
                      <w:szCs w:val="18"/>
                    </w:rPr>
                  </w:pPr>
                  <w:r>
                    <w:rPr>
                      <w:rFonts w:ascii="Arial" w:hAnsi="Arial" w:cs="Arial"/>
                      <w:sz w:val="18"/>
                      <w:szCs w:val="18"/>
                    </w:rPr>
                    <w:t xml:space="preserve">The </w:t>
                  </w:r>
                  <w:r w:rsidRPr="009436B1">
                    <w:rPr>
                      <w:rFonts w:ascii="Arial" w:hAnsi="Arial" w:cs="Arial"/>
                      <w:i/>
                      <w:iCs/>
                      <w:sz w:val="18"/>
                      <w:szCs w:val="18"/>
                    </w:rPr>
                    <w:t>Design Score</w:t>
                  </w:r>
                  <w:r>
                    <w:rPr>
                      <w:rFonts w:ascii="Arial" w:hAnsi="Arial" w:cs="Arial"/>
                      <w:sz w:val="18"/>
                      <w:szCs w:val="18"/>
                    </w:rPr>
                    <w:t xml:space="preserve"> for each condition for LV1. The values are arbitrary so you cannot interpret the actual values. However, you can make inferences about the direction of the bars (overall trend or pattern). In this example, LV 1 highlights the difference between the baseline and task conditions, among group 1 (old) and 2 (young). The bar graph highlights the similarity (or what is common) among conditions with the same sign (+/-) design score, and the differences between conditions with positive and conditions with negative scores.   </w:t>
                  </w:r>
                </w:p>
              </w:txbxContent>
            </v:textbox>
            <w10:anchorlock/>
          </v:shape>
        </w:pict>
      </w:r>
      <w:r>
        <w:rPr>
          <w:noProof/>
        </w:rPr>
        <w:pict>
          <v:line id="_x0000_s3664" style="position:absolute;flip:x;z-index:252157952" from="324pt,-328.75pt" to="366pt,-310.75pt">
            <v:stroke endarrow="block"/>
            <w10:anchorlock/>
          </v:line>
        </w:pict>
      </w:r>
      <w:r>
        <w:rPr>
          <w:noProof/>
        </w:rPr>
        <w:pict>
          <v:shape id="_x0000_s3665" type="#_x0000_t202" style="position:absolute;margin-left:366pt;margin-top:-337.75pt;width:153pt;height:18pt;z-index:252156928" fillcolor="#e5f5ff">
            <v:textbox style="mso-next-textbox:#_x0000_s3665">
              <w:txbxContent>
                <w:p w:rsidR="00332C60" w:rsidRPr="006173DD" w:rsidRDefault="00332C60" w:rsidP="00BA4985">
                  <w:pPr>
                    <w:rPr>
                      <w:rFonts w:ascii="Arial" w:hAnsi="Arial" w:cs="Arial"/>
                      <w:sz w:val="18"/>
                      <w:szCs w:val="18"/>
                    </w:rPr>
                  </w:pPr>
                  <w:r>
                    <w:rPr>
                      <w:rFonts w:ascii="Arial" w:hAnsi="Arial" w:cs="Arial"/>
                      <w:sz w:val="18"/>
                      <w:szCs w:val="18"/>
                    </w:rPr>
                    <w:t xml:space="preserve">Select the LV you want to display. </w:t>
                  </w:r>
                </w:p>
              </w:txbxContent>
            </v:textbox>
            <w10:anchorlock/>
          </v:shape>
        </w:pict>
      </w:r>
      <w:r>
        <w:rPr>
          <w:noProof/>
        </w:rPr>
        <w:pict>
          <v:line id="_x0000_s3666" style="position:absolute;flip:y;z-index:252160000" from="198pt,-40.75pt" to="270pt,22.25pt">
            <v:stroke endarrow="block"/>
            <w10:anchorlock/>
          </v:line>
        </w:pict>
      </w:r>
      <w:r>
        <w:rPr>
          <w:noProof/>
        </w:rPr>
        <w:pict>
          <v:line id="_x0000_s3667" style="position:absolute;flip:x;z-index:252155904" from="306pt,-301.75pt" to="366pt,-283.75pt">
            <v:stroke endarrow="block"/>
            <w10:anchorlock/>
          </v:line>
        </w:pict>
      </w:r>
      <w:r w:rsidRPr="00CC4962">
        <w:rPr>
          <w:b/>
          <w:bCs/>
          <w:sz w:val="22"/>
          <w:szCs w:val="22"/>
        </w:rPr>
        <w:t xml:space="preserve"> </w:t>
      </w:r>
    </w:p>
    <w:p w:rsidR="00332C60" w:rsidRDefault="00332C60" w:rsidP="00BA4985">
      <w:pPr>
        <w:rPr>
          <w:b/>
          <w:bCs/>
          <w:sz w:val="22"/>
          <w:szCs w:val="22"/>
        </w:rPr>
      </w:pPr>
    </w:p>
    <w:p w:rsidR="00332C60" w:rsidRDefault="00332C60" w:rsidP="00BA4985">
      <w:pPr>
        <w:rPr>
          <w:b/>
          <w:bCs/>
          <w:sz w:val="22"/>
          <w:szCs w:val="22"/>
        </w:rPr>
      </w:pPr>
      <w:r>
        <w:rPr>
          <w:noProof/>
        </w:rPr>
        <w:pict>
          <v:line id="_x0000_s3668" style="position:absolute;z-index:252235776" from="18pt,-336.05pt" to="18pt,-318.05pt">
            <v:stroke endarrow="block"/>
            <w10:anchorlock/>
          </v:line>
        </w:pict>
      </w: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Pr="00CC4962" w:rsidRDefault="00332C60" w:rsidP="00BA4985">
      <w:pPr>
        <w:rPr>
          <w:rFonts w:ascii="Arial" w:hAnsi="Arial" w:cs="Arial"/>
          <w:sz w:val="20"/>
          <w:szCs w:val="20"/>
        </w:rPr>
      </w:pPr>
      <w:r w:rsidRPr="00CC4962">
        <w:rPr>
          <w:rFonts w:ascii="Arial" w:hAnsi="Arial" w:cs="Arial"/>
          <w:sz w:val="20"/>
          <w:szCs w:val="20"/>
        </w:rPr>
        <w:t xml:space="preserve">LV1 seems to highlight the difference between baseline (resting state) and task, and accounts for almost 78% of the observed variance. However, what we are really interested in are the differences among the task. Let’s look at LV2. </w:t>
      </w:r>
    </w:p>
    <w:p w:rsidR="00332C60" w:rsidRPr="00CC4962" w:rsidRDefault="00332C60" w:rsidP="00BA4985">
      <w:pPr>
        <w:rPr>
          <w:rFonts w:ascii="Arial" w:hAnsi="Arial" w:cs="Arial"/>
          <w:b/>
          <w:bCs/>
          <w:sz w:val="20"/>
          <w:szCs w:val="20"/>
        </w:rPr>
      </w:pPr>
    </w:p>
    <w:p w:rsidR="00332C60" w:rsidRPr="00CC4962" w:rsidRDefault="00332C60" w:rsidP="00BA4985">
      <w:pPr>
        <w:rPr>
          <w:rFonts w:ascii="Arial" w:hAnsi="Arial" w:cs="Arial"/>
          <w:b/>
          <w:bCs/>
          <w:sz w:val="20"/>
          <w:szCs w:val="20"/>
        </w:rPr>
      </w:pPr>
      <w:r w:rsidRPr="00CC4962">
        <w:rPr>
          <w:rFonts w:ascii="Arial" w:hAnsi="Arial" w:cs="Arial"/>
          <w:sz w:val="20"/>
          <w:szCs w:val="20"/>
        </w:rPr>
        <w:t xml:space="preserve">It is important to note that the values of the design scores are arbitrary, so you can shift the origin (in a meaningful way). So I could potentially shift the 0 line to 0.61 (baseline condition), and have the rest condition as the reference point. </w:t>
      </w:r>
    </w:p>
    <w:p w:rsidR="00332C60" w:rsidRPr="00CC4962" w:rsidRDefault="00332C60" w:rsidP="00BA4985">
      <w:pPr>
        <w:rPr>
          <w:rFonts w:ascii="Arial" w:hAnsi="Arial" w:cs="Arial"/>
          <w:sz w:val="20"/>
          <w:szCs w:val="20"/>
        </w:rPr>
      </w:pPr>
      <w:r w:rsidRPr="00CC4962">
        <w:rPr>
          <w:rFonts w:ascii="Arial" w:hAnsi="Arial" w:cs="Arial"/>
          <w:sz w:val="20"/>
          <w:szCs w:val="20"/>
        </w:rPr>
        <w:t>Looking at the general pattern of the design scores, LV2 seems to highlight differences between the task conditions. Specifically, that the AP conditions are different than the AL conditions. Notice the baseline condition is in opposite direction for our two groups (positive for old, negative for young). So, we can say that for older adults, the baseline condition is more similar to the AP condition</w:t>
      </w:r>
      <w:r>
        <w:rPr>
          <w:rFonts w:ascii="Arial" w:hAnsi="Arial" w:cs="Arial"/>
          <w:sz w:val="20"/>
          <w:szCs w:val="20"/>
        </w:rPr>
        <w:t>s</w:t>
      </w:r>
      <w:r w:rsidRPr="00CC4962">
        <w:rPr>
          <w:rFonts w:ascii="Arial" w:hAnsi="Arial" w:cs="Arial"/>
          <w:sz w:val="20"/>
          <w:szCs w:val="20"/>
        </w:rPr>
        <w:t xml:space="preserve"> and for younger adults the baseline condition is more similar to the AL conditions. </w:t>
      </w:r>
    </w:p>
    <w:p w:rsidR="00332C60" w:rsidRDefault="00332C60" w:rsidP="00BA4985">
      <w:pPr>
        <w:rPr>
          <w:b/>
          <w:bCs/>
          <w:sz w:val="22"/>
          <w:szCs w:val="22"/>
        </w:rPr>
      </w:pPr>
      <w:r>
        <w:rPr>
          <w:noProof/>
        </w:rPr>
        <w:pict>
          <v:shape id="Picture 1609" o:spid="_x0000_s3669" type="#_x0000_t75" style="position:absolute;margin-left:6pt;margin-top:10.45pt;width:444pt;height:308.1pt;z-index:-251079680;visibility:visible" wrapcoords="-36 0 -36 21547 21600 21547 21600 0 -36 0">
            <v:imagedata r:id="rId218" o:title=""/>
            <w10:wrap type="tight"/>
          </v:shape>
        </w:pict>
      </w: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r>
        <w:rPr>
          <w:noProof/>
        </w:rPr>
        <w:pict>
          <v:shape id="Picture 1610" o:spid="_x0000_s3670" type="#_x0000_t75" style="position:absolute;margin-left:6pt;margin-top:.65pt;width:438pt;height:303.9pt;z-index:-251078656;visibility:visible" wrapcoords="-37 0 -37 21547 21600 21547 21600 0 -37 0">
            <v:imagedata r:id="rId219" o:title=""/>
            <w10:wrap type="tight"/>
          </v:shape>
        </w:pict>
      </w: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noProof/>
          <w:sz w:val="22"/>
          <w:szCs w:val="22"/>
        </w:rPr>
      </w:pPr>
      <w:r>
        <w:rPr>
          <w:noProof/>
        </w:rPr>
        <w:pict>
          <v:shape id="_x0000_s3671" type="#_x0000_t202" style="position:absolute;margin-left:423pt;margin-top:53.75pt;width:108pt;height:135pt;z-index:252162048" fillcolor="#e5f5ff">
            <v:textbox style="mso-next-textbox:#_x0000_s3671">
              <w:txbxContent>
                <w:p w:rsidR="00332C60" w:rsidRDefault="00332C60" w:rsidP="00BA4985">
                  <w:pPr>
                    <w:rPr>
                      <w:rFonts w:ascii="Arial" w:hAnsi="Arial" w:cs="Arial"/>
                      <w:sz w:val="18"/>
                      <w:szCs w:val="18"/>
                    </w:rPr>
                  </w:pPr>
                  <w:r>
                    <w:rPr>
                      <w:rFonts w:ascii="Arial" w:hAnsi="Arial" w:cs="Arial"/>
                      <w:sz w:val="18"/>
                      <w:szCs w:val="18"/>
                    </w:rPr>
                    <w:t>LV3 is not significant. In most cases, the subsequent LVs (4-10) will not significant but it might be a good idea to check.</w:t>
                  </w:r>
                </w:p>
                <w:p w:rsidR="00332C60" w:rsidRDefault="00332C60" w:rsidP="00BA4985">
                  <w:pPr>
                    <w:rPr>
                      <w:rFonts w:ascii="Arial" w:hAnsi="Arial" w:cs="Arial"/>
                      <w:sz w:val="18"/>
                      <w:szCs w:val="18"/>
                    </w:rPr>
                  </w:pPr>
                </w:p>
                <w:p w:rsidR="00332C60" w:rsidRPr="006173DD" w:rsidRDefault="00332C60" w:rsidP="00BA4985">
                  <w:pPr>
                    <w:rPr>
                      <w:rFonts w:ascii="Arial" w:hAnsi="Arial" w:cs="Arial"/>
                      <w:sz w:val="18"/>
                      <w:szCs w:val="18"/>
                    </w:rPr>
                  </w:pPr>
                  <w:r>
                    <w:rPr>
                      <w:rFonts w:ascii="Arial" w:hAnsi="Arial" w:cs="Arial"/>
                      <w:sz w:val="18"/>
                      <w:szCs w:val="18"/>
                    </w:rPr>
                    <w:t>We do not interpret patterns with ns. LV in task PLS, unless you have a good reason to do so.</w:t>
                  </w:r>
                </w:p>
              </w:txbxContent>
            </v:textbox>
            <w10:anchorlock/>
          </v:shape>
        </w:pict>
      </w:r>
      <w:r>
        <w:rPr>
          <w:noProof/>
        </w:rPr>
        <w:pict>
          <v:line id="_x0000_s3672" style="position:absolute;flip:x y;z-index:252161024" from="4in,17.75pt" to="459pt,53.75pt">
            <v:stroke endarrow="block"/>
            <w10:anchorlock/>
          </v:line>
        </w:pict>
      </w: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Pr="00CC4962" w:rsidRDefault="00332C60" w:rsidP="00BA4985">
      <w:pPr>
        <w:rPr>
          <w:rFonts w:ascii="Arial" w:hAnsi="Arial" w:cs="Arial"/>
          <w:noProof/>
          <w:sz w:val="20"/>
          <w:szCs w:val="20"/>
        </w:rPr>
      </w:pPr>
      <w:r>
        <w:rPr>
          <w:noProof/>
        </w:rPr>
        <w:pict>
          <v:shape id="Picture 1613" o:spid="_x0000_s3673" type="#_x0000_t75" style="position:absolute;margin-left:-12pt;margin-top:-9pt;width:468pt;height:324.75pt;z-index:-251076608;visibility:visible" wrapcoords="-35 0 -35 21550 21600 21550 21600 0 -35 0">
            <v:imagedata r:id="rId220" o:title=""/>
            <w10:wrap type="tight"/>
          </v:shape>
        </w:pict>
      </w:r>
      <w:r>
        <w:rPr>
          <w:noProof/>
        </w:rPr>
        <w:pict>
          <v:line id="_x0000_s3674" style="position:absolute;flip:x y;z-index:252242944" from="312pt,-242.5pt" to="486pt,-125.5pt">
            <v:stroke endarrow="block"/>
          </v:line>
        </w:pict>
      </w:r>
      <w:r>
        <w:rPr>
          <w:noProof/>
        </w:rPr>
        <w:pict>
          <v:shape id="_x0000_s3675" type="#_x0000_t202" style="position:absolute;margin-left:396pt;margin-top:-125.5pt;width:108pt;height:135pt;z-index:252241920" fillcolor="#e5f5ff">
            <v:textbox style="mso-next-textbox:#_x0000_s3675">
              <w:txbxContent>
                <w:p w:rsidR="00332C60" w:rsidRDefault="00332C60" w:rsidP="00CC4962">
                  <w:pPr>
                    <w:rPr>
                      <w:rFonts w:ascii="Arial" w:hAnsi="Arial" w:cs="Arial"/>
                      <w:sz w:val="18"/>
                      <w:szCs w:val="18"/>
                    </w:rPr>
                  </w:pPr>
                  <w:r>
                    <w:rPr>
                      <w:rFonts w:ascii="Arial" w:hAnsi="Arial" w:cs="Arial"/>
                      <w:sz w:val="18"/>
                      <w:szCs w:val="18"/>
                    </w:rPr>
                    <w:t>LV3 is not significant. In most cases, the subsequent LVs (4-10) will not significant but it might be a good idea to check.</w:t>
                  </w:r>
                </w:p>
                <w:p w:rsidR="00332C60" w:rsidRDefault="00332C60" w:rsidP="00CC4962">
                  <w:pPr>
                    <w:rPr>
                      <w:rFonts w:ascii="Arial" w:hAnsi="Arial" w:cs="Arial"/>
                      <w:sz w:val="18"/>
                      <w:szCs w:val="18"/>
                    </w:rPr>
                  </w:pPr>
                </w:p>
                <w:p w:rsidR="00332C60" w:rsidRPr="006173DD" w:rsidRDefault="00332C60" w:rsidP="00CC4962">
                  <w:pPr>
                    <w:rPr>
                      <w:rFonts w:ascii="Arial" w:hAnsi="Arial" w:cs="Arial"/>
                      <w:sz w:val="18"/>
                      <w:szCs w:val="18"/>
                    </w:rPr>
                  </w:pPr>
                  <w:r>
                    <w:rPr>
                      <w:rFonts w:ascii="Arial" w:hAnsi="Arial" w:cs="Arial"/>
                      <w:sz w:val="18"/>
                      <w:szCs w:val="18"/>
                    </w:rPr>
                    <w:t>We do not interpret patterns with ns. LV in task PLS, unless you have a good reason to do so.</w:t>
                  </w:r>
                </w:p>
              </w:txbxContent>
            </v:textbox>
          </v:shape>
        </w:pict>
      </w:r>
      <w:r w:rsidRPr="00CC4962">
        <w:rPr>
          <w:rFonts w:ascii="Arial" w:hAnsi="Arial" w:cs="Arial"/>
          <w:noProof/>
          <w:sz w:val="20"/>
          <w:szCs w:val="20"/>
        </w:rPr>
        <w:t xml:space="preserve">Click on </w:t>
      </w:r>
      <w:r w:rsidRPr="00CC4962">
        <w:rPr>
          <w:rFonts w:ascii="Arial" w:hAnsi="Arial" w:cs="Arial"/>
          <w:b/>
          <w:bCs/>
          <w:noProof/>
          <w:sz w:val="20"/>
          <w:szCs w:val="20"/>
        </w:rPr>
        <w:t>'Brain vs Design Score</w:t>
      </w:r>
      <w:r w:rsidRPr="00CC4962">
        <w:rPr>
          <w:rFonts w:ascii="Arial" w:hAnsi="Arial" w:cs="Arial"/>
          <w:noProof/>
          <w:sz w:val="20"/>
          <w:szCs w:val="20"/>
        </w:rPr>
        <w:t>’</w:t>
      </w:r>
    </w:p>
    <w:p w:rsidR="00332C60" w:rsidRDefault="00332C60" w:rsidP="00BA4985">
      <w:pPr>
        <w:rPr>
          <w:b/>
          <w:bCs/>
          <w:noProof/>
          <w:sz w:val="22"/>
          <w:szCs w:val="22"/>
        </w:rPr>
      </w:pPr>
    </w:p>
    <w:p w:rsidR="00332C60" w:rsidRDefault="00332C60" w:rsidP="00BA4985">
      <w:pPr>
        <w:rPr>
          <w:b/>
          <w:bCs/>
          <w:noProof/>
          <w:sz w:val="22"/>
          <w:szCs w:val="22"/>
        </w:rPr>
      </w:pPr>
      <w:r>
        <w:rPr>
          <w:noProof/>
        </w:rPr>
        <w:pict>
          <v:shape id="Picture 1616" o:spid="_x0000_s3676" type="#_x0000_t75" style="position:absolute;margin-left:-12pt;margin-top:2.4pt;width:402pt;height:278.95pt;z-index:-251072512;visibility:visible" wrapcoords="-40 0 -40 21542 21600 21542 21600 0 -40 0">
            <v:imagedata r:id="rId221" o:title=""/>
            <w10:wrap type="tight"/>
          </v:shape>
        </w:pict>
      </w: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noProof/>
          <w:sz w:val="22"/>
          <w:szCs w:val="22"/>
        </w:rPr>
      </w:pPr>
    </w:p>
    <w:p w:rsidR="00332C60" w:rsidRDefault="00332C60" w:rsidP="00BA4985">
      <w:pPr>
        <w:rPr>
          <w:b/>
          <w:bCs/>
          <w:sz w:val="22"/>
          <w:szCs w:val="22"/>
        </w:rPr>
      </w:pPr>
    </w:p>
    <w:p w:rsidR="00332C60" w:rsidRDefault="00332C60" w:rsidP="00BA4985">
      <w:pPr>
        <w:rPr>
          <w:b/>
          <w:bCs/>
          <w:sz w:val="22"/>
          <w:szCs w:val="22"/>
        </w:rPr>
      </w:pPr>
      <w:r>
        <w:rPr>
          <w:noProof/>
        </w:rPr>
        <w:pict>
          <v:line id="_x0000_s3677" style="position:absolute;flip:x y;z-index:252246016" from="-33pt,6.35pt" to="36pt,60.35pt">
            <v:stroke endarrow="block"/>
          </v:line>
        </w:pict>
      </w: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r>
        <w:rPr>
          <w:noProof/>
        </w:rPr>
        <w:pict>
          <v:shape id="_x0000_s3678" type="#_x0000_t202" style="position:absolute;margin-left:3in;margin-top:8.75pt;width:162pt;height:27pt;z-index:252240896" fillcolor="#e5f5ff">
            <v:textbox style="mso-next-textbox:#_x0000_s3678">
              <w:txbxContent>
                <w:p w:rsidR="00332C60" w:rsidRPr="006173DD" w:rsidRDefault="00332C60" w:rsidP="00CC4962">
                  <w:pPr>
                    <w:rPr>
                      <w:rFonts w:ascii="Arial" w:hAnsi="Arial" w:cs="Arial"/>
                      <w:sz w:val="18"/>
                      <w:szCs w:val="18"/>
                    </w:rPr>
                  </w:pPr>
                  <w:r>
                    <w:rPr>
                      <w:rFonts w:ascii="Arial" w:hAnsi="Arial" w:cs="Arial"/>
                      <w:sz w:val="18"/>
                      <w:szCs w:val="18"/>
                    </w:rPr>
                    <w:t xml:space="preserve">Condition AL_W is not significantly different from the mean. </w:t>
                  </w:r>
                </w:p>
              </w:txbxContent>
            </v:textbox>
            <w10:anchorlock/>
          </v:shape>
        </w:pict>
      </w:r>
    </w:p>
    <w:p w:rsidR="00332C60" w:rsidRDefault="00332C60" w:rsidP="00BA4985">
      <w:pPr>
        <w:rPr>
          <w:b/>
          <w:bCs/>
          <w:sz w:val="22"/>
          <w:szCs w:val="22"/>
        </w:rPr>
      </w:pPr>
      <w:r>
        <w:rPr>
          <w:noProof/>
        </w:rPr>
        <w:pict>
          <v:shape id="_x0000_s3679" type="#_x0000_t202" style="position:absolute;margin-left:-153pt;margin-top:9.75pt;width:3in;height:18pt;z-index:252244992" fillcolor="#e5f5ff">
            <v:textbox style="mso-next-textbox:#_x0000_s3679">
              <w:txbxContent>
                <w:p w:rsidR="00332C60" w:rsidRPr="006173DD" w:rsidRDefault="00332C60" w:rsidP="003420BF">
                  <w:pPr>
                    <w:rPr>
                      <w:rFonts w:ascii="Arial" w:hAnsi="Arial" w:cs="Arial"/>
                      <w:sz w:val="18"/>
                      <w:szCs w:val="18"/>
                    </w:rPr>
                  </w:pPr>
                  <w:r>
                    <w:rPr>
                      <w:rFonts w:ascii="Arial" w:hAnsi="Arial" w:cs="Arial"/>
                      <w:sz w:val="18"/>
                      <w:szCs w:val="18"/>
                    </w:rPr>
                    <w:t xml:space="preserve">This breaks it down into individual subject scores. </w:t>
                  </w:r>
                </w:p>
              </w:txbxContent>
            </v:textbox>
          </v:shape>
        </w:pict>
      </w: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p>
    <w:p w:rsidR="00332C60" w:rsidRDefault="00332C60" w:rsidP="00BA4985">
      <w:pPr>
        <w:rPr>
          <w:b/>
          <w:bCs/>
          <w:sz w:val="22"/>
          <w:szCs w:val="22"/>
        </w:rPr>
      </w:pPr>
      <w:r>
        <w:rPr>
          <w:noProof/>
        </w:rPr>
        <w:pict>
          <v:shape id="_x0000_s3680" type="#_x0000_t202" style="position:absolute;margin-left:210pt;margin-top:213.6pt;width:243pt;height:34.75pt;z-index:252238848" fillcolor="#e5f5ff">
            <v:textbox style="mso-next-textbox:#_x0000_s3680">
              <w:txbxContent>
                <w:p w:rsidR="00332C60" w:rsidRPr="006173DD" w:rsidRDefault="00332C60" w:rsidP="00CC4962">
                  <w:pPr>
                    <w:rPr>
                      <w:rFonts w:ascii="Arial" w:hAnsi="Arial" w:cs="Arial"/>
                      <w:sz w:val="18"/>
                      <w:szCs w:val="18"/>
                    </w:rPr>
                  </w:pPr>
                  <w:r>
                    <w:rPr>
                      <w:rFonts w:ascii="Arial" w:hAnsi="Arial" w:cs="Arial"/>
                      <w:sz w:val="18"/>
                      <w:szCs w:val="18"/>
                    </w:rPr>
                    <w:t xml:space="preserve">This breaks it down into individual subject scores. You can click on individual data points to identify outliers. </w:t>
                  </w:r>
                </w:p>
              </w:txbxContent>
            </v:textbox>
            <w10:anchorlock/>
          </v:shape>
        </w:pict>
      </w: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Pr="003E686E" w:rsidRDefault="00332C60" w:rsidP="00BA4985">
      <w:pPr>
        <w:pStyle w:val="Heading3"/>
        <w:jc w:val="center"/>
      </w:pPr>
      <w:bookmarkStart w:id="56" w:name="_Toc284769894"/>
      <w:r w:rsidRPr="003E686E">
        <w:t>Task PLS Brain Scores with CI</w:t>
      </w:r>
      <w:bookmarkEnd w:id="56"/>
    </w:p>
    <w:p w:rsidR="00332C60" w:rsidRDefault="00332C60" w:rsidP="00BA4985">
      <w:pPr>
        <w:rPr>
          <w:b/>
          <w:bCs/>
          <w:sz w:val="22"/>
          <w:szCs w:val="22"/>
        </w:rPr>
      </w:pPr>
    </w:p>
    <w:p w:rsidR="00332C60" w:rsidRPr="00FA5FF5" w:rsidRDefault="00332C60" w:rsidP="00BA4985">
      <w:pPr>
        <w:rPr>
          <w:rFonts w:ascii="Arial" w:hAnsi="Arial" w:cs="Arial"/>
          <w:b/>
          <w:sz w:val="20"/>
          <w:szCs w:val="20"/>
        </w:rPr>
      </w:pPr>
      <w:r w:rsidRPr="00FA5FF5">
        <w:rPr>
          <w:rFonts w:ascii="Arial" w:hAnsi="Arial" w:cs="Arial"/>
          <w:b/>
          <w:sz w:val="20"/>
          <w:szCs w:val="20"/>
        </w:rPr>
        <w:t xml:space="preserve">Go to Windows </w:t>
      </w:r>
      <w:r w:rsidRPr="00FA5FF5">
        <w:rPr>
          <w:rFonts w:ascii="Arial" w:hAnsi="Arial" w:cs="Arial"/>
          <w:b/>
          <w:sz w:val="20"/>
          <w:szCs w:val="20"/>
        </w:rPr>
        <w:sym w:font="Wingdings" w:char="F0E0"/>
      </w:r>
      <w:r w:rsidRPr="00FA5FF5">
        <w:rPr>
          <w:rFonts w:ascii="Arial" w:hAnsi="Arial" w:cs="Arial"/>
          <w:b/>
          <w:sz w:val="20"/>
          <w:szCs w:val="20"/>
        </w:rPr>
        <w:t xml:space="preserve"> Task PLS Brain Scores with CI</w:t>
      </w:r>
    </w:p>
    <w:p w:rsidR="00332C60" w:rsidRPr="00FA5FF5" w:rsidRDefault="00332C60" w:rsidP="00BA4985">
      <w:pPr>
        <w:rPr>
          <w:rFonts w:ascii="Arial" w:hAnsi="Arial" w:cs="Arial"/>
          <w:sz w:val="20"/>
          <w:szCs w:val="20"/>
        </w:rPr>
      </w:pPr>
    </w:p>
    <w:p w:rsidR="00332C60" w:rsidRPr="00FA5FF5" w:rsidRDefault="00332C60" w:rsidP="00BA4985">
      <w:pPr>
        <w:rPr>
          <w:rFonts w:ascii="Arial" w:hAnsi="Arial" w:cs="Arial"/>
          <w:sz w:val="20"/>
          <w:szCs w:val="20"/>
        </w:rPr>
      </w:pPr>
      <w:r w:rsidRPr="00FA5FF5">
        <w:rPr>
          <w:rFonts w:ascii="Arial" w:hAnsi="Arial" w:cs="Arial"/>
          <w:sz w:val="20"/>
          <w:szCs w:val="20"/>
        </w:rPr>
        <w:t>The first thing you will notice is that the directions of the bars are the same as the design scores. However, the values are different. Brain scores tell you where the pattern is found in the brain and summarizes the pattern across the brain regions. You will notice that the brain scores in the previous window, and those shown here, are on a different scale. That is because the brain scores shown with the confidence intervals have been mean-centered.</w:t>
      </w:r>
    </w:p>
    <w:p w:rsidR="00332C60" w:rsidRDefault="00332C60" w:rsidP="00BA4985">
      <w:pPr>
        <w:rPr>
          <w:sz w:val="22"/>
          <w:szCs w:val="22"/>
        </w:rPr>
      </w:pPr>
    </w:p>
    <w:p w:rsidR="00332C60" w:rsidRDefault="00332C60" w:rsidP="00BA4985">
      <w:pPr>
        <w:rPr>
          <w:sz w:val="22"/>
          <w:szCs w:val="22"/>
        </w:rPr>
      </w:pPr>
      <w:r>
        <w:rPr>
          <w:noProof/>
        </w:rPr>
        <w:pict>
          <v:rect id="_x0000_s3681" style="position:absolute;margin-left:207pt;margin-top:3.35pt;width:189pt;height:36pt;z-index:252181504" fillcolor="#e5e5ff">
            <v:textbox style="mso-next-textbox:#_x0000_s3681">
              <w:txbxContent>
                <w:p w:rsidR="00332C60" w:rsidRPr="00F81E0D" w:rsidRDefault="00332C60" w:rsidP="00BA4985">
                  <w:pPr>
                    <w:jc w:val="center"/>
                    <w:rPr>
                      <w:sz w:val="22"/>
                      <w:szCs w:val="22"/>
                    </w:rPr>
                  </w:pPr>
                  <w:r w:rsidRPr="00F81E0D">
                    <w:rPr>
                      <w:b/>
                      <w:bCs/>
                      <w:sz w:val="22"/>
                      <w:szCs w:val="22"/>
                    </w:rPr>
                    <w:t>Salience</w:t>
                  </w:r>
                  <w:r w:rsidRPr="00F81E0D">
                    <w:rPr>
                      <w:sz w:val="22"/>
                      <w:szCs w:val="22"/>
                    </w:rPr>
                    <w:t xml:space="preserve">: how well </w:t>
                  </w:r>
                  <w:r>
                    <w:rPr>
                      <w:sz w:val="22"/>
                      <w:szCs w:val="22"/>
                    </w:rPr>
                    <w:t xml:space="preserve">the summed over all voxels </w:t>
                  </w:r>
                  <w:r w:rsidRPr="00F81E0D">
                    <w:rPr>
                      <w:sz w:val="22"/>
                      <w:szCs w:val="22"/>
                    </w:rPr>
                    <w:t xml:space="preserve">relates to LV (pattern) </w:t>
                  </w:r>
                </w:p>
              </w:txbxContent>
            </v:textbox>
            <w10:anchorlock/>
          </v:rect>
        </w:pict>
      </w:r>
      <w:r>
        <w:rPr>
          <w:noProof/>
        </w:rPr>
        <w:pict>
          <v:rect id="_x0000_s3682" style="position:absolute;margin-left:90pt;margin-top:3.35pt;width:1in;height:36pt;z-index:252180480" fillcolor="#e5e5ff">
            <v:textbox style="mso-next-textbox:#_x0000_s3682">
              <w:txbxContent>
                <w:p w:rsidR="00332C60" w:rsidRPr="00F526B1" w:rsidRDefault="00332C60" w:rsidP="00BA4985">
                  <w:pPr>
                    <w:jc w:val="center"/>
                    <w:rPr>
                      <w:b/>
                      <w:bCs/>
                      <w:sz w:val="22"/>
                      <w:szCs w:val="22"/>
                    </w:rPr>
                  </w:pPr>
                  <w:r w:rsidRPr="00F526B1">
                    <w:rPr>
                      <w:b/>
                      <w:bCs/>
                      <w:sz w:val="22"/>
                      <w:szCs w:val="22"/>
                    </w:rPr>
                    <w:t>Data</w:t>
                  </w:r>
                </w:p>
                <w:p w:rsidR="00332C60" w:rsidRPr="00F526B1" w:rsidRDefault="00332C60" w:rsidP="00BA4985">
                  <w:pPr>
                    <w:jc w:val="center"/>
                    <w:rPr>
                      <w:b/>
                      <w:bCs/>
                      <w:sz w:val="22"/>
                      <w:szCs w:val="22"/>
                    </w:rPr>
                  </w:pPr>
                  <w:r w:rsidRPr="00F526B1">
                    <w:rPr>
                      <w:b/>
                      <w:bCs/>
                      <w:sz w:val="22"/>
                      <w:szCs w:val="22"/>
                    </w:rPr>
                    <w:t>Matrix</w:t>
                  </w:r>
                </w:p>
              </w:txbxContent>
            </v:textbox>
            <w10:anchorlock/>
          </v:rect>
        </w:pict>
      </w:r>
    </w:p>
    <w:p w:rsidR="00332C60" w:rsidRDefault="00332C60" w:rsidP="00BA4985">
      <w:pPr>
        <w:rPr>
          <w:sz w:val="22"/>
          <w:szCs w:val="22"/>
        </w:rPr>
      </w:pPr>
      <w:r w:rsidRPr="00FA5FF5">
        <w:rPr>
          <w:rFonts w:ascii="Arial" w:hAnsi="Arial" w:cs="Arial"/>
          <w:b/>
          <w:sz w:val="20"/>
          <w:szCs w:val="20"/>
        </w:rPr>
        <w:t>Brain Scores =</w:t>
      </w:r>
      <w:r w:rsidRPr="00FA5FF5">
        <w:rPr>
          <w:rFonts w:ascii="Arial" w:hAnsi="Arial" w:cs="Arial"/>
          <w:b/>
          <w:sz w:val="20"/>
          <w:szCs w:val="20"/>
        </w:rPr>
        <w:tab/>
      </w:r>
      <w:r>
        <w:rPr>
          <w:b/>
          <w:bCs/>
          <w:sz w:val="22"/>
          <w:szCs w:val="22"/>
        </w:rPr>
        <w:t xml:space="preserve">   </w:t>
      </w:r>
      <w:r>
        <w:rPr>
          <w:sz w:val="22"/>
          <w:szCs w:val="22"/>
        </w:rPr>
        <w:t xml:space="preserve"> </w:t>
      </w:r>
      <w:r>
        <w:rPr>
          <w:sz w:val="22"/>
          <w:szCs w:val="22"/>
        </w:rPr>
        <w:tab/>
      </w:r>
      <w:r>
        <w:rPr>
          <w:sz w:val="22"/>
          <w:szCs w:val="22"/>
        </w:rPr>
        <w:tab/>
      </w:r>
      <w:r>
        <w:rPr>
          <w:sz w:val="22"/>
          <w:szCs w:val="22"/>
        </w:rPr>
        <w:tab/>
        <w:t xml:space="preserve"> </w:t>
      </w:r>
      <w:r w:rsidRPr="00FA5FF5">
        <w:rPr>
          <w:bCs/>
          <w:sz w:val="22"/>
          <w:szCs w:val="22"/>
        </w:rPr>
        <w:t>*</w:t>
      </w:r>
      <w:r>
        <w:rPr>
          <w:sz w:val="22"/>
          <w:szCs w:val="22"/>
        </w:rPr>
        <w:t xml:space="preserve"> </w: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Pr="00FA5FF5" w:rsidRDefault="00332C60" w:rsidP="00BA4985">
      <w:pPr>
        <w:rPr>
          <w:rFonts w:ascii="Arial" w:hAnsi="Arial" w:cs="Arial"/>
          <w:sz w:val="20"/>
          <w:szCs w:val="20"/>
        </w:rPr>
      </w:pPr>
      <w:r w:rsidRPr="00FA5FF5">
        <w:rPr>
          <w:rFonts w:ascii="Arial" w:hAnsi="Arial" w:cs="Arial"/>
          <w:sz w:val="20"/>
          <w:szCs w:val="20"/>
        </w:rPr>
        <w:t xml:space="preserve">More importantly, confidence intervals (CI) for the brain scores are also shown, which allows you to determine whether there are significant differences between conditions (and from zero). CI bars that overlap with 0 means the condition is not significantly different from 0 (or is not different from the mean across conditions). CI bars that overlap each other also indicate that the conditions are not significantly different from each other. CI bars that are non-overlapping indicate that the conditions are significantly different from each other at your specified level (e.g. 95% CI shows significance at the α = .05 level).   </w: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r>
        <w:rPr>
          <w:noProof/>
        </w:rPr>
        <w:pict>
          <v:line id="_x0000_s3683" style="position:absolute;flip:y;z-index:252252160" from="105pt,187.75pt" to="123pt,322.75pt">
            <v:stroke endarrow="block"/>
            <w10:anchorlock/>
          </v:line>
        </w:pict>
      </w:r>
      <w:r>
        <w:rPr>
          <w:noProof/>
        </w:rPr>
        <w:pict>
          <v:shape id="_x0000_s3684" type="#_x0000_t202" style="position:absolute;margin-left:-12pt;margin-top:320.3pt;width:198pt;height:54pt;z-index:252251136" fillcolor="#e5f5ff">
            <v:textbox style="mso-next-textbox:#_x0000_s3684">
              <w:txbxContent>
                <w:p w:rsidR="00332C60" w:rsidRPr="006173DD" w:rsidRDefault="00332C60" w:rsidP="003420BF">
                  <w:pPr>
                    <w:rPr>
                      <w:rFonts w:ascii="Arial" w:hAnsi="Arial" w:cs="Arial"/>
                      <w:sz w:val="18"/>
                      <w:szCs w:val="18"/>
                    </w:rPr>
                  </w:pPr>
                  <w:r>
                    <w:rPr>
                      <w:rFonts w:ascii="Arial" w:hAnsi="Arial" w:cs="Arial"/>
                      <w:sz w:val="18"/>
                      <w:szCs w:val="18"/>
                    </w:rPr>
                    <w:t xml:space="preserve">The AP conditions are significantly different from the AL conditions, but the W and NW conditions within are not significantly different from each other. </w:t>
                  </w:r>
                </w:p>
              </w:txbxContent>
            </v:textbox>
            <w10:anchorlock/>
          </v:shape>
        </w:pict>
      </w:r>
      <w:r>
        <w:rPr>
          <w:noProof/>
        </w:rPr>
        <w:pict>
          <v:oval id="_x0000_s3685" style="position:absolute;margin-left:48pt;margin-top:122.3pt;width:1in;height:81pt;z-index:252250112" filled="f">
            <w10:anchorlock/>
          </v:oval>
        </w:pict>
      </w:r>
      <w:r>
        <w:rPr>
          <w:noProof/>
        </w:rPr>
        <w:pict>
          <v:oval id="_x0000_s3686" style="position:absolute;margin-left:120pt;margin-top:86.3pt;width:84pt;height:126pt;z-index:252249088" filled="f">
            <w10:anchorlock/>
          </v:oval>
        </w:pict>
      </w:r>
    </w:p>
    <w:p w:rsidR="00332C60" w:rsidRDefault="00332C60" w:rsidP="00BA4985">
      <w:pPr>
        <w:rPr>
          <w:sz w:val="22"/>
          <w:szCs w:val="22"/>
        </w:rPr>
      </w:pPr>
      <w:r>
        <w:rPr>
          <w:noProof/>
        </w:rPr>
        <w:pict>
          <v:shape id="Picture 1627" o:spid="_x0000_s3687" type="#_x0000_t75" style="position:absolute;margin-left:0;margin-top:1.65pt;width:468pt;height:324.75pt;z-index:-251069440;visibility:visible" wrapcoords="-35 0 -35 21550 21600 21550 21600 0 -35 0">
            <v:imagedata r:id="rId222" o:title=""/>
            <w10:wrap type="tight"/>
          </v:shape>
        </w:pict>
      </w:r>
    </w:p>
    <w:p w:rsidR="00332C60" w:rsidRDefault="00332C60" w:rsidP="00BA4985">
      <w:pPr>
        <w:rPr>
          <w:sz w:val="22"/>
          <w:szCs w:val="22"/>
        </w:rPr>
      </w:pPr>
      <w:r>
        <w:rPr>
          <w:noProof/>
        </w:rPr>
        <w:pict>
          <v:shape id="Picture 1628" o:spid="_x0000_s3688" type="#_x0000_t75" style="position:absolute;margin-left:0;margin-top:-9pt;width:468pt;height:324.75pt;z-index:-251068416;visibility:visible" wrapcoords="-35 0 -35 21550 21600 21550 21600 0 -35 0">
            <v:imagedata r:id="rId223" o:title=""/>
            <w10:wrap type="tight"/>
          </v:shape>
        </w:pic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Pr="003420BF" w:rsidRDefault="00332C60" w:rsidP="00BA4985">
      <w:pPr>
        <w:rPr>
          <w:rFonts w:ascii="Arial" w:hAnsi="Arial" w:cs="Arial"/>
          <w:sz w:val="20"/>
          <w:szCs w:val="20"/>
        </w:rPr>
      </w:pPr>
      <w:r>
        <w:rPr>
          <w:noProof/>
        </w:rPr>
        <w:pict>
          <v:line id="_x0000_s3689" style="position:absolute;flip:y;z-index:252256256" from="111pt,-191.65pt" to="129pt,-56.65pt">
            <v:stroke endarrow="block"/>
            <w10:anchorlock/>
          </v:line>
        </w:pict>
      </w:r>
      <w:r>
        <w:rPr>
          <w:noProof/>
        </w:rPr>
        <w:pict>
          <v:shape id="_x0000_s3690" type="#_x0000_t202" style="position:absolute;margin-left:-6pt;margin-top:-59.1pt;width:198pt;height:54pt;z-index:252255232" fillcolor="#e5f5ff">
            <v:textbox style="mso-next-textbox:#_x0000_s3690">
              <w:txbxContent>
                <w:p w:rsidR="00332C60" w:rsidRPr="006173DD" w:rsidRDefault="00332C60" w:rsidP="003420BF">
                  <w:pPr>
                    <w:rPr>
                      <w:rFonts w:ascii="Arial" w:hAnsi="Arial" w:cs="Arial"/>
                      <w:sz w:val="18"/>
                      <w:szCs w:val="18"/>
                    </w:rPr>
                  </w:pPr>
                  <w:r>
                    <w:rPr>
                      <w:rFonts w:ascii="Arial" w:hAnsi="Arial" w:cs="Arial"/>
                      <w:sz w:val="18"/>
                      <w:szCs w:val="18"/>
                    </w:rPr>
                    <w:t xml:space="preserve">The AP conditions are significantly different from the AL conditions, but the W and NW conditions within are not significantly different from each other. </w:t>
                  </w:r>
                </w:p>
              </w:txbxContent>
            </v:textbox>
            <w10:anchorlock/>
          </v:shape>
        </w:pict>
      </w:r>
      <w:r>
        <w:rPr>
          <w:noProof/>
        </w:rPr>
        <w:pict>
          <v:oval id="_x0000_s3691" style="position:absolute;margin-left:48pt;margin-top:-266.1pt;width:78pt;height:81pt;z-index:252254208" filled="f">
            <w10:anchorlock/>
          </v:oval>
        </w:pict>
      </w:r>
      <w:r>
        <w:rPr>
          <w:noProof/>
        </w:rPr>
        <w:pict>
          <v:oval id="_x0000_s3692" style="position:absolute;margin-left:126pt;margin-top:-266.1pt;width:84pt;height:90pt;z-index:252253184" filled="f">
            <w10:anchorlock/>
          </v:oval>
        </w:pict>
      </w:r>
      <w:r>
        <w:rPr>
          <w:noProof/>
        </w:rPr>
        <w:pict>
          <v:shape id="Picture 1633" o:spid="_x0000_s3693" type="#_x0000_t75" style="position:absolute;margin-left:300pt;margin-top:48.9pt;width:187.5pt;height:189pt;z-index:-251153408;visibility:visible" wrapcoords="-86 -86 -86 21600 21686 21600 21686 -86 -86 -86" stroked="t">
            <v:imagedata r:id="rId152" o:title=""/>
            <w10:wrap type="tight"/>
            <w10:anchorlock/>
          </v:shape>
        </w:pict>
      </w:r>
      <w:r>
        <w:rPr>
          <w:noProof/>
        </w:rPr>
        <w:pict>
          <v:oval id="_x0000_s3694" style="position:absolute;margin-left:459pt;margin-top:5.1pt;width:18pt;height:9pt;z-index:252164096" filled="f" strokecolor="white" strokeweight="1.25pt">
            <w10:anchorlock/>
          </v:oval>
        </w:pict>
      </w:r>
      <w:r>
        <w:rPr>
          <w:noProof/>
        </w:rPr>
        <w:pict>
          <v:line id="_x0000_s3695" style="position:absolute;z-index:252165120" from="132pt,48.9pt" to="444pt,129.9pt" strokecolor="silver" strokeweight="1.25pt">
            <v:stroke endarrow="block"/>
            <w10:anchorlock/>
          </v:line>
        </w:pict>
      </w:r>
      <w:r w:rsidRPr="003420BF">
        <w:rPr>
          <w:rFonts w:ascii="Arial" w:hAnsi="Arial" w:cs="Arial"/>
          <w:sz w:val="20"/>
          <w:szCs w:val="20"/>
        </w:rPr>
        <w:t>In relation</w:t>
      </w:r>
      <w:r>
        <w:rPr>
          <w:rFonts w:ascii="Arial" w:hAnsi="Arial" w:cs="Arial"/>
          <w:sz w:val="20"/>
          <w:szCs w:val="20"/>
        </w:rPr>
        <w:t xml:space="preserve"> </w:t>
      </w:r>
      <w:r w:rsidRPr="003420BF">
        <w:rPr>
          <w:rFonts w:ascii="Arial" w:hAnsi="Arial" w:cs="Arial"/>
          <w:sz w:val="20"/>
          <w:szCs w:val="20"/>
        </w:rPr>
        <w:t>to the brain activity, you can say that this cluster is positively correlated with the LV2 pattern. That is, the circled cluster has greater activity in the AP conditions, and less activity in the AL conditions. If there are regions in blue, you can say this cluster is negatively c</w:t>
      </w:r>
      <w:r>
        <w:rPr>
          <w:rFonts w:ascii="Arial" w:hAnsi="Arial" w:cs="Arial"/>
          <w:sz w:val="20"/>
          <w:szCs w:val="20"/>
        </w:rPr>
        <w:t>orrelated with the LV2 patterns, and shows more activity in the AL conditions and less in the AP conditions.</w:t>
      </w: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Default="00332C60" w:rsidP="00BA4985">
      <w:pPr>
        <w:jc w:val="center"/>
        <w:rPr>
          <w:sz w:val="28"/>
          <w:szCs w:val="28"/>
        </w:rPr>
      </w:pPr>
    </w:p>
    <w:p w:rsidR="00332C60" w:rsidRPr="003E686E" w:rsidRDefault="00332C60" w:rsidP="00BA4985">
      <w:pPr>
        <w:pStyle w:val="Heading3"/>
        <w:jc w:val="center"/>
      </w:pPr>
      <w:bookmarkStart w:id="57" w:name="_Toc284769895"/>
      <w:r w:rsidRPr="003E686E">
        <w:t>Voxel Intensity Response</w:t>
      </w:r>
      <w:bookmarkEnd w:id="57"/>
    </w:p>
    <w:p w:rsidR="00332C60" w:rsidRPr="003E686E" w:rsidRDefault="00332C60" w:rsidP="00BA4985">
      <w:pPr>
        <w:rPr>
          <w:sz w:val="28"/>
          <w:szCs w:val="28"/>
        </w:rPr>
      </w:pPr>
    </w:p>
    <w:p w:rsidR="00332C60" w:rsidRPr="003420BF" w:rsidRDefault="00332C60" w:rsidP="00BA4985">
      <w:pPr>
        <w:rPr>
          <w:rFonts w:ascii="Arial" w:hAnsi="Arial" w:cs="Arial"/>
          <w:sz w:val="20"/>
          <w:szCs w:val="20"/>
        </w:rPr>
      </w:pPr>
      <w:r w:rsidRPr="003420BF">
        <w:rPr>
          <w:rFonts w:ascii="Arial" w:hAnsi="Arial" w:cs="Arial"/>
          <w:sz w:val="20"/>
          <w:szCs w:val="20"/>
        </w:rPr>
        <w:t>Click on ‘</w:t>
      </w:r>
      <w:r w:rsidRPr="003420BF">
        <w:rPr>
          <w:rFonts w:ascii="Arial" w:hAnsi="Arial" w:cs="Arial"/>
          <w:b/>
          <w:bCs/>
          <w:sz w:val="20"/>
          <w:szCs w:val="20"/>
        </w:rPr>
        <w:t>Voxel Intensity Response Plot</w:t>
      </w:r>
      <w:r w:rsidRPr="003420BF">
        <w:rPr>
          <w:rFonts w:ascii="Arial" w:hAnsi="Arial" w:cs="Arial"/>
          <w:sz w:val="20"/>
          <w:szCs w:val="20"/>
        </w:rPr>
        <w:t>’</w:t>
      </w:r>
    </w:p>
    <w:p w:rsidR="00332C60" w:rsidRPr="003420BF" w:rsidRDefault="00332C60" w:rsidP="00BA4985">
      <w:pPr>
        <w:rPr>
          <w:sz w:val="22"/>
          <w:szCs w:val="22"/>
        </w:rPr>
      </w:pPr>
    </w:p>
    <w:p w:rsidR="00332C60" w:rsidRPr="003420BF" w:rsidRDefault="00332C60" w:rsidP="00BA4985">
      <w:pPr>
        <w:rPr>
          <w:rFonts w:ascii="Arial" w:hAnsi="Arial" w:cs="Arial"/>
          <w:sz w:val="20"/>
          <w:szCs w:val="20"/>
        </w:rPr>
      </w:pPr>
      <w:r w:rsidRPr="003420BF">
        <w:rPr>
          <w:rFonts w:ascii="Arial" w:hAnsi="Arial" w:cs="Arial"/>
          <w:sz w:val="20"/>
          <w:szCs w:val="20"/>
        </w:rPr>
        <w:t>This option shows you the signal or activation value (as a percent change from the reference scan) for the selected voxel (at crosshair). You can redefine the region of interest (ROI) and specify the distance of neighboring voxels to include.</w:t>
      </w:r>
    </w:p>
    <w:p w:rsidR="00332C60" w:rsidRPr="003420BF" w:rsidRDefault="00332C60" w:rsidP="00BA4985">
      <w:pPr>
        <w:rPr>
          <w:rFonts w:ascii="Arial" w:hAnsi="Arial" w:cs="Arial"/>
          <w:sz w:val="20"/>
          <w:szCs w:val="20"/>
        </w:rPr>
      </w:pPr>
    </w:p>
    <w:p w:rsidR="00332C60" w:rsidRPr="003420BF" w:rsidRDefault="00332C60" w:rsidP="00BA4985">
      <w:pPr>
        <w:rPr>
          <w:rFonts w:ascii="Arial" w:hAnsi="Arial" w:cs="Arial"/>
          <w:sz w:val="20"/>
          <w:szCs w:val="20"/>
        </w:rPr>
      </w:pPr>
      <w:r w:rsidRPr="003420BF">
        <w:rPr>
          <w:rFonts w:ascii="Arial" w:hAnsi="Arial" w:cs="Arial"/>
          <w:sz w:val="20"/>
          <w:szCs w:val="20"/>
        </w:rPr>
        <w:t xml:space="preserve">Then, click on the voxel you are interested in [on the brain in your results window (main window)]. You can click and drag the legend, to move it out of the way. </w:t>
      </w:r>
    </w:p>
    <w:p w:rsidR="00332C60" w:rsidRDefault="00332C60" w:rsidP="00BA4985">
      <w:pPr>
        <w:rPr>
          <w:sz w:val="22"/>
          <w:szCs w:val="22"/>
        </w:rPr>
      </w:pPr>
      <w:r>
        <w:rPr>
          <w:noProof/>
        </w:rPr>
        <w:pict>
          <v:shape id="_x0000_s3696" type="#_x0000_t202" style="position:absolute;margin-left:402pt;margin-top:300.35pt;width:117pt;height:36pt;z-index:252182528" fillcolor="#e5f5ff">
            <v:textbox style="mso-next-textbox:#_x0000_s3696">
              <w:txbxContent>
                <w:p w:rsidR="00332C60" w:rsidRPr="006173DD" w:rsidRDefault="00332C60" w:rsidP="00BA4985">
                  <w:pPr>
                    <w:rPr>
                      <w:rFonts w:ascii="Arial" w:hAnsi="Arial" w:cs="Arial"/>
                      <w:sz w:val="18"/>
                      <w:szCs w:val="18"/>
                    </w:rPr>
                  </w:pPr>
                  <w:r>
                    <w:rPr>
                      <w:rFonts w:ascii="Arial" w:hAnsi="Arial" w:cs="Arial"/>
                      <w:sz w:val="18"/>
                      <w:szCs w:val="18"/>
                    </w:rPr>
                    <w:t xml:space="preserve">Legend showing symbol for each individual subject </w:t>
                  </w:r>
                </w:p>
              </w:txbxContent>
            </v:textbox>
            <w10:anchorlock/>
          </v:shape>
        </w:pict>
      </w:r>
    </w:p>
    <w:p w:rsidR="00332C60" w:rsidRDefault="00332C60" w:rsidP="00BA4985">
      <w:pPr>
        <w:rPr>
          <w:sz w:val="22"/>
          <w:szCs w:val="22"/>
        </w:rPr>
      </w:pPr>
      <w:r>
        <w:rPr>
          <w:noProof/>
        </w:rPr>
        <w:pict>
          <v:shape id="_x0000_s3697" type="#_x0000_t202" style="position:absolute;margin-left:-54pt;margin-top:17.7pt;width:108pt;height:18pt;z-index:252178432" fillcolor="#e5f5ff">
            <v:textbox style="mso-next-textbox:#_x0000_s3697">
              <w:txbxContent>
                <w:p w:rsidR="00332C60" w:rsidRPr="006173DD" w:rsidRDefault="00332C60" w:rsidP="00BA4985">
                  <w:pPr>
                    <w:rPr>
                      <w:rFonts w:ascii="Arial" w:hAnsi="Arial" w:cs="Arial"/>
                      <w:sz w:val="18"/>
                      <w:szCs w:val="18"/>
                    </w:rPr>
                  </w:pPr>
                  <w:r>
                    <w:rPr>
                      <w:rFonts w:ascii="Arial" w:hAnsi="Arial" w:cs="Arial"/>
                      <w:sz w:val="18"/>
                      <w:szCs w:val="18"/>
                    </w:rPr>
                    <w:t>Select the Result File</w:t>
                  </w:r>
                </w:p>
              </w:txbxContent>
            </v:textbox>
            <w10:anchorlock/>
          </v:shape>
        </w:pict>
      </w:r>
    </w:p>
    <w:p w:rsidR="00332C60" w:rsidRDefault="00332C60" w:rsidP="00BA4985">
      <w:pPr>
        <w:rPr>
          <w:sz w:val="22"/>
          <w:szCs w:val="22"/>
        </w:rPr>
      </w:pPr>
      <w:r>
        <w:rPr>
          <w:noProof/>
        </w:rPr>
        <w:pict>
          <v:line id="_x0000_s3698" style="position:absolute;flip:x y;z-index:252183552" from="426pt,248.05pt" to="468pt,275.05pt">
            <v:stroke endarrow="block"/>
            <w10:anchorlock/>
          </v:line>
        </w:pict>
      </w:r>
    </w:p>
    <w:p w:rsidR="00332C60" w:rsidRDefault="00332C60" w:rsidP="00BA4985">
      <w:pPr>
        <w:rPr>
          <w:sz w:val="22"/>
          <w:szCs w:val="22"/>
        </w:rPr>
      </w:pPr>
    </w:p>
    <w:p w:rsidR="00332C60" w:rsidRDefault="00332C60" w:rsidP="00BA4985">
      <w:pPr>
        <w:rPr>
          <w:sz w:val="22"/>
          <w:szCs w:val="22"/>
        </w:rPr>
      </w:pPr>
      <w:r>
        <w:rPr>
          <w:noProof/>
        </w:rPr>
        <w:pict>
          <v:line id="_x0000_s3699" style="position:absolute;z-index:252177408" from="-18pt,-2.25pt" to="0,42.75pt">
            <v:stroke endarrow="block"/>
            <w10:anchorlock/>
          </v:line>
        </w:pict>
      </w:r>
      <w:r>
        <w:rPr>
          <w:noProof/>
        </w:rPr>
        <w:pict>
          <v:shape id="_x0000_s3700" type="#_x0000_t202" style="position:absolute;margin-left:324pt;margin-top:294.75pt;width:180pt;height:63pt;z-index:252168192" fillcolor="#e5f5ff">
            <v:textbox style="mso-next-textbox:#_x0000_s3700">
              <w:txbxContent>
                <w:p w:rsidR="00332C60" w:rsidRPr="006173DD" w:rsidRDefault="00332C60" w:rsidP="00BA4985">
                  <w:pPr>
                    <w:rPr>
                      <w:rFonts w:ascii="Arial" w:hAnsi="Arial" w:cs="Arial"/>
                      <w:sz w:val="18"/>
                      <w:szCs w:val="18"/>
                    </w:rPr>
                  </w:pPr>
                  <w:r>
                    <w:rPr>
                      <w:rFonts w:ascii="Arial" w:hAnsi="Arial" w:cs="Arial"/>
                      <w:sz w:val="18"/>
                      <w:szCs w:val="18"/>
                    </w:rPr>
                    <w:t xml:space="preserve">You will see the distribution of the individual scores for each condition. The bar graph displays the mean intensity for the voxel (26 43 25) for the particular condition. </w:t>
                  </w:r>
                </w:p>
              </w:txbxContent>
            </v:textbox>
            <w10:anchorlock/>
          </v:shape>
        </w:pict>
      </w:r>
      <w:r>
        <w:rPr>
          <w:noProof/>
        </w:rPr>
        <w:pict>
          <v:line id="_x0000_s3701" style="position:absolute;flip:y;z-index:252169216" from="342pt,114.75pt" to="5in,294.75pt">
            <v:stroke endarrow="block"/>
            <w10:anchorlock/>
          </v:line>
        </w:pict>
      </w:r>
      <w:r>
        <w:rPr>
          <w:noProof/>
        </w:rPr>
        <w:pict>
          <v:shape id="_x0000_s3702" type="#_x0000_t202" style="position:absolute;margin-left:210pt;margin-top:249.75pt;width:90pt;height:54pt;z-index:252174336" fillcolor="#e5f5ff">
            <v:textbox style="mso-next-textbox:#_x0000_s3702">
              <w:txbxContent>
                <w:p w:rsidR="00332C60" w:rsidRPr="006173DD" w:rsidRDefault="00332C60" w:rsidP="00BA4985">
                  <w:pPr>
                    <w:rPr>
                      <w:rFonts w:ascii="Arial" w:hAnsi="Arial" w:cs="Arial"/>
                      <w:sz w:val="18"/>
                      <w:szCs w:val="18"/>
                    </w:rPr>
                  </w:pPr>
                  <w:r>
                    <w:rPr>
                      <w:rFonts w:ascii="Arial" w:hAnsi="Arial" w:cs="Arial"/>
                      <w:sz w:val="18"/>
                      <w:szCs w:val="18"/>
                    </w:rPr>
                    <w:t xml:space="preserve">Condition, check legend for corresponding condition name </w:t>
                  </w:r>
                </w:p>
              </w:txbxContent>
            </v:textbox>
            <w10:anchorlock/>
          </v:shape>
        </w:pict>
      </w:r>
      <w:r>
        <w:rPr>
          <w:noProof/>
        </w:rPr>
        <w:pict>
          <v:line id="_x0000_s3703" style="position:absolute;flip:y;z-index:252175360" from="240pt,204.75pt" to="306pt,249.75pt">
            <v:stroke endarrow="block"/>
            <w10:anchorlock/>
          </v:line>
        </w:pict>
      </w:r>
      <w:r>
        <w:rPr>
          <w:noProof/>
        </w:rPr>
        <w:pict>
          <v:line id="_x0000_s3704" style="position:absolute;flip:x y;z-index:252176384" from="36pt,168.75pt" to="240pt,249.75pt">
            <v:stroke endarrow="block"/>
            <w10:anchorlock/>
          </v:line>
        </w:pict>
      </w:r>
      <w:r>
        <w:rPr>
          <w:noProof/>
        </w:rPr>
        <w:pict>
          <v:line id="_x0000_s3705" style="position:absolute;z-index:252173312" from="120pt,33.75pt" to="2in,96.75pt">
            <v:stroke endarrow="block"/>
            <w10:anchorlock/>
          </v:line>
        </w:pict>
      </w:r>
      <w:r>
        <w:rPr>
          <w:noProof/>
        </w:rPr>
        <w:pict>
          <v:shape id="_x0000_s3706" type="#_x0000_t202" style="position:absolute;margin-left:60pt;margin-top:15.75pt;width:81pt;height:18pt;z-index:252172288" fillcolor="#e5f5ff">
            <v:textbox style="mso-next-textbox:#_x0000_s3706">
              <w:txbxContent>
                <w:p w:rsidR="00332C60" w:rsidRPr="006173DD" w:rsidRDefault="00332C60" w:rsidP="00BA4985">
                  <w:pPr>
                    <w:rPr>
                      <w:rFonts w:ascii="Arial" w:hAnsi="Arial" w:cs="Arial"/>
                      <w:sz w:val="18"/>
                      <w:szCs w:val="18"/>
                    </w:rPr>
                  </w:pPr>
                  <w:r>
                    <w:rPr>
                      <w:rFonts w:ascii="Arial" w:hAnsi="Arial" w:cs="Arial"/>
                      <w:sz w:val="18"/>
                      <w:szCs w:val="18"/>
                    </w:rPr>
                    <w:t xml:space="preserve">Voxel Intensity. </w:t>
                  </w:r>
                </w:p>
              </w:txbxContent>
            </v:textbox>
            <w10:anchorlock/>
          </v:shape>
        </w:pict>
      </w:r>
      <w:r>
        <w:rPr>
          <w:noProof/>
        </w:rPr>
        <w:pict>
          <v:line id="_x0000_s3707" style="position:absolute;z-index:252171264" from="315pt,22.85pt" to="351pt,49.85pt">
            <v:stroke endarrow="block"/>
            <w10:anchorlock/>
          </v:line>
        </w:pict>
      </w:r>
      <w:r>
        <w:rPr>
          <w:noProof/>
        </w:rPr>
        <w:pict>
          <v:shape id="_x0000_s3708" type="#_x0000_t202" style="position:absolute;margin-left:198pt;margin-top:4.85pt;width:153pt;height:18pt;z-index:252170240" fillcolor="#e5f5ff">
            <v:textbox style="mso-next-textbox:#_x0000_s3708">
              <w:txbxContent>
                <w:p w:rsidR="00332C60" w:rsidRPr="006173DD" w:rsidRDefault="00332C60" w:rsidP="00BA4985">
                  <w:pPr>
                    <w:rPr>
                      <w:rFonts w:ascii="Arial" w:hAnsi="Arial" w:cs="Arial"/>
                      <w:sz w:val="18"/>
                      <w:szCs w:val="18"/>
                    </w:rPr>
                  </w:pPr>
                  <w:r>
                    <w:rPr>
                      <w:rFonts w:ascii="Arial" w:hAnsi="Arial" w:cs="Arial"/>
                      <w:sz w:val="18"/>
                      <w:szCs w:val="18"/>
                    </w:rPr>
                    <w:t xml:space="preserve">Voxel of interest (in voxel space) </w:t>
                  </w:r>
                </w:p>
              </w:txbxContent>
            </v:textbox>
            <w10:anchorlock/>
          </v:shape>
        </w:pict>
      </w:r>
      <w:r>
        <w:rPr>
          <w:noProof/>
        </w:rPr>
        <w:pict>
          <v:line id="_x0000_s3709" style="position:absolute;flip:y;z-index:252167168" from="0,87.75pt" to="42pt,96.75pt">
            <v:stroke endarrow="block"/>
            <w10:anchorlock/>
          </v:line>
        </w:pict>
      </w:r>
      <w:r>
        <w:rPr>
          <w:noProof/>
        </w:rPr>
        <w:pict>
          <v:shape id="_x0000_s3710" type="#_x0000_t202" style="position:absolute;margin-left:-60pt;margin-top:78.75pt;width:60pt;height:63pt;z-index:252166144" fillcolor="#e5f5ff">
            <v:textbox style="mso-next-textbox:#_x0000_s3710">
              <w:txbxContent>
                <w:p w:rsidR="00332C60" w:rsidRPr="006173DD" w:rsidRDefault="00332C60" w:rsidP="00BA4985">
                  <w:pPr>
                    <w:rPr>
                      <w:rFonts w:ascii="Arial" w:hAnsi="Arial" w:cs="Arial"/>
                      <w:sz w:val="18"/>
                      <w:szCs w:val="18"/>
                    </w:rPr>
                  </w:pPr>
                  <w:r>
                    <w:rPr>
                      <w:rFonts w:ascii="Arial" w:hAnsi="Arial" w:cs="Arial"/>
                      <w:sz w:val="18"/>
                      <w:szCs w:val="18"/>
                    </w:rPr>
                    <w:t xml:space="preserve">Select the group you are interested in.  </w:t>
                  </w:r>
                </w:p>
              </w:txbxContent>
            </v:textbox>
            <w10:anchorlock/>
          </v:shape>
        </w:pict>
      </w:r>
      <w:r w:rsidRPr="00D749A0">
        <w:rPr>
          <w:noProof/>
          <w:sz w:val="22"/>
          <w:szCs w:val="22"/>
        </w:rPr>
        <w:pict>
          <v:shape id="Picture 46" o:spid="_x0000_i1073" type="#_x0000_t75" style="width:462pt;height:234.75pt;visibility:visible">
            <v:imagedata r:id="rId224" o:title=""/>
          </v:shape>
        </w:pict>
      </w:r>
      <w:r>
        <w:rPr>
          <w:sz w:val="22"/>
          <w:szCs w:val="22"/>
        </w:rPr>
        <w:t xml:space="preserve">  </w:t>
      </w: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p>
    <w:p w:rsidR="00332C60" w:rsidRDefault="00332C60" w:rsidP="00BA4985">
      <w:pPr>
        <w:rPr>
          <w:sz w:val="22"/>
          <w:szCs w:val="22"/>
        </w:rPr>
      </w:pPr>
      <w:r>
        <w:rPr>
          <w:noProof/>
        </w:rPr>
        <w:pict>
          <v:line id="_x0000_s3711" style="position:absolute;flip:x;z-index:252179456" from="201.75pt,-287.7pt" to="246.75pt,-243.8pt">
            <v:stroke endarrow="block"/>
            <w10:anchorlock/>
          </v:line>
        </w:pict>
      </w:r>
    </w:p>
    <w:p w:rsidR="00332C60" w:rsidRDefault="00332C60" w:rsidP="00BA4985">
      <w:pPr>
        <w:pStyle w:val="Heading3"/>
        <w:jc w:val="center"/>
      </w:pPr>
    </w:p>
    <w:p w:rsidR="00332C60" w:rsidRDefault="00332C60" w:rsidP="00BA4985">
      <w:pPr>
        <w:pStyle w:val="Heading3"/>
        <w:jc w:val="center"/>
      </w:pPr>
    </w:p>
    <w:p w:rsidR="00332C60" w:rsidRDefault="00332C60" w:rsidP="002E7BEC"/>
    <w:p w:rsidR="00332C60" w:rsidRDefault="00332C60" w:rsidP="002E7BEC"/>
    <w:p w:rsidR="00332C60" w:rsidRPr="002E7BEC" w:rsidRDefault="00332C60" w:rsidP="002E7BEC"/>
    <w:p w:rsidR="00332C60" w:rsidRDefault="00332C60" w:rsidP="000B33BD"/>
    <w:p w:rsidR="00332C60" w:rsidRDefault="00332C60" w:rsidP="00BA4985">
      <w:pPr>
        <w:pStyle w:val="Heading3"/>
        <w:jc w:val="center"/>
      </w:pPr>
    </w:p>
    <w:p w:rsidR="00332C60" w:rsidRPr="000B33BD" w:rsidRDefault="00332C60" w:rsidP="000B33BD"/>
    <w:p w:rsidR="00332C60" w:rsidRDefault="00332C60" w:rsidP="00032897">
      <w:pPr>
        <w:rPr>
          <w:sz w:val="22"/>
          <w:szCs w:val="22"/>
        </w:rPr>
        <w:sectPr w:rsidR="00332C60" w:rsidSect="00F1691C">
          <w:headerReference w:type="default" r:id="rId225"/>
          <w:pgSz w:w="12240" w:h="15840"/>
          <w:pgMar w:top="1440" w:right="1440" w:bottom="1440" w:left="1440" w:header="720" w:footer="720" w:gutter="0"/>
          <w:cols w:space="720"/>
          <w:titlePg/>
          <w:docGrid w:linePitch="360"/>
        </w:sectPr>
      </w:pPr>
    </w:p>
    <w:p w:rsidR="00332C60" w:rsidRDefault="00332C60" w:rsidP="00D13002">
      <w:pPr>
        <w:pStyle w:val="Heading1"/>
        <w:jc w:val="center"/>
      </w:pPr>
      <w:bookmarkStart w:id="58" w:name="_Toc284769896"/>
      <w:r>
        <w:t>S</w:t>
      </w:r>
      <w:r w:rsidRPr="004E7E4C">
        <w:t>tructural PLS</w:t>
      </w:r>
      <w:r>
        <w:t xml:space="preserve"> with MATLAB</w:t>
      </w:r>
      <w:bookmarkEnd w:id="58"/>
    </w:p>
    <w:p w:rsidR="00332C60" w:rsidRPr="00FA5FF5" w:rsidRDefault="00332C60" w:rsidP="004E7E4C">
      <w:pPr>
        <w:jc w:val="center"/>
        <w:rPr>
          <w:rFonts w:ascii="Arial" w:hAnsi="Arial" w:cs="Arial"/>
          <w:sz w:val="22"/>
          <w:szCs w:val="22"/>
        </w:rPr>
      </w:pPr>
      <w:r w:rsidRPr="00FA5FF5">
        <w:rPr>
          <w:rFonts w:ascii="Arial" w:hAnsi="Arial" w:cs="Arial"/>
          <w:sz w:val="22"/>
          <w:szCs w:val="22"/>
        </w:rPr>
        <w:t>by Rebecca Charlton</w:t>
      </w:r>
    </w:p>
    <w:p w:rsidR="00332C60" w:rsidRDefault="00332C60" w:rsidP="004E7E4C">
      <w:pPr>
        <w:jc w:val="center"/>
      </w:pPr>
    </w:p>
    <w:p w:rsidR="00332C60" w:rsidRPr="00FA5FF5" w:rsidRDefault="00332C60" w:rsidP="004E7E4C">
      <w:pPr>
        <w:rPr>
          <w:rFonts w:ascii="Arial" w:hAnsi="Arial" w:cs="Arial"/>
          <w:b/>
          <w:bCs/>
          <w:sz w:val="22"/>
          <w:szCs w:val="22"/>
        </w:rPr>
      </w:pPr>
      <w:r w:rsidRPr="00FA5FF5">
        <w:rPr>
          <w:rFonts w:ascii="Arial" w:hAnsi="Arial" w:cs="Arial"/>
          <w:b/>
          <w:bCs/>
          <w:sz w:val="22"/>
          <w:szCs w:val="22"/>
        </w:rPr>
        <w:t>Preparing files</w:t>
      </w:r>
    </w:p>
    <w:p w:rsidR="00332C60" w:rsidRPr="006D0B8B" w:rsidRDefault="00332C60" w:rsidP="004E7E4C">
      <w:pPr>
        <w:rPr>
          <w:sz w:val="22"/>
          <w:szCs w:val="22"/>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Before creating your datamats etc, you need to prepare your images. Structural images (e.g. T1 volume scans and DTI images) should be smoothed and normalised. The images should contain values, so MD and FA data from DTI are okay as they are, but a probabilistic segmentation should be performed on T1-volume scans (this can be done along with the smoothing &amp; normalisation in SPM).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You will also need to create a mean image and a binary mask of this mean image. You will need the binary mask to prepare the datamats. The binary mask just needs to be for the whole brain without the skull, as your probabilistic segmentation will take care of the grey matter/white matter/CSF distinctions. </w:t>
      </w:r>
    </w:p>
    <w:p w:rsidR="00332C60" w:rsidRPr="00FA5FF5" w:rsidRDefault="00332C60" w:rsidP="004E7E4C">
      <w:pPr>
        <w:rPr>
          <w:rFonts w:ascii="Arial" w:hAnsi="Arial" w:cs="Arial"/>
          <w:sz w:val="20"/>
          <w:szCs w:val="20"/>
        </w:rPr>
      </w:pPr>
    </w:p>
    <w:p w:rsidR="00332C60" w:rsidRPr="00AD5E9F" w:rsidRDefault="00332C60" w:rsidP="004E7E4C">
      <w:pPr>
        <w:rPr>
          <w:rFonts w:ascii="Arial" w:hAnsi="Arial" w:cs="Arial"/>
          <w:b/>
          <w:bCs/>
          <w:sz w:val="22"/>
          <w:szCs w:val="22"/>
        </w:rPr>
      </w:pPr>
      <w:r w:rsidRPr="00AD5E9F">
        <w:rPr>
          <w:rFonts w:ascii="Arial" w:hAnsi="Arial" w:cs="Arial"/>
          <w:b/>
          <w:bCs/>
          <w:sz w:val="22"/>
          <w:szCs w:val="22"/>
        </w:rPr>
        <w:t>Creating Datamats etc</w:t>
      </w:r>
    </w:p>
    <w:p w:rsidR="00332C60" w:rsidRPr="00FA5FF5" w:rsidRDefault="00332C60" w:rsidP="004E7E4C">
      <w:pPr>
        <w:rPr>
          <w:rFonts w:ascii="Arial" w:hAnsi="Arial" w:cs="Arial"/>
          <w:b/>
          <w:bCs/>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Do this separately for each of your groups. </w:t>
      </w:r>
    </w:p>
    <w:p w:rsidR="00332C60" w:rsidRPr="00FA5FF5" w:rsidRDefault="00332C60" w:rsidP="004E7E4C">
      <w:pPr>
        <w:rPr>
          <w:rFonts w:ascii="Arial" w:hAnsi="Arial" w:cs="Arial"/>
          <w:sz w:val="20"/>
          <w:szCs w:val="20"/>
        </w:rPr>
      </w:pPr>
      <w:r w:rsidRPr="00FA5FF5">
        <w:rPr>
          <w:rFonts w:ascii="Arial" w:hAnsi="Arial" w:cs="Arial"/>
          <w:sz w:val="20"/>
          <w:szCs w:val="20"/>
        </w:rPr>
        <w:t>Your conditions are the number of different tissue types, e.g. for T1 volume scans, GM/WM/CSF.</w:t>
      </w:r>
    </w:p>
    <w:p w:rsidR="00332C60" w:rsidRPr="00FA5FF5" w:rsidRDefault="00332C60" w:rsidP="004E7E4C">
      <w:pPr>
        <w:rPr>
          <w:rFonts w:ascii="Arial" w:hAnsi="Arial" w:cs="Arial"/>
          <w:sz w:val="20"/>
          <w:szCs w:val="20"/>
        </w:rPr>
      </w:pPr>
      <w:r w:rsidRPr="00FA5FF5">
        <w:rPr>
          <w:rFonts w:ascii="Arial" w:hAnsi="Arial" w:cs="Arial"/>
          <w:sz w:val="20"/>
          <w:szCs w:val="20"/>
        </w:rPr>
        <w:t xml:space="preserve">You can use your mean image as a </w:t>
      </w:r>
    </w:p>
    <w:p w:rsidR="00332C60" w:rsidRPr="006D0B8B" w:rsidRDefault="00332C60" w:rsidP="004E7E4C">
      <w:pPr>
        <w:rPr>
          <w:sz w:val="22"/>
          <w:szCs w:val="22"/>
        </w:rPr>
      </w:pPr>
    </w:p>
    <w:p w:rsidR="00332C60" w:rsidRPr="006D0B8B" w:rsidRDefault="00332C60" w:rsidP="004E7E4C">
      <w:pPr>
        <w:rPr>
          <w:sz w:val="22"/>
          <w:szCs w:val="22"/>
        </w:rPr>
      </w:pPr>
      <w:r w:rsidRPr="00D749A0">
        <w:rPr>
          <w:noProof/>
          <w:sz w:val="22"/>
          <w:szCs w:val="22"/>
        </w:rPr>
        <w:pict>
          <v:shape id="Picture 38" o:spid="_x0000_i1074" type="#_x0000_t75" style="width:479.25pt;height:256.5pt;visibility:visible">
            <v:imagedata r:id="rId226" o:title=""/>
          </v:shape>
        </w:pict>
      </w:r>
    </w:p>
    <w:p w:rsidR="00332C60" w:rsidRPr="006D0B8B" w:rsidRDefault="00332C60" w:rsidP="004E7E4C">
      <w:pPr>
        <w:rPr>
          <w:b/>
          <w:bCs/>
          <w:sz w:val="22"/>
          <w:szCs w:val="22"/>
        </w:rPr>
      </w:pPr>
    </w:p>
    <w:p w:rsidR="00332C60" w:rsidRPr="006D0B8B" w:rsidRDefault="00332C60" w:rsidP="004E7E4C">
      <w:pPr>
        <w:rPr>
          <w:b/>
          <w:bCs/>
          <w:sz w:val="22"/>
          <w:szCs w:val="22"/>
        </w:rPr>
      </w:pPr>
    </w:p>
    <w:p w:rsidR="00332C60" w:rsidRPr="00FA5FF5" w:rsidRDefault="00332C60" w:rsidP="004E7E4C">
      <w:pPr>
        <w:rPr>
          <w:rFonts w:ascii="Arial" w:hAnsi="Arial" w:cs="Arial"/>
          <w:sz w:val="20"/>
          <w:szCs w:val="20"/>
        </w:rPr>
      </w:pPr>
      <w:r w:rsidRPr="00FA5FF5">
        <w:rPr>
          <w:rFonts w:ascii="Arial" w:hAnsi="Arial" w:cs="Arial"/>
          <w:sz w:val="20"/>
          <w:szCs w:val="20"/>
        </w:rPr>
        <w:t>Session Description:</w:t>
      </w:r>
      <w:r w:rsidRPr="00FA5FF5">
        <w:rPr>
          <w:rFonts w:ascii="Arial" w:hAnsi="Arial" w:cs="Arial"/>
          <w:sz w:val="20"/>
          <w:szCs w:val="20"/>
        </w:rPr>
        <w:tab/>
        <w:t>Optional</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Datamat Prefix:</w:t>
      </w:r>
      <w:r w:rsidRPr="00FA5FF5">
        <w:rPr>
          <w:rFonts w:ascii="Arial" w:hAnsi="Arial" w:cs="Arial"/>
          <w:sz w:val="20"/>
          <w:szCs w:val="20"/>
        </w:rPr>
        <w:tab/>
        <w:t>whatever the prefix is for your segmented smoothed images, e.g. mwc</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Dataset Directory:</w:t>
      </w:r>
      <w:r w:rsidRPr="00FA5FF5">
        <w:rPr>
          <w:rFonts w:ascii="Arial" w:hAnsi="Arial" w:cs="Arial"/>
          <w:sz w:val="20"/>
          <w:szCs w:val="20"/>
        </w:rPr>
        <w:tab/>
        <w:t>location of files, browse to the location</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Number of conditions:</w:t>
      </w:r>
      <w:r w:rsidRPr="00FA5FF5">
        <w:rPr>
          <w:rFonts w:ascii="Arial" w:hAnsi="Arial" w:cs="Arial"/>
          <w:sz w:val="20"/>
          <w:szCs w:val="20"/>
        </w:rPr>
        <w:tab/>
        <w:t>when you click on input conditions another window will open</w:t>
      </w:r>
    </w:p>
    <w:p w:rsidR="00332C60" w:rsidRPr="00FA5FF5" w:rsidRDefault="00332C60" w:rsidP="004E7E4C">
      <w:pPr>
        <w:ind w:left="1440" w:firstLine="720"/>
        <w:rPr>
          <w:rFonts w:ascii="Arial" w:hAnsi="Arial" w:cs="Arial"/>
          <w:sz w:val="20"/>
          <w:szCs w:val="20"/>
        </w:rPr>
      </w:pPr>
      <w:r w:rsidRPr="00FA5FF5">
        <w:rPr>
          <w:rFonts w:ascii="Arial" w:hAnsi="Arial" w:cs="Arial"/>
          <w:sz w:val="20"/>
          <w:szCs w:val="20"/>
        </w:rPr>
        <w:t>Enter the condition and filters as below: for T1 volumes, e.g. GM, WM, CSF</w:t>
      </w:r>
    </w:p>
    <w:p w:rsidR="00332C60" w:rsidRPr="006D0B8B" w:rsidRDefault="00332C60" w:rsidP="004E7E4C">
      <w:pPr>
        <w:rPr>
          <w:sz w:val="22"/>
          <w:szCs w:val="22"/>
        </w:rPr>
      </w:pPr>
    </w:p>
    <w:p w:rsidR="00332C60" w:rsidRPr="006D0B8B" w:rsidRDefault="00332C60" w:rsidP="004E7E4C">
      <w:pPr>
        <w:rPr>
          <w:sz w:val="22"/>
          <w:szCs w:val="22"/>
        </w:rPr>
      </w:pPr>
      <w:r w:rsidRPr="00D749A0">
        <w:rPr>
          <w:noProof/>
          <w:sz w:val="22"/>
          <w:szCs w:val="22"/>
        </w:rPr>
        <w:pict>
          <v:shape id="_x0000_i1075" type="#_x0000_t75" style="width:455.25pt;height:266.25pt;visibility:visible">
            <v:imagedata r:id="rId227" o:title=""/>
          </v:shape>
        </w:pict>
      </w:r>
    </w:p>
    <w:p w:rsidR="00332C60" w:rsidRPr="006D0B8B" w:rsidRDefault="00332C60" w:rsidP="004E7E4C">
      <w:pPr>
        <w:rPr>
          <w:sz w:val="22"/>
          <w:szCs w:val="22"/>
        </w:rPr>
      </w:pPr>
    </w:p>
    <w:p w:rsidR="00332C60" w:rsidRPr="00FA5FF5" w:rsidRDefault="00332C60" w:rsidP="004E7E4C">
      <w:pPr>
        <w:rPr>
          <w:rFonts w:ascii="Arial" w:hAnsi="Arial" w:cs="Arial"/>
          <w:sz w:val="20"/>
          <w:szCs w:val="20"/>
        </w:rPr>
      </w:pPr>
      <w:r w:rsidRPr="00FA5FF5">
        <w:rPr>
          <w:rFonts w:ascii="Arial" w:hAnsi="Arial" w:cs="Arial"/>
          <w:sz w:val="20"/>
          <w:szCs w:val="20"/>
        </w:rPr>
        <w:t>Select subjects:</w:t>
      </w:r>
      <w:r w:rsidRPr="00FA5FF5">
        <w:rPr>
          <w:rFonts w:ascii="Arial" w:hAnsi="Arial" w:cs="Arial"/>
          <w:sz w:val="20"/>
          <w:szCs w:val="20"/>
        </w:rPr>
        <w:tab/>
        <w:t>Select subjects from one group ONLY</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Click </w:t>
      </w:r>
      <w:r w:rsidRPr="00FA5FF5">
        <w:rPr>
          <w:rFonts w:ascii="Arial" w:hAnsi="Arial" w:cs="Arial"/>
          <w:sz w:val="20"/>
          <w:szCs w:val="20"/>
        </w:rPr>
        <w:tab/>
        <w:t>CREATE DATAMATS</w:t>
      </w:r>
    </w:p>
    <w:p w:rsidR="00332C60" w:rsidRPr="00FA5FF5" w:rsidRDefault="00332C60" w:rsidP="004E7E4C">
      <w:pPr>
        <w:rPr>
          <w:rFonts w:ascii="Arial" w:hAnsi="Arial" w:cs="Arial"/>
          <w:sz w:val="20"/>
          <w:szCs w:val="20"/>
        </w:rPr>
      </w:pPr>
      <w:r w:rsidRPr="00FA5FF5">
        <w:rPr>
          <w:rFonts w:ascii="Arial" w:hAnsi="Arial" w:cs="Arial"/>
          <w:sz w:val="20"/>
          <w:szCs w:val="20"/>
        </w:rPr>
        <w:t xml:space="preserve">NB </w:t>
      </w:r>
      <w:r w:rsidRPr="00FA5FF5">
        <w:rPr>
          <w:rFonts w:ascii="Arial" w:hAnsi="Arial" w:cs="Arial"/>
          <w:sz w:val="20"/>
          <w:szCs w:val="20"/>
        </w:rPr>
        <w:tab/>
        <w:t>Change the file name it will be listed as the filter you entered for “Datamat prefix”; the file must end with “_STRUCTsession.mat”</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A window will appear where you can exclude subjects.</w:t>
      </w:r>
    </w:p>
    <w:p w:rsidR="00332C60" w:rsidRDefault="00332C60" w:rsidP="004E7E4C">
      <w:pPr>
        <w:rPr>
          <w:rFonts w:ascii="Arial" w:hAnsi="Arial" w:cs="Arial"/>
          <w:sz w:val="20"/>
          <w:szCs w:val="20"/>
        </w:rPr>
      </w:pPr>
      <w:r w:rsidRPr="00FA5FF5">
        <w:rPr>
          <w:rFonts w:ascii="Arial" w:hAnsi="Arial" w:cs="Arial"/>
          <w:sz w:val="20"/>
          <w:szCs w:val="20"/>
        </w:rPr>
        <w:t xml:space="preserve">At this point you must enter your binary mask file, nb if file not visible check extension i.e. *.img or *.nii. Then click, Create. </w:t>
      </w:r>
    </w:p>
    <w:p w:rsidR="00332C60" w:rsidRPr="00FA5FF5" w:rsidRDefault="00332C60" w:rsidP="004E7E4C">
      <w:pPr>
        <w:rPr>
          <w:rFonts w:ascii="Arial" w:hAnsi="Arial" w:cs="Arial"/>
          <w:sz w:val="20"/>
          <w:szCs w:val="20"/>
        </w:rPr>
      </w:pPr>
    </w:p>
    <w:p w:rsidR="00332C60" w:rsidRPr="006D0B8B" w:rsidRDefault="00332C60" w:rsidP="004E7E4C">
      <w:pPr>
        <w:rPr>
          <w:sz w:val="22"/>
          <w:szCs w:val="22"/>
        </w:rPr>
      </w:pPr>
      <w:r w:rsidRPr="00D749A0">
        <w:rPr>
          <w:noProof/>
          <w:sz w:val="22"/>
          <w:szCs w:val="22"/>
        </w:rPr>
        <w:pict>
          <v:shape id="_x0000_i1076" type="#_x0000_t75" style="width:467.25pt;height:266.25pt;visibility:visible">
            <v:imagedata r:id="rId228" o:title=""/>
          </v:shape>
        </w:pict>
      </w:r>
    </w:p>
    <w:p w:rsidR="00332C60" w:rsidRPr="00FA5FF5" w:rsidRDefault="00332C60" w:rsidP="004E7E4C">
      <w:pPr>
        <w:rPr>
          <w:rFonts w:ascii="Arial" w:hAnsi="Arial" w:cs="Arial"/>
          <w:sz w:val="20"/>
          <w:szCs w:val="20"/>
        </w:rPr>
      </w:pPr>
      <w:r w:rsidRPr="00FA5FF5">
        <w:rPr>
          <w:rFonts w:ascii="Arial" w:hAnsi="Arial" w:cs="Arial"/>
          <w:sz w:val="20"/>
          <w:szCs w:val="20"/>
        </w:rPr>
        <w:t xml:space="preserve">Repeat for other group/s. Close window. </w:t>
      </w:r>
    </w:p>
    <w:p w:rsidR="00332C60" w:rsidRPr="00AD5E9F" w:rsidRDefault="00332C60" w:rsidP="004E7E4C">
      <w:pPr>
        <w:rPr>
          <w:rFonts w:ascii="Arial" w:hAnsi="Arial" w:cs="Arial"/>
          <w:b/>
          <w:sz w:val="22"/>
          <w:szCs w:val="22"/>
        </w:rPr>
      </w:pPr>
      <w:r w:rsidRPr="00AD5E9F">
        <w:rPr>
          <w:rFonts w:ascii="Arial" w:hAnsi="Arial" w:cs="Arial"/>
          <w:b/>
          <w:sz w:val="22"/>
          <w:szCs w:val="22"/>
        </w:rPr>
        <w:t xml:space="preserve">Running analysis </w:t>
      </w:r>
    </w:p>
    <w:p w:rsidR="00332C60" w:rsidRPr="00FA5FF5" w:rsidRDefault="00332C60" w:rsidP="004E7E4C">
      <w:pPr>
        <w:rPr>
          <w:rFonts w:ascii="Arial" w:hAnsi="Arial" w:cs="Arial"/>
          <w:sz w:val="20"/>
          <w:szCs w:val="20"/>
        </w:rPr>
      </w:pPr>
      <w:r w:rsidRPr="00FA5FF5">
        <w:rPr>
          <w:rFonts w:ascii="Arial" w:hAnsi="Arial" w:cs="Arial"/>
          <w:sz w:val="20"/>
          <w:szCs w:val="20"/>
        </w:rPr>
        <w:t xml:space="preserve">This step is the same as for other PLS analysis.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p>
    <w:p w:rsidR="00332C60" w:rsidRPr="00AD5E9F" w:rsidRDefault="00332C60" w:rsidP="004E7E4C">
      <w:pPr>
        <w:rPr>
          <w:rFonts w:ascii="Arial" w:hAnsi="Arial" w:cs="Arial"/>
          <w:b/>
          <w:sz w:val="22"/>
          <w:szCs w:val="22"/>
        </w:rPr>
      </w:pPr>
      <w:r w:rsidRPr="00AD5E9F">
        <w:rPr>
          <w:rFonts w:ascii="Arial" w:hAnsi="Arial" w:cs="Arial"/>
          <w:b/>
          <w:sz w:val="22"/>
          <w:szCs w:val="22"/>
        </w:rPr>
        <w:t>Interpreting Structural PLS Results</w:t>
      </w:r>
    </w:p>
    <w:p w:rsidR="00332C60" w:rsidRPr="00FA5FF5" w:rsidRDefault="00332C60" w:rsidP="004E7E4C">
      <w:pPr>
        <w:rPr>
          <w:rFonts w:ascii="Arial" w:hAnsi="Arial" w:cs="Arial"/>
          <w:sz w:val="20"/>
          <w:szCs w:val="20"/>
        </w:rPr>
      </w:pPr>
      <w:r w:rsidRPr="00FA5FF5">
        <w:rPr>
          <w:rFonts w:ascii="Arial" w:hAnsi="Arial" w:cs="Arial"/>
          <w:sz w:val="20"/>
          <w:szCs w:val="20"/>
        </w:rPr>
        <w:t xml:space="preserve">The interpretation of the structural PLS is reliant on the data used in the analysis.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If analysis is using images which have been segmented into grey matter, white matter and CSF using a probabilistic segmentation, then the results will show the areas where the probability of the voxel being a given tissue type is greater for one group than the other.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You may choose to view your results separately for each tissue type or to include the three tissue-types in one analysis. This may be useful for assessing interaction effects, but may also be difficult to interpret.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Results for Grey matter only</w:t>
      </w:r>
    </w:p>
    <w:p w:rsidR="00332C60" w:rsidRPr="00FA5FF5" w:rsidRDefault="00332C60" w:rsidP="004E7E4C">
      <w:pPr>
        <w:rPr>
          <w:rFonts w:ascii="Arial" w:hAnsi="Arial" w:cs="Arial"/>
          <w:sz w:val="20"/>
          <w:szCs w:val="20"/>
        </w:rPr>
      </w:pPr>
      <w:r w:rsidRPr="00FA5FF5">
        <w:rPr>
          <w:rFonts w:ascii="Arial" w:hAnsi="Arial" w:cs="Arial"/>
          <w:sz w:val="20"/>
          <w:szCs w:val="20"/>
        </w:rPr>
        <w:t xml:space="preserve">As with other PLS analysis, you can set the Bootstrap ratio to around </w:t>
      </w:r>
      <w:r>
        <w:rPr>
          <w:rFonts w:ascii="Arial" w:hAnsi="Arial" w:cs="Arial"/>
          <w:sz w:val="20"/>
          <w:szCs w:val="20"/>
        </w:rPr>
        <w:t>+</w:t>
      </w:r>
      <w:r w:rsidRPr="00FA5FF5">
        <w:rPr>
          <w:rFonts w:ascii="Arial" w:hAnsi="Arial" w:cs="Arial"/>
          <w:sz w:val="20"/>
          <w:szCs w:val="20"/>
        </w:rPr>
        <w:t xml:space="preserve">/-3 to view significant clusters, and can use the Singular Values Plot to assess significance level of the LVs.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One significant LV is observed (p &lt; .001)</w:t>
      </w:r>
    </w:p>
    <w:p w:rsidR="00332C60" w:rsidRPr="006D0B8B" w:rsidRDefault="00332C60" w:rsidP="004E7E4C">
      <w:pPr>
        <w:rPr>
          <w:sz w:val="22"/>
          <w:szCs w:val="22"/>
        </w:rPr>
      </w:pPr>
    </w:p>
    <w:p w:rsidR="00332C60" w:rsidRPr="006D0B8B" w:rsidRDefault="00332C60" w:rsidP="004E7E4C">
      <w:pPr>
        <w:rPr>
          <w:sz w:val="22"/>
          <w:szCs w:val="22"/>
        </w:rPr>
      </w:pPr>
      <w:r w:rsidRPr="00D749A0">
        <w:rPr>
          <w:noProof/>
          <w:sz w:val="22"/>
          <w:szCs w:val="22"/>
        </w:rPr>
        <w:pict>
          <v:shape id="_x0000_i1077" type="#_x0000_t75" style="width:401.25pt;height:217.5pt;visibility:visible">
            <v:imagedata r:id="rId229" o:title=""/>
          </v:shape>
        </w:pict>
      </w:r>
    </w:p>
    <w:p w:rsidR="00332C60" w:rsidRPr="006D0B8B" w:rsidRDefault="00332C60" w:rsidP="004E7E4C">
      <w:pPr>
        <w:rPr>
          <w:sz w:val="22"/>
          <w:szCs w:val="22"/>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You can view both the Design LV and Design Scores plot: </w:t>
      </w:r>
    </w:p>
    <w:p w:rsidR="00332C60" w:rsidRPr="00FA5FF5" w:rsidRDefault="00332C60" w:rsidP="004E7E4C">
      <w:pPr>
        <w:rPr>
          <w:rFonts w:ascii="Arial" w:hAnsi="Arial" w:cs="Arial"/>
          <w:sz w:val="20"/>
          <w:szCs w:val="20"/>
        </w:rPr>
      </w:pPr>
      <w:r w:rsidRPr="00FA5FF5">
        <w:rPr>
          <w:rFonts w:ascii="Arial" w:hAnsi="Arial" w:cs="Arial"/>
          <w:sz w:val="20"/>
          <w:szCs w:val="20"/>
        </w:rPr>
        <w:t>And the Task PLS Brain Score with CI plots</w:t>
      </w:r>
    </w:p>
    <w:p w:rsidR="00332C60" w:rsidRPr="006D0B8B" w:rsidRDefault="00332C60" w:rsidP="004E7E4C">
      <w:pPr>
        <w:rPr>
          <w:sz w:val="22"/>
          <w:szCs w:val="22"/>
        </w:rPr>
      </w:pPr>
      <w:r>
        <w:rPr>
          <w:noProof/>
        </w:rPr>
        <w:pict>
          <v:shape id="Picture 2418" o:spid="_x0000_s3714" type="#_x0000_t75" style="position:absolute;margin-left:.4pt;margin-top:9.65pt;width:228.55pt;height:124.75pt;z-index:251745280;visibility:visible">
            <v:imagedata r:id="rId230" o:title=""/>
            <w10:wrap type="square"/>
            <w10:anchorlock/>
          </v:shape>
        </w:pict>
      </w:r>
      <w:r>
        <w:rPr>
          <w:noProof/>
        </w:rPr>
        <w:pict>
          <v:shape id="Picture 2419" o:spid="_x0000_s3715" type="#_x0000_t75" style="position:absolute;margin-left:237.6pt;margin-top:9.1pt;width:219.35pt;height:133.1pt;z-index:-251570176;visibility:visible" wrapcoords="-74 0 -74 21478 21600 21478 21600 0 -74 0">
            <v:imagedata r:id="rId231" o:title=""/>
            <w10:wrap type="tight"/>
            <w10:anchorlock/>
          </v:shape>
        </w:pict>
      </w: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sz w:val="22"/>
          <w:szCs w:val="22"/>
        </w:rPr>
      </w:pPr>
    </w:p>
    <w:p w:rsidR="00332C60" w:rsidRDefault="00332C60" w:rsidP="004E7E4C">
      <w:pPr>
        <w:rPr>
          <w:sz w:val="22"/>
          <w:szCs w:val="22"/>
        </w:rPr>
      </w:pPr>
    </w:p>
    <w:p w:rsidR="00332C60" w:rsidRDefault="00332C60" w:rsidP="004E7E4C">
      <w:pPr>
        <w:rPr>
          <w:sz w:val="22"/>
          <w:szCs w:val="22"/>
        </w:rPr>
      </w:pPr>
    </w:p>
    <w:p w:rsidR="00332C60" w:rsidRDefault="00332C60" w:rsidP="004E7E4C">
      <w:pPr>
        <w:rPr>
          <w:sz w:val="22"/>
          <w:szCs w:val="22"/>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These plots indicate that group 1 (young subjects) have a greater probability of the identified (yellow areas) voxels being GM than group 2 (older subjects). The blue areas, are regions where group 2 (old) have a greater probability of the identified voxels being GM than group 1 (young).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There is greater probability that areas along the cortex throughout the brain are grey matter in the young group compared to the old group. </w:t>
      </w:r>
    </w:p>
    <w:p w:rsidR="00332C60" w:rsidRPr="00FA5FF5" w:rsidRDefault="00332C60" w:rsidP="004E7E4C">
      <w:pPr>
        <w:rPr>
          <w:rFonts w:ascii="Arial" w:hAnsi="Arial" w:cs="Arial"/>
          <w:sz w:val="20"/>
          <w:szCs w:val="20"/>
        </w:rPr>
      </w:pPr>
    </w:p>
    <w:p w:rsidR="00332C60" w:rsidRPr="00AD5E9F" w:rsidRDefault="00332C60" w:rsidP="004E7E4C">
      <w:pPr>
        <w:rPr>
          <w:rFonts w:ascii="Arial" w:hAnsi="Arial" w:cs="Arial"/>
          <w:sz w:val="22"/>
          <w:szCs w:val="22"/>
          <w:u w:val="single"/>
        </w:rPr>
      </w:pPr>
      <w:r w:rsidRPr="00AD5E9F">
        <w:rPr>
          <w:rFonts w:ascii="Arial" w:hAnsi="Arial" w:cs="Arial"/>
          <w:sz w:val="22"/>
          <w:szCs w:val="22"/>
          <w:u w:val="single"/>
        </w:rPr>
        <w:t>Results for white matter only</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One significant LV is observed (p &lt; .001)</w:t>
      </w:r>
    </w:p>
    <w:p w:rsidR="00332C60" w:rsidRPr="006D0B8B" w:rsidRDefault="00332C60" w:rsidP="004E7E4C">
      <w:pPr>
        <w:rPr>
          <w:sz w:val="22"/>
          <w:szCs w:val="22"/>
        </w:rPr>
      </w:pPr>
    </w:p>
    <w:p w:rsidR="00332C60" w:rsidRPr="006D0B8B" w:rsidRDefault="00332C60" w:rsidP="004E7E4C">
      <w:pPr>
        <w:rPr>
          <w:sz w:val="22"/>
          <w:szCs w:val="22"/>
        </w:rPr>
      </w:pPr>
      <w:r w:rsidRPr="00D749A0">
        <w:rPr>
          <w:noProof/>
          <w:sz w:val="22"/>
          <w:szCs w:val="22"/>
        </w:rPr>
        <w:pict>
          <v:shape id="_x0000_i1078" type="#_x0000_t75" style="width:479.25pt;height:264.75pt;visibility:visible">
            <v:imagedata r:id="rId232" o:title=""/>
          </v:shape>
        </w:pict>
      </w:r>
    </w:p>
    <w:p w:rsidR="00332C60" w:rsidRPr="006D0B8B" w:rsidRDefault="00332C60" w:rsidP="004E7E4C">
      <w:pPr>
        <w:rPr>
          <w:sz w:val="22"/>
          <w:szCs w:val="22"/>
        </w:rPr>
      </w:pPr>
      <w:r>
        <w:rPr>
          <w:noProof/>
        </w:rPr>
        <w:pict>
          <v:shape id="Picture 2421" o:spid="_x0000_s3716" type="#_x0000_t75" style="position:absolute;margin-left:252pt;margin-top:9.05pt;width:246.15pt;height:129.75pt;z-index:-251568128;visibility:visible" wrapcoords="-66 0 -66 21475 21600 21475 21600 0 -66 0">
            <v:imagedata r:id="rId233" o:title=""/>
            <w10:wrap type="tight"/>
            <w10:anchorlock/>
          </v:shape>
        </w:pict>
      </w:r>
    </w:p>
    <w:p w:rsidR="00332C60" w:rsidRPr="006D0B8B" w:rsidRDefault="00332C60" w:rsidP="004E7E4C">
      <w:pPr>
        <w:rPr>
          <w:sz w:val="22"/>
          <w:szCs w:val="22"/>
        </w:rPr>
      </w:pPr>
      <w:r>
        <w:rPr>
          <w:noProof/>
        </w:rPr>
        <w:pict>
          <v:shape id="Picture 2420" o:spid="_x0000_s3717" type="#_x0000_t75" style="position:absolute;margin-left:.25pt;margin-top:0;width:246.15pt;height:131.45pt;z-index:251747328;visibility:visible;mso-position-vertical:top">
            <v:imagedata r:id="rId234" o:title=""/>
            <w10:wrap type="square"/>
            <w10:anchorlock/>
          </v:shape>
        </w:pict>
      </w:r>
    </w:p>
    <w:p w:rsidR="00332C60" w:rsidRPr="00FA5FF5" w:rsidRDefault="00332C60" w:rsidP="004E7E4C">
      <w:pPr>
        <w:rPr>
          <w:rFonts w:ascii="Arial" w:hAnsi="Arial" w:cs="Arial"/>
          <w:sz w:val="20"/>
          <w:szCs w:val="20"/>
        </w:rPr>
      </w:pPr>
      <w:r w:rsidRPr="00FA5FF5">
        <w:rPr>
          <w:rFonts w:ascii="Arial" w:hAnsi="Arial" w:cs="Arial"/>
          <w:sz w:val="20"/>
          <w:szCs w:val="20"/>
        </w:rPr>
        <w:t xml:space="preserve">These plots indicate that, group 2 (old) have greater probability of the identified voxels being white matter than group 1 (young). </w:t>
      </w:r>
    </w:p>
    <w:p w:rsidR="00332C60" w:rsidRPr="00FA5FF5" w:rsidRDefault="00332C60" w:rsidP="004E7E4C">
      <w:pPr>
        <w:rPr>
          <w:rFonts w:ascii="Arial" w:hAnsi="Arial" w:cs="Arial"/>
          <w:sz w:val="20"/>
          <w:szCs w:val="20"/>
        </w:rPr>
      </w:pPr>
      <w:r w:rsidRPr="00FA5FF5">
        <w:rPr>
          <w:rFonts w:ascii="Arial" w:hAnsi="Arial" w:cs="Arial"/>
          <w:sz w:val="20"/>
          <w:szCs w:val="20"/>
        </w:rPr>
        <w:t xml:space="preserve">The blue voxel indicate where the probability of being white matter is greater in the young than the old (greater in group 1 than group 2). </w:t>
      </w:r>
    </w:p>
    <w:p w:rsidR="00332C60" w:rsidRPr="00FA5FF5" w:rsidRDefault="00332C60" w:rsidP="004E7E4C">
      <w:pPr>
        <w:rPr>
          <w:rFonts w:ascii="Arial" w:hAnsi="Arial" w:cs="Arial"/>
          <w:sz w:val="20"/>
          <w:szCs w:val="20"/>
        </w:rPr>
      </w:pPr>
      <w:r w:rsidRPr="00FA5FF5">
        <w:rPr>
          <w:rFonts w:ascii="Arial" w:hAnsi="Arial" w:cs="Arial"/>
          <w:sz w:val="20"/>
          <w:szCs w:val="20"/>
        </w:rPr>
        <w:t xml:space="preserve">The yellow voxels indicate where it is more likely that the identified voxels are white matter in the old group than the young group (greater probability in group 2 than group 1). </w:t>
      </w: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sz w:val="22"/>
          <w:szCs w:val="22"/>
          <w:u w:val="single"/>
        </w:rPr>
        <w:sectPr w:rsidR="00332C60" w:rsidRPr="006D0B8B" w:rsidSect="006A45C7">
          <w:headerReference w:type="default" r:id="rId235"/>
          <w:pgSz w:w="12240" w:h="15840" w:code="1"/>
          <w:pgMar w:top="1138" w:right="1138" w:bottom="1138" w:left="1138" w:header="706" w:footer="706" w:gutter="0"/>
          <w:cols w:space="708"/>
          <w:docGrid w:linePitch="360"/>
        </w:sectPr>
      </w:pPr>
    </w:p>
    <w:p w:rsidR="00332C60" w:rsidRPr="00AD5E9F" w:rsidRDefault="00332C60" w:rsidP="004E7E4C">
      <w:pPr>
        <w:rPr>
          <w:rFonts w:ascii="Arial" w:hAnsi="Arial" w:cs="Arial"/>
          <w:sz w:val="22"/>
          <w:szCs w:val="22"/>
          <w:u w:val="single"/>
        </w:rPr>
      </w:pPr>
      <w:r w:rsidRPr="00AD5E9F">
        <w:rPr>
          <w:rFonts w:ascii="Arial" w:hAnsi="Arial" w:cs="Arial"/>
          <w:sz w:val="22"/>
          <w:szCs w:val="22"/>
          <w:u w:val="single"/>
        </w:rPr>
        <w:t xml:space="preserve">Results for WM and GM in the same analysis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Two significant LVs are observed (LV1: p = .002; LV2: p = .014). </w:t>
      </w:r>
    </w:p>
    <w:p w:rsidR="00332C60" w:rsidRPr="00FA5FF5" w:rsidRDefault="00332C60" w:rsidP="004E7E4C">
      <w:pPr>
        <w:rPr>
          <w:rFonts w:ascii="Arial" w:hAnsi="Arial" w:cs="Arial"/>
          <w:sz w:val="20"/>
          <w:szCs w:val="20"/>
        </w:rPr>
      </w:pPr>
    </w:p>
    <w:p w:rsidR="00332C60" w:rsidRPr="00AD5E9F" w:rsidRDefault="00332C60" w:rsidP="004E7E4C">
      <w:pPr>
        <w:rPr>
          <w:rFonts w:ascii="Arial" w:hAnsi="Arial" w:cs="Arial"/>
          <w:i/>
          <w:iCs/>
          <w:sz w:val="22"/>
          <w:szCs w:val="22"/>
        </w:rPr>
      </w:pPr>
      <w:r w:rsidRPr="00AD5E9F">
        <w:rPr>
          <w:rFonts w:ascii="Arial" w:hAnsi="Arial" w:cs="Arial"/>
          <w:i/>
          <w:iCs/>
          <w:sz w:val="22"/>
          <w:szCs w:val="22"/>
        </w:rPr>
        <w:t>LV1</w:t>
      </w:r>
    </w:p>
    <w:p w:rsidR="00332C60" w:rsidRPr="006D0B8B" w:rsidRDefault="00332C60" w:rsidP="004E7E4C">
      <w:pPr>
        <w:rPr>
          <w:i/>
          <w:iCs/>
          <w:sz w:val="22"/>
          <w:szCs w:val="22"/>
        </w:rPr>
      </w:pPr>
    </w:p>
    <w:p w:rsidR="00332C60" w:rsidRPr="006D0B8B" w:rsidRDefault="00332C60" w:rsidP="004E7E4C">
      <w:pPr>
        <w:rPr>
          <w:sz w:val="22"/>
          <w:szCs w:val="22"/>
        </w:rPr>
      </w:pPr>
      <w:r w:rsidRPr="00D749A0">
        <w:rPr>
          <w:noProof/>
          <w:sz w:val="22"/>
          <w:szCs w:val="22"/>
        </w:rPr>
        <w:pict>
          <v:shape id="_x0000_i1079" type="#_x0000_t75" style="width:479.25pt;height:264.75pt;visibility:visible">
            <v:imagedata r:id="rId236" o:title=""/>
          </v:shape>
        </w:pict>
      </w:r>
    </w:p>
    <w:p w:rsidR="00332C60" w:rsidRPr="006D0B8B" w:rsidRDefault="00332C60" w:rsidP="004E7E4C">
      <w:pPr>
        <w:rPr>
          <w:sz w:val="22"/>
          <w:szCs w:val="22"/>
        </w:rPr>
      </w:pPr>
      <w:r>
        <w:rPr>
          <w:noProof/>
        </w:rPr>
        <w:pict>
          <v:shape id="Picture 2423" o:spid="_x0000_s3718" type="#_x0000_t75" style="position:absolute;margin-left:250.35pt;margin-top:12.3pt;width:272.95pt;height:2in;z-index:-251566080;visibility:visible" wrapcoords="-59 0 -59 21488 21600 21488 21600 0 -59 0">
            <v:imagedata r:id="rId237" o:title=""/>
            <w10:wrap type="tight"/>
            <w10:anchorlock/>
          </v:shape>
        </w:pict>
      </w:r>
      <w:r>
        <w:rPr>
          <w:noProof/>
        </w:rPr>
        <w:pict>
          <v:shape id="Picture 2422" o:spid="_x0000_s3719" type="#_x0000_t75" style="position:absolute;margin-left:-23.4pt;margin-top:14.1pt;width:264.55pt;height:141.5pt;z-index:-251567104;visibility:visible" wrapcoords="-61 0 -61 21486 21600 21486 21600 0 -61 0">
            <v:imagedata r:id="rId238" o:title=""/>
            <w10:wrap type="tight"/>
            <w10:anchorlock/>
          </v:shape>
        </w:pict>
      </w:r>
    </w:p>
    <w:p w:rsidR="00332C60" w:rsidRPr="006D0B8B" w:rsidRDefault="00332C60" w:rsidP="004E7E4C">
      <w:pPr>
        <w:rPr>
          <w:sz w:val="22"/>
          <w:szCs w:val="22"/>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This LV demonstrates areas where probability of being WM or GM is the same in both groups. With greater probability of tissue being white matter being shown in the cool (blue) colours, and greater probability of tissue being grey matter being displayed in the hot (yellow) colours. </w:t>
      </w: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i/>
          <w:iCs/>
          <w:sz w:val="22"/>
          <w:szCs w:val="22"/>
        </w:rPr>
        <w:sectPr w:rsidR="00332C60" w:rsidRPr="006D0B8B" w:rsidSect="006A45C7">
          <w:pgSz w:w="12240" w:h="15840" w:code="1"/>
          <w:pgMar w:top="1138" w:right="1138" w:bottom="1138" w:left="1138" w:header="706" w:footer="706" w:gutter="0"/>
          <w:cols w:space="708"/>
          <w:docGrid w:linePitch="360"/>
        </w:sectPr>
      </w:pPr>
    </w:p>
    <w:p w:rsidR="00332C60" w:rsidRPr="00AD5E9F" w:rsidRDefault="00332C60" w:rsidP="004E7E4C">
      <w:pPr>
        <w:rPr>
          <w:rFonts w:ascii="Arial" w:hAnsi="Arial" w:cs="Arial"/>
          <w:i/>
          <w:iCs/>
          <w:sz w:val="22"/>
          <w:szCs w:val="22"/>
        </w:rPr>
      </w:pPr>
      <w:r w:rsidRPr="00AD5E9F">
        <w:rPr>
          <w:rFonts w:ascii="Arial" w:hAnsi="Arial" w:cs="Arial"/>
          <w:i/>
          <w:iCs/>
          <w:sz w:val="22"/>
          <w:szCs w:val="22"/>
        </w:rPr>
        <w:t>LV2</w:t>
      </w:r>
    </w:p>
    <w:p w:rsidR="00332C60" w:rsidRPr="006D0B8B" w:rsidRDefault="00332C60" w:rsidP="004E7E4C">
      <w:pPr>
        <w:rPr>
          <w:i/>
          <w:iCs/>
          <w:sz w:val="22"/>
          <w:szCs w:val="22"/>
        </w:rPr>
      </w:pPr>
    </w:p>
    <w:p w:rsidR="00332C60" w:rsidRPr="006D0B8B" w:rsidRDefault="00332C60" w:rsidP="004E7E4C">
      <w:pPr>
        <w:rPr>
          <w:sz w:val="22"/>
          <w:szCs w:val="22"/>
        </w:rPr>
      </w:pPr>
      <w:r w:rsidRPr="00D749A0">
        <w:rPr>
          <w:noProof/>
          <w:sz w:val="22"/>
          <w:szCs w:val="22"/>
        </w:rPr>
        <w:pict>
          <v:shape id="_x0000_i1080" type="#_x0000_t75" style="width:479.25pt;height:264.75pt;visibility:visible">
            <v:imagedata r:id="rId239" o:title=""/>
          </v:shape>
        </w:pict>
      </w:r>
    </w:p>
    <w:p w:rsidR="00332C60" w:rsidRPr="006D0B8B" w:rsidRDefault="00332C60" w:rsidP="004E7E4C">
      <w:pPr>
        <w:rPr>
          <w:sz w:val="22"/>
          <w:szCs w:val="22"/>
        </w:rPr>
      </w:pPr>
      <w:r>
        <w:rPr>
          <w:noProof/>
        </w:rPr>
        <w:pict>
          <v:shape id="Picture 2425" o:spid="_x0000_s3720" type="#_x0000_t75" style="position:absolute;margin-left:-5.4pt;margin-top:13.8pt;width:246.15pt;height:131.45pt;z-index:-251564032;visibility:visible" wrapcoords="-66 0 -66 21477 21600 21477 21600 0 -66 0">
            <v:imagedata r:id="rId240" o:title=""/>
            <w10:wrap type="tight"/>
            <w10:anchorlock/>
          </v:shape>
        </w:pict>
      </w:r>
    </w:p>
    <w:p w:rsidR="00332C60" w:rsidRPr="006D0B8B" w:rsidRDefault="00332C60" w:rsidP="004E7E4C">
      <w:pPr>
        <w:rPr>
          <w:sz w:val="22"/>
          <w:szCs w:val="22"/>
        </w:rPr>
      </w:pPr>
      <w:r>
        <w:rPr>
          <w:noProof/>
        </w:rPr>
        <w:pict>
          <v:shape id="Picture 2424" o:spid="_x0000_s3721" type="#_x0000_t75" style="position:absolute;margin-left:3.3pt;margin-top:.15pt;width:246.15pt;height:135pt;z-index:-251565056;visibility:visible" wrapcoords="-66 0 -66 21480 21600 21480 21600 0 -66 0">
            <v:imagedata r:id="rId241" o:title=""/>
            <w10:wrap type="tight"/>
            <w10:anchorlock/>
          </v:shape>
        </w:pict>
      </w:r>
    </w:p>
    <w:p w:rsidR="00332C60" w:rsidRPr="00FA5FF5" w:rsidRDefault="00332C60" w:rsidP="004E7E4C">
      <w:pPr>
        <w:rPr>
          <w:rFonts w:ascii="Arial" w:hAnsi="Arial" w:cs="Arial"/>
          <w:sz w:val="20"/>
          <w:szCs w:val="20"/>
        </w:rPr>
      </w:pPr>
      <w:r w:rsidRPr="00FA5FF5">
        <w:rPr>
          <w:rFonts w:ascii="Arial" w:hAnsi="Arial" w:cs="Arial"/>
          <w:sz w:val="20"/>
          <w:szCs w:val="20"/>
        </w:rPr>
        <w:t xml:space="preserve">This LV demonstrates areas where there is an interaction, that is, areas where the young group are more likely to have tissue classified as grey matter are those areas where the older group are more likely to have areas classified as white matter (hot/yellow colours). Areas where the young group are more likely to have tissue classified as white matter are the areas where the old group are more likely to have tissue classified as grey matter (cool/blue colours).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NB – this may make more sense if CSF was included. </w:t>
      </w:r>
    </w:p>
    <w:p w:rsidR="00332C60" w:rsidRPr="00FA5FF5" w:rsidRDefault="00332C60" w:rsidP="004E7E4C">
      <w:pPr>
        <w:rPr>
          <w:rFonts w:ascii="Arial" w:hAnsi="Arial" w:cs="Arial"/>
          <w:sz w:val="20"/>
          <w:szCs w:val="20"/>
        </w:rPr>
      </w:pPr>
    </w:p>
    <w:p w:rsidR="00332C60" w:rsidRPr="006D0B8B" w:rsidRDefault="00332C60" w:rsidP="004E7E4C">
      <w:pPr>
        <w:rPr>
          <w:sz w:val="22"/>
          <w:szCs w:val="22"/>
        </w:rPr>
      </w:pPr>
    </w:p>
    <w:p w:rsidR="00332C60" w:rsidRPr="006D0B8B" w:rsidRDefault="00332C60" w:rsidP="004E7E4C">
      <w:pPr>
        <w:rPr>
          <w:sz w:val="22"/>
          <w:szCs w:val="22"/>
          <w:u w:val="single"/>
        </w:rPr>
      </w:pPr>
    </w:p>
    <w:p w:rsidR="00332C60" w:rsidRPr="006D0B8B" w:rsidRDefault="00332C60" w:rsidP="004E7E4C">
      <w:pPr>
        <w:rPr>
          <w:sz w:val="22"/>
          <w:szCs w:val="22"/>
          <w:u w:val="single"/>
        </w:rPr>
      </w:pPr>
    </w:p>
    <w:p w:rsidR="00332C60" w:rsidRDefault="00332C60" w:rsidP="004E7E4C">
      <w:pPr>
        <w:rPr>
          <w:sz w:val="22"/>
          <w:szCs w:val="22"/>
          <w:u w:val="single"/>
        </w:rPr>
      </w:pPr>
    </w:p>
    <w:p w:rsidR="00332C60" w:rsidRDefault="00332C60" w:rsidP="004E7E4C">
      <w:pPr>
        <w:rPr>
          <w:sz w:val="22"/>
          <w:szCs w:val="22"/>
          <w:u w:val="single"/>
        </w:rPr>
      </w:pPr>
    </w:p>
    <w:p w:rsidR="00332C60" w:rsidRPr="006D0B8B" w:rsidRDefault="00332C60" w:rsidP="004E7E4C">
      <w:pPr>
        <w:rPr>
          <w:sz w:val="22"/>
          <w:szCs w:val="22"/>
          <w:u w:val="single"/>
        </w:rPr>
      </w:pPr>
    </w:p>
    <w:p w:rsidR="00332C60" w:rsidRPr="006D0B8B" w:rsidRDefault="00332C60" w:rsidP="004E7E4C">
      <w:pPr>
        <w:rPr>
          <w:sz w:val="22"/>
          <w:szCs w:val="22"/>
          <w:u w:val="single"/>
        </w:rPr>
      </w:pPr>
    </w:p>
    <w:p w:rsidR="00332C60" w:rsidRPr="006D0B8B" w:rsidRDefault="00332C60" w:rsidP="004E7E4C">
      <w:pPr>
        <w:rPr>
          <w:sz w:val="22"/>
          <w:szCs w:val="22"/>
          <w:u w:val="single"/>
        </w:rPr>
      </w:pPr>
    </w:p>
    <w:p w:rsidR="00332C60" w:rsidRPr="006D0B8B" w:rsidRDefault="00332C60" w:rsidP="004E7E4C">
      <w:pPr>
        <w:rPr>
          <w:sz w:val="22"/>
          <w:szCs w:val="22"/>
          <w:u w:val="single"/>
        </w:rPr>
      </w:pPr>
    </w:p>
    <w:p w:rsidR="00332C60" w:rsidRPr="006D0B8B" w:rsidRDefault="00332C60" w:rsidP="004E7E4C">
      <w:pPr>
        <w:rPr>
          <w:sz w:val="22"/>
          <w:szCs w:val="22"/>
          <w:u w:val="single"/>
        </w:rPr>
      </w:pPr>
    </w:p>
    <w:p w:rsidR="00332C60" w:rsidRPr="006D0B8B" w:rsidRDefault="00332C60" w:rsidP="004E7E4C">
      <w:pPr>
        <w:rPr>
          <w:sz w:val="22"/>
          <w:szCs w:val="22"/>
          <w:u w:val="single"/>
        </w:rPr>
      </w:pPr>
    </w:p>
    <w:p w:rsidR="00332C60" w:rsidRPr="00AD5E9F" w:rsidRDefault="00332C60" w:rsidP="004E7E4C">
      <w:pPr>
        <w:rPr>
          <w:rFonts w:ascii="Arial" w:hAnsi="Arial" w:cs="Arial"/>
          <w:sz w:val="22"/>
          <w:szCs w:val="22"/>
          <w:u w:val="single"/>
        </w:rPr>
      </w:pPr>
      <w:r w:rsidRPr="00AD5E9F">
        <w:rPr>
          <w:rFonts w:ascii="Arial" w:hAnsi="Arial" w:cs="Arial"/>
          <w:sz w:val="22"/>
          <w:szCs w:val="22"/>
          <w:u w:val="single"/>
        </w:rPr>
        <w:t xml:space="preserve">Results for GM, WM and CSF in the same analysis </w:t>
      </w:r>
    </w:p>
    <w:p w:rsidR="00332C60" w:rsidRPr="00FA5FF5"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Three significant LVs are observed (LV1: p &lt; .001; LV2: p = .016; LV3: p =.098; LV4: p &lt; .001)</w:t>
      </w:r>
    </w:p>
    <w:p w:rsidR="00332C60" w:rsidRPr="006D0B8B" w:rsidRDefault="00332C60" w:rsidP="004E7E4C">
      <w:pPr>
        <w:rPr>
          <w:sz w:val="22"/>
          <w:szCs w:val="22"/>
        </w:rPr>
      </w:pPr>
    </w:p>
    <w:p w:rsidR="00332C60" w:rsidRDefault="00332C60" w:rsidP="004E7E4C">
      <w:pPr>
        <w:rPr>
          <w:rFonts w:ascii="Arial" w:hAnsi="Arial" w:cs="Arial"/>
          <w:i/>
          <w:iCs/>
          <w:sz w:val="22"/>
          <w:szCs w:val="22"/>
        </w:rPr>
      </w:pPr>
      <w:r w:rsidRPr="00AD5E9F">
        <w:rPr>
          <w:rFonts w:ascii="Arial" w:hAnsi="Arial" w:cs="Arial"/>
          <w:i/>
          <w:iCs/>
          <w:sz w:val="22"/>
          <w:szCs w:val="22"/>
        </w:rPr>
        <w:t>LV1</w:t>
      </w:r>
    </w:p>
    <w:p w:rsidR="00332C60" w:rsidRPr="00AD5E9F" w:rsidRDefault="00332C60" w:rsidP="004E7E4C">
      <w:pPr>
        <w:rPr>
          <w:rFonts w:ascii="Arial" w:hAnsi="Arial" w:cs="Arial"/>
          <w:i/>
          <w:iCs/>
          <w:sz w:val="22"/>
          <w:szCs w:val="22"/>
        </w:rPr>
      </w:pPr>
    </w:p>
    <w:p w:rsidR="00332C60" w:rsidRPr="006D0B8B" w:rsidRDefault="00332C60" w:rsidP="004E7E4C">
      <w:pPr>
        <w:rPr>
          <w:sz w:val="22"/>
          <w:szCs w:val="22"/>
        </w:rPr>
      </w:pPr>
      <w:r w:rsidRPr="00D749A0">
        <w:rPr>
          <w:noProof/>
          <w:sz w:val="22"/>
          <w:szCs w:val="22"/>
        </w:rPr>
        <w:pict>
          <v:shape id="_x0000_i1081" type="#_x0000_t75" style="width:479.25pt;height:264.75pt;visibility:visible">
            <v:imagedata r:id="rId242" o:title=""/>
          </v:shape>
        </w:pict>
      </w:r>
    </w:p>
    <w:p w:rsidR="00332C60" w:rsidRDefault="00332C60" w:rsidP="004E7E4C">
      <w:pPr>
        <w:rPr>
          <w:sz w:val="22"/>
          <w:szCs w:val="22"/>
        </w:rPr>
      </w:pPr>
    </w:p>
    <w:p w:rsidR="00332C60" w:rsidRDefault="00332C60" w:rsidP="004E7E4C">
      <w:pPr>
        <w:rPr>
          <w:sz w:val="22"/>
          <w:szCs w:val="22"/>
        </w:rPr>
      </w:pPr>
    </w:p>
    <w:p w:rsidR="00332C60" w:rsidRPr="006D0B8B" w:rsidRDefault="00332C60" w:rsidP="004E7E4C">
      <w:pPr>
        <w:rPr>
          <w:sz w:val="22"/>
          <w:szCs w:val="22"/>
        </w:rPr>
      </w:pPr>
      <w:r>
        <w:rPr>
          <w:noProof/>
        </w:rPr>
        <w:pict>
          <v:shape id="Picture 2428" o:spid="_x0000_s3722" type="#_x0000_t75" style="position:absolute;margin-left:266.1pt;margin-top:6.35pt;width:256pt;height:124.85pt;z-index:-251560960;visibility:visible" wrapcoords="-63 0 -63 21470 21600 21470 21600 0 -63 0">
            <v:imagedata r:id="rId243" o:title=""/>
            <w10:wrap type="tight"/>
            <w10:anchorlock/>
          </v:shape>
        </w:pict>
      </w:r>
    </w:p>
    <w:p w:rsidR="00332C60" w:rsidRDefault="00332C60" w:rsidP="004E7E4C">
      <w:pPr>
        <w:rPr>
          <w:sz w:val="22"/>
          <w:szCs w:val="22"/>
        </w:rPr>
      </w:pPr>
    </w:p>
    <w:p w:rsidR="00332C60" w:rsidRPr="00FA5FF5" w:rsidRDefault="00332C60" w:rsidP="004E7E4C">
      <w:pPr>
        <w:rPr>
          <w:rFonts w:ascii="Arial" w:hAnsi="Arial" w:cs="Arial"/>
          <w:sz w:val="20"/>
          <w:szCs w:val="20"/>
        </w:rPr>
      </w:pPr>
      <w:r>
        <w:rPr>
          <w:noProof/>
        </w:rPr>
        <w:pict>
          <v:shape id="Picture 2429" o:spid="_x0000_s3723" type="#_x0000_t75" style="position:absolute;margin-left:-5.4pt;margin-top:-22.6pt;width:261pt;height:128.5pt;z-index:-251559936;visibility:visible" wrapcoords="-62 0 -62 21474 21600 21474 21600 0 -62 0">
            <v:imagedata r:id="rId244" o:title=""/>
            <w10:wrap type="tight"/>
            <w10:anchorlock/>
          </v:shape>
        </w:pict>
      </w:r>
      <w:r>
        <w:rPr>
          <w:rFonts w:ascii="Arial" w:hAnsi="Arial" w:cs="Arial"/>
          <w:sz w:val="20"/>
          <w:szCs w:val="20"/>
        </w:rPr>
        <w:t>For LV1, b</w:t>
      </w:r>
      <w:r w:rsidRPr="00FA5FF5">
        <w:rPr>
          <w:rFonts w:ascii="Arial" w:hAnsi="Arial" w:cs="Arial"/>
          <w:sz w:val="20"/>
          <w:szCs w:val="20"/>
        </w:rPr>
        <w:t xml:space="preserve">oth groups show the same pattern, and this LV indicates areas where tissue is more likely to be classified as white matter (hot/yellow colours) than either grey matter or CSF (cool/blue colours). </w:t>
      </w: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i/>
          <w:iCs/>
          <w:sz w:val="22"/>
          <w:szCs w:val="22"/>
        </w:rPr>
        <w:sectPr w:rsidR="00332C60" w:rsidRPr="006D0B8B" w:rsidSect="006A45C7">
          <w:pgSz w:w="12240" w:h="15840" w:code="1"/>
          <w:pgMar w:top="1138" w:right="1138" w:bottom="1138" w:left="1138" w:header="706" w:footer="706" w:gutter="0"/>
          <w:cols w:space="708"/>
          <w:docGrid w:linePitch="360"/>
        </w:sectPr>
      </w:pPr>
    </w:p>
    <w:p w:rsidR="00332C60" w:rsidRPr="00AD5E9F" w:rsidRDefault="00332C60" w:rsidP="004E7E4C">
      <w:pPr>
        <w:rPr>
          <w:rFonts w:ascii="Arial" w:hAnsi="Arial" w:cs="Arial"/>
          <w:i/>
          <w:iCs/>
          <w:sz w:val="22"/>
          <w:szCs w:val="22"/>
        </w:rPr>
      </w:pPr>
      <w:r w:rsidRPr="00AD5E9F">
        <w:rPr>
          <w:rFonts w:ascii="Arial" w:hAnsi="Arial" w:cs="Arial"/>
          <w:i/>
          <w:iCs/>
          <w:sz w:val="22"/>
          <w:szCs w:val="22"/>
        </w:rPr>
        <w:t>LV2</w:t>
      </w:r>
    </w:p>
    <w:p w:rsidR="00332C60" w:rsidRPr="006D0B8B" w:rsidRDefault="00332C60" w:rsidP="004E7E4C">
      <w:pPr>
        <w:rPr>
          <w:i/>
          <w:iCs/>
          <w:sz w:val="22"/>
          <w:szCs w:val="22"/>
        </w:rPr>
      </w:pPr>
    </w:p>
    <w:p w:rsidR="00332C60" w:rsidRPr="006D0B8B" w:rsidRDefault="00332C60" w:rsidP="004E7E4C">
      <w:pPr>
        <w:rPr>
          <w:sz w:val="22"/>
          <w:szCs w:val="22"/>
        </w:rPr>
      </w:pPr>
      <w:r w:rsidRPr="00D749A0">
        <w:rPr>
          <w:noProof/>
          <w:sz w:val="22"/>
          <w:szCs w:val="22"/>
        </w:rPr>
        <w:pict>
          <v:shape id="_x0000_i1082" type="#_x0000_t75" style="width:479.25pt;height:264.75pt;visibility:visible">
            <v:imagedata r:id="rId245" o:title=""/>
          </v:shape>
        </w:pict>
      </w:r>
    </w:p>
    <w:p w:rsidR="00332C60" w:rsidRPr="006D0B8B" w:rsidRDefault="00332C60" w:rsidP="004E7E4C">
      <w:pPr>
        <w:rPr>
          <w:sz w:val="22"/>
          <w:szCs w:val="22"/>
        </w:rPr>
      </w:pPr>
      <w:r>
        <w:rPr>
          <w:noProof/>
        </w:rPr>
        <w:pict>
          <v:shape id="Picture 2430" o:spid="_x0000_s3724" type="#_x0000_t75" style="position:absolute;margin-left:-8.55pt;margin-top:14.1pt;width:246.15pt;height:121.4pt;z-index:-251558912;visibility:visible" wrapcoords="-66 0 -66 21467 21600 21467 21600 0 -66 0">
            <v:imagedata r:id="rId246" o:title=""/>
            <w10:wrap type="tight"/>
            <w10:anchorlock/>
          </v:shape>
        </w:pict>
      </w:r>
      <w:r>
        <w:rPr>
          <w:noProof/>
        </w:rPr>
        <w:pict>
          <v:shape id="Picture 2431" o:spid="_x0000_s3725" type="#_x0000_t75" style="position:absolute;margin-left:243.45pt;margin-top:15.2pt;width:246.15pt;height:119.7pt;z-index:-251557888;visibility:visible" wrapcoords="-66 0 -66 21465 21600 21465 21600 0 -66 0">
            <v:imagedata r:id="rId247" o:title=""/>
            <w10:wrap type="tight"/>
            <w10:anchorlock/>
          </v:shape>
        </w:pict>
      </w:r>
    </w:p>
    <w:p w:rsidR="00332C60" w:rsidRPr="006D0B8B" w:rsidRDefault="00332C60" w:rsidP="004E7E4C">
      <w:pPr>
        <w:rPr>
          <w:i/>
          <w:iCs/>
          <w:sz w:val="22"/>
          <w:szCs w:val="22"/>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Pr="00FA5FF5" w:rsidRDefault="00332C60" w:rsidP="004E7E4C">
      <w:pPr>
        <w:rPr>
          <w:rFonts w:ascii="Arial" w:hAnsi="Arial" w:cs="Arial"/>
          <w:sz w:val="20"/>
          <w:szCs w:val="20"/>
        </w:rPr>
      </w:pPr>
      <w:r w:rsidRPr="00FA5FF5">
        <w:rPr>
          <w:rFonts w:ascii="Arial" w:hAnsi="Arial" w:cs="Arial"/>
          <w:sz w:val="20"/>
          <w:szCs w:val="20"/>
        </w:rPr>
        <w:t xml:space="preserve">This LV demonstrates areas in both groups where tissue is more likely to be classified as CSF (cool/blue colours) than either grey or white matter (hot/yellow colours). </w:t>
      </w:r>
    </w:p>
    <w:p w:rsidR="00332C60" w:rsidRPr="006D0B8B" w:rsidRDefault="00332C60" w:rsidP="004E7E4C">
      <w:pPr>
        <w:rPr>
          <w:sz w:val="22"/>
          <w:szCs w:val="22"/>
        </w:rPr>
      </w:pPr>
    </w:p>
    <w:p w:rsidR="00332C60" w:rsidRPr="006D0B8B" w:rsidRDefault="00332C60" w:rsidP="004E7E4C">
      <w:pPr>
        <w:rPr>
          <w:sz w:val="22"/>
          <w:szCs w:val="22"/>
        </w:rPr>
      </w:pPr>
    </w:p>
    <w:p w:rsidR="00332C60" w:rsidRPr="006D0B8B" w:rsidRDefault="00332C60" w:rsidP="004E7E4C">
      <w:pPr>
        <w:rPr>
          <w:i/>
          <w:iCs/>
          <w:sz w:val="22"/>
          <w:szCs w:val="22"/>
        </w:rPr>
        <w:sectPr w:rsidR="00332C60" w:rsidRPr="006D0B8B" w:rsidSect="006A45C7">
          <w:pgSz w:w="12240" w:h="15840" w:code="1"/>
          <w:pgMar w:top="1138" w:right="1138" w:bottom="1138" w:left="1138" w:header="706" w:footer="706" w:gutter="0"/>
          <w:cols w:space="708"/>
          <w:docGrid w:linePitch="360"/>
        </w:sectPr>
      </w:pPr>
    </w:p>
    <w:p w:rsidR="00332C60" w:rsidRPr="00AD5E9F" w:rsidRDefault="00332C60" w:rsidP="004E7E4C">
      <w:pPr>
        <w:rPr>
          <w:rFonts w:ascii="Arial" w:hAnsi="Arial" w:cs="Arial"/>
          <w:i/>
          <w:sz w:val="22"/>
          <w:szCs w:val="22"/>
        </w:rPr>
      </w:pPr>
      <w:r w:rsidRPr="00AD5E9F">
        <w:rPr>
          <w:rFonts w:ascii="Arial" w:hAnsi="Arial" w:cs="Arial"/>
          <w:i/>
          <w:sz w:val="22"/>
          <w:szCs w:val="22"/>
        </w:rPr>
        <w:t>LV3 – NB this LV is not significant (p = .098)</w:t>
      </w:r>
    </w:p>
    <w:p w:rsidR="00332C60" w:rsidRPr="006D0B8B" w:rsidRDefault="00332C60" w:rsidP="004E7E4C">
      <w:pPr>
        <w:rPr>
          <w:sz w:val="22"/>
          <w:szCs w:val="22"/>
        </w:rPr>
      </w:pPr>
    </w:p>
    <w:p w:rsidR="00332C60" w:rsidRPr="006D0B8B" w:rsidRDefault="00332C60" w:rsidP="004E7E4C">
      <w:pPr>
        <w:rPr>
          <w:sz w:val="22"/>
          <w:szCs w:val="22"/>
        </w:rPr>
      </w:pPr>
      <w:r w:rsidRPr="00D749A0">
        <w:rPr>
          <w:noProof/>
          <w:sz w:val="22"/>
          <w:szCs w:val="22"/>
        </w:rPr>
        <w:pict>
          <v:shape id="Picture 47" o:spid="_x0000_i1083" type="#_x0000_t75" style="width:479.25pt;height:264.75pt;visibility:visible">
            <v:imagedata r:id="rId248" o:title=""/>
          </v:shape>
        </w:pict>
      </w:r>
    </w:p>
    <w:p w:rsidR="00332C60" w:rsidRPr="006D0B8B" w:rsidRDefault="00332C60" w:rsidP="004E7E4C">
      <w:pPr>
        <w:rPr>
          <w:i/>
          <w:iCs/>
          <w:sz w:val="22"/>
          <w:szCs w:val="22"/>
        </w:rPr>
      </w:pPr>
      <w:r>
        <w:rPr>
          <w:noProof/>
        </w:rPr>
        <w:pict>
          <v:shape id="Picture 2432" o:spid="_x0000_s3726" type="#_x0000_t75" style="position:absolute;margin-left:255.6pt;margin-top:14pt;width:264.55pt;height:128.1pt;z-index:-251556864;visibility:visible" wrapcoords="-61 0 -61 21474 21600 21474 21600 0 -61 0">
            <v:imagedata r:id="rId249" o:title=""/>
            <w10:wrap type="tight"/>
            <w10:anchorlock/>
          </v:shape>
        </w:pict>
      </w:r>
    </w:p>
    <w:p w:rsidR="00332C60" w:rsidRPr="00FA5FF5" w:rsidRDefault="00332C60" w:rsidP="004E7E4C">
      <w:pPr>
        <w:rPr>
          <w:rFonts w:ascii="Arial" w:hAnsi="Arial" w:cs="Arial"/>
          <w:sz w:val="20"/>
          <w:szCs w:val="20"/>
        </w:rPr>
      </w:pPr>
      <w:r>
        <w:rPr>
          <w:noProof/>
        </w:rPr>
        <w:pict>
          <v:shape id="Picture 2433" o:spid="_x0000_s3727" type="#_x0000_t75" style="position:absolute;margin-left:-14.4pt;margin-top:.3pt;width:264.55pt;height:129.75pt;z-index:-251555840;visibility:visible" wrapcoords="-61 0 -61 21475 21600 21475 21600 0 -61 0">
            <v:imagedata r:id="rId250" o:title=""/>
            <w10:wrap type="tight"/>
            <w10:anchorlock/>
          </v:shape>
        </w:pict>
      </w:r>
      <w:r w:rsidRPr="00FA5FF5">
        <w:rPr>
          <w:rFonts w:ascii="Arial" w:hAnsi="Arial" w:cs="Arial"/>
          <w:sz w:val="20"/>
          <w:szCs w:val="20"/>
        </w:rPr>
        <w:t>LV3 indicates areas where tissue is more likely to be classified as either grey or white matter in young adults (hot.yellow colours) and more likely be classified as CSF in older adults. This is mostly around the ventricles.</w:t>
      </w:r>
    </w:p>
    <w:p w:rsidR="00332C60" w:rsidRPr="006D0B8B" w:rsidRDefault="00332C60" w:rsidP="004E7E4C">
      <w:pPr>
        <w:rPr>
          <w:i/>
          <w:iCs/>
          <w:sz w:val="22"/>
          <w:szCs w:val="22"/>
        </w:rPr>
      </w:pPr>
    </w:p>
    <w:p w:rsidR="00332C60" w:rsidRPr="006D0B8B" w:rsidRDefault="00332C60" w:rsidP="004E7E4C">
      <w:pPr>
        <w:rPr>
          <w:i/>
          <w:iCs/>
          <w:sz w:val="22"/>
          <w:szCs w:val="22"/>
        </w:rPr>
      </w:pPr>
    </w:p>
    <w:p w:rsidR="00332C60" w:rsidRPr="006D0B8B" w:rsidRDefault="00332C60" w:rsidP="004E7E4C">
      <w:pPr>
        <w:rPr>
          <w:i/>
          <w:iCs/>
          <w:sz w:val="22"/>
          <w:szCs w:val="22"/>
        </w:rPr>
      </w:pPr>
    </w:p>
    <w:p w:rsidR="00332C60" w:rsidRPr="006D0B8B" w:rsidRDefault="00332C60" w:rsidP="004E7E4C">
      <w:pPr>
        <w:rPr>
          <w:i/>
          <w:iCs/>
          <w:sz w:val="22"/>
          <w:szCs w:val="22"/>
        </w:rPr>
      </w:pPr>
    </w:p>
    <w:p w:rsidR="00332C60" w:rsidRPr="006D0B8B" w:rsidRDefault="00332C60" w:rsidP="004E7E4C">
      <w:pPr>
        <w:rPr>
          <w:i/>
          <w:iCs/>
          <w:sz w:val="22"/>
          <w:szCs w:val="22"/>
        </w:rPr>
      </w:pPr>
    </w:p>
    <w:p w:rsidR="00332C60" w:rsidRPr="006D0B8B" w:rsidRDefault="00332C60" w:rsidP="004E7E4C">
      <w:pPr>
        <w:rPr>
          <w:i/>
          <w:iCs/>
          <w:sz w:val="22"/>
          <w:szCs w:val="22"/>
        </w:rPr>
        <w:sectPr w:rsidR="00332C60" w:rsidRPr="006D0B8B" w:rsidSect="006A45C7">
          <w:pgSz w:w="12240" w:h="15840" w:code="1"/>
          <w:pgMar w:top="1138" w:right="1138" w:bottom="1138" w:left="1138" w:header="706" w:footer="706" w:gutter="0"/>
          <w:cols w:space="708"/>
          <w:docGrid w:linePitch="360"/>
        </w:sectPr>
      </w:pPr>
    </w:p>
    <w:p w:rsidR="00332C60" w:rsidRPr="00AD5E9F" w:rsidRDefault="00332C60" w:rsidP="004E7E4C">
      <w:pPr>
        <w:rPr>
          <w:rFonts w:ascii="Arial" w:hAnsi="Arial" w:cs="Arial"/>
          <w:i/>
          <w:iCs/>
          <w:sz w:val="22"/>
          <w:szCs w:val="22"/>
        </w:rPr>
      </w:pPr>
      <w:r w:rsidRPr="00AD5E9F">
        <w:rPr>
          <w:rFonts w:ascii="Arial" w:hAnsi="Arial" w:cs="Arial"/>
          <w:i/>
          <w:iCs/>
          <w:sz w:val="22"/>
          <w:szCs w:val="22"/>
        </w:rPr>
        <w:t>LV4</w:t>
      </w:r>
    </w:p>
    <w:p w:rsidR="00332C60" w:rsidRPr="006D0B8B" w:rsidRDefault="00332C60" w:rsidP="004E7E4C">
      <w:pPr>
        <w:rPr>
          <w:i/>
          <w:iCs/>
          <w:sz w:val="22"/>
          <w:szCs w:val="22"/>
        </w:rPr>
      </w:pPr>
    </w:p>
    <w:p w:rsidR="00332C60" w:rsidRPr="006D0B8B" w:rsidRDefault="00332C60" w:rsidP="004E7E4C">
      <w:pPr>
        <w:rPr>
          <w:sz w:val="22"/>
          <w:szCs w:val="22"/>
        </w:rPr>
      </w:pPr>
      <w:r w:rsidRPr="00D749A0">
        <w:rPr>
          <w:noProof/>
          <w:sz w:val="22"/>
          <w:szCs w:val="22"/>
        </w:rPr>
        <w:pict>
          <v:shape id="Picture 48" o:spid="_x0000_i1084" type="#_x0000_t75" style="width:479.25pt;height:264.75pt;visibility:visible">
            <v:imagedata r:id="rId251" o:title=""/>
          </v:shape>
        </w:pict>
      </w:r>
    </w:p>
    <w:p w:rsidR="00332C60" w:rsidRPr="006D0B8B" w:rsidRDefault="00332C60" w:rsidP="004E7E4C">
      <w:pPr>
        <w:rPr>
          <w:sz w:val="22"/>
          <w:szCs w:val="22"/>
        </w:rPr>
      </w:pPr>
      <w:r>
        <w:rPr>
          <w:noProof/>
        </w:rPr>
        <w:pict>
          <v:shape id="Picture 2426" o:spid="_x0000_s3728" type="#_x0000_t75" style="position:absolute;margin-left:-8.55pt;margin-top:16.5pt;width:246.15pt;height:121.4pt;z-index:-251563008;visibility:visible" wrapcoords="-66 0 -66 21467 21600 21467 21600 0 -66 0">
            <v:imagedata r:id="rId252" o:title=""/>
            <w10:wrap type="tight"/>
            <w10:anchorlock/>
          </v:shape>
        </w:pict>
      </w:r>
      <w:r>
        <w:rPr>
          <w:noProof/>
        </w:rPr>
        <w:pict>
          <v:shape id="Picture 2427" o:spid="_x0000_s3729" type="#_x0000_t75" style="position:absolute;margin-left:246.6pt;margin-top:17.85pt;width:243pt;height:118.7pt;z-index:-251561984;visibility:visible" wrapcoords="-67 0 -67 21463 21600 21463 21600 0 -67 0">
            <v:imagedata r:id="rId253" o:title=""/>
            <w10:wrap type="tight"/>
            <w10:anchorlock/>
          </v:shape>
        </w:pict>
      </w:r>
    </w:p>
    <w:p w:rsidR="00332C60" w:rsidRPr="006D0B8B" w:rsidRDefault="00332C60" w:rsidP="004E7E4C">
      <w:pPr>
        <w:rPr>
          <w:sz w:val="22"/>
          <w:szCs w:val="22"/>
        </w:rPr>
      </w:pPr>
    </w:p>
    <w:p w:rsidR="00332C60" w:rsidRPr="006D0B8B" w:rsidRDefault="00332C60" w:rsidP="004E7E4C">
      <w:pPr>
        <w:rPr>
          <w:sz w:val="22"/>
          <w:szCs w:val="22"/>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Default="00332C60" w:rsidP="004E7E4C">
      <w:pPr>
        <w:rPr>
          <w:rFonts w:ascii="Arial" w:hAnsi="Arial" w:cs="Arial"/>
          <w:sz w:val="20"/>
          <w:szCs w:val="20"/>
        </w:rPr>
      </w:pPr>
    </w:p>
    <w:p w:rsidR="00332C60" w:rsidRPr="00925894" w:rsidRDefault="00332C60" w:rsidP="004E7E4C">
      <w:pPr>
        <w:rPr>
          <w:rFonts w:ascii="Arial" w:hAnsi="Arial" w:cs="Arial"/>
          <w:sz w:val="20"/>
          <w:szCs w:val="20"/>
        </w:rPr>
      </w:pPr>
      <w:r w:rsidRPr="00925894">
        <w:rPr>
          <w:rFonts w:ascii="Arial" w:hAnsi="Arial" w:cs="Arial"/>
          <w:sz w:val="20"/>
          <w:szCs w:val="20"/>
        </w:rPr>
        <w:t xml:space="preserve">This LV demonstrates areas where there is an interaction, that is, areas where the young group are more likely to have tissue classified as white matter (cool/blue colours) are those areas where the older group are more likely to have areas classified as grey matter or CSF (hot/yellow colours). Areas where the young group are more likely to have tissue classified as grey matter or CSF (hot/yellow colours) are the areas where the old group are more likely to have tissue classified as grey matter (cool/blue colours). </w:t>
      </w:r>
    </w:p>
    <w:p w:rsidR="00332C60" w:rsidRDefault="00332C60" w:rsidP="00032897">
      <w:pPr>
        <w:rPr>
          <w:sz w:val="22"/>
          <w:szCs w:val="22"/>
        </w:rPr>
        <w:sectPr w:rsidR="00332C60" w:rsidSect="006A45C7">
          <w:pgSz w:w="12240" w:h="15840"/>
          <w:pgMar w:top="1440" w:right="1440" w:bottom="1440" w:left="1440" w:header="720" w:footer="720" w:gutter="0"/>
          <w:cols w:space="720"/>
          <w:docGrid w:linePitch="360"/>
        </w:sectPr>
      </w:pPr>
    </w:p>
    <w:p w:rsidR="00332C60" w:rsidRPr="00CB3EEF" w:rsidRDefault="00332C60" w:rsidP="00D13002">
      <w:pPr>
        <w:pStyle w:val="Heading1"/>
        <w:jc w:val="center"/>
      </w:pPr>
      <w:bookmarkStart w:id="59" w:name="_Toc284769897"/>
      <w:r>
        <w:t>Troubles</w:t>
      </w:r>
      <w:r w:rsidRPr="00CB3EEF">
        <w:t>hooting</w:t>
      </w:r>
      <w:bookmarkEnd w:id="59"/>
    </w:p>
    <w:p w:rsidR="00332C60" w:rsidRDefault="00332C60" w:rsidP="005D6A89">
      <w:pPr>
        <w:rPr>
          <w:i/>
          <w:iCs/>
          <w:sz w:val="22"/>
          <w:szCs w:val="22"/>
        </w:rPr>
      </w:pPr>
    </w:p>
    <w:p w:rsidR="00332C60" w:rsidRPr="00615B92" w:rsidRDefault="00332C60" w:rsidP="005D6A89">
      <w:pPr>
        <w:rPr>
          <w:i/>
          <w:iCs/>
        </w:rPr>
      </w:pPr>
      <w:r w:rsidRPr="00615B92">
        <w:rPr>
          <w:i/>
          <w:iCs/>
          <w:sz w:val="22"/>
          <w:szCs w:val="22"/>
        </w:rPr>
        <w:t xml:space="preserve">I get an error message regarding </w:t>
      </w:r>
      <w:r w:rsidRPr="00615B92">
        <w:rPr>
          <w:i/>
          <w:iCs/>
        </w:rPr>
        <w:t>"incompatible conditions"?</w:t>
      </w:r>
    </w:p>
    <w:p w:rsidR="00332C60" w:rsidRDefault="00332C60" w:rsidP="005D6A89"/>
    <w:p w:rsidR="00332C60" w:rsidRPr="00615B92" w:rsidRDefault="00332C60" w:rsidP="005D6A89">
      <w:r w:rsidRPr="00615B92">
        <w:t xml:space="preserve">PLS is </w:t>
      </w:r>
      <w:r w:rsidRPr="00615B92">
        <w:rPr>
          <w:b/>
          <w:bCs/>
        </w:rPr>
        <w:t>case sensitive</w:t>
      </w:r>
      <w:r w:rsidRPr="00615B92">
        <w:t xml:space="preserve"> –make sure that when you created the individual session/datamat files the conditions are labeled exactly the same</w:t>
      </w:r>
      <w:r>
        <w:t xml:space="preserve"> way</w:t>
      </w:r>
      <w:r w:rsidRPr="00615B92">
        <w:t>.</w:t>
      </w:r>
    </w:p>
    <w:p w:rsidR="00332C60" w:rsidRDefault="00332C60" w:rsidP="00032897"/>
    <w:p w:rsidR="00332C60" w:rsidRPr="00615B92" w:rsidRDefault="00332C60" w:rsidP="00032897">
      <w:pPr>
        <w:rPr>
          <w:i/>
          <w:iCs/>
        </w:rPr>
      </w:pPr>
      <w:r w:rsidRPr="00615B92">
        <w:rPr>
          <w:i/>
          <w:iCs/>
        </w:rPr>
        <w:t>I am getting an error message regarding “Subscript indices must either be real positive integers or logicals”?</w:t>
      </w:r>
    </w:p>
    <w:p w:rsidR="00332C60" w:rsidRDefault="00332C60" w:rsidP="00032897">
      <w:pPr>
        <w:rPr>
          <w:b/>
          <w:bCs/>
        </w:rPr>
      </w:pPr>
    </w:p>
    <w:p w:rsidR="00332C60" w:rsidRDefault="00332C60" w:rsidP="00032897">
      <w:r>
        <w:t xml:space="preserve">Make sure for each condition you have at least one valid onset (not -1) in one of your runs when creating the session/datamat files. That is, you must have at least one valid onset for each condition and so if you have don’t have any data for a specific condition in any of your runs for that subject; you most likely need to exclude this person. </w:t>
      </w:r>
    </w:p>
    <w:p w:rsidR="00332C60" w:rsidRDefault="00332C60" w:rsidP="00032897"/>
    <w:p w:rsidR="00332C60" w:rsidRPr="001B6512" w:rsidRDefault="00332C60" w:rsidP="00032897">
      <w:pPr>
        <w:rPr>
          <w:i/>
          <w:iCs/>
        </w:rPr>
      </w:pPr>
      <w:r w:rsidRPr="001B6512">
        <w:rPr>
          <w:i/>
          <w:iCs/>
        </w:rPr>
        <w:t xml:space="preserve">I have a result file </w:t>
      </w:r>
      <w:r>
        <w:rPr>
          <w:i/>
          <w:iCs/>
        </w:rPr>
        <w:t xml:space="preserve">(bothgrps_4conditions_BfMRIresult.mat) </w:t>
      </w:r>
      <w:r w:rsidRPr="001B6512">
        <w:rPr>
          <w:i/>
          <w:iCs/>
        </w:rPr>
        <w:t>and would like to know what parameters they used to run it. E.g. the datamat/session files, type of PLS, number of permutation, etc.</w:t>
      </w:r>
    </w:p>
    <w:p w:rsidR="00332C60" w:rsidRDefault="00332C60" w:rsidP="00032897"/>
    <w:p w:rsidR="00332C60" w:rsidRDefault="00332C60" w:rsidP="00032897">
      <w:r>
        <w:t>Open matlab and load the result file:</w:t>
      </w:r>
    </w:p>
    <w:p w:rsidR="00332C60" w:rsidRDefault="00332C60" w:rsidP="00032897">
      <w:pPr>
        <w:rPr>
          <w:color w:val="0000FF"/>
        </w:rPr>
      </w:pPr>
      <w:r>
        <w:t>&gt;</w:t>
      </w:r>
      <w:r w:rsidRPr="00011F83">
        <w:rPr>
          <w:color w:val="0000FF"/>
        </w:rPr>
        <w:t>matlab74</w:t>
      </w:r>
      <w:r>
        <w:rPr>
          <w:color w:val="0000FF"/>
        </w:rPr>
        <w:t xml:space="preserve"> </w:t>
      </w:r>
    </w:p>
    <w:p w:rsidR="00332C60" w:rsidRDefault="00332C60" w:rsidP="00032897">
      <w:r>
        <w:t>&gt;</w:t>
      </w:r>
      <w:r w:rsidRPr="00011F83">
        <w:rPr>
          <w:color w:val="0000FF"/>
        </w:rPr>
        <w:t>load(‘</w:t>
      </w:r>
      <w:r>
        <w:rPr>
          <w:color w:val="0000FF"/>
        </w:rPr>
        <w:t>bothgrps</w:t>
      </w:r>
      <w:r w:rsidRPr="00011F83">
        <w:rPr>
          <w:color w:val="0000FF"/>
        </w:rPr>
        <w:t>_</w:t>
      </w:r>
      <w:r>
        <w:rPr>
          <w:color w:val="0000FF"/>
        </w:rPr>
        <w:t>4conditions_</w:t>
      </w:r>
      <w:r w:rsidRPr="00011F83">
        <w:rPr>
          <w:color w:val="0000FF"/>
        </w:rPr>
        <w:t>fMRIresult.mat’)</w:t>
      </w:r>
    </w:p>
    <w:p w:rsidR="00332C60" w:rsidRDefault="00332C60" w:rsidP="00032897">
      <w:pPr>
        <w:rPr>
          <w:color w:val="0000FF"/>
        </w:rPr>
      </w:pPr>
      <w:r>
        <w:t>&gt;</w:t>
      </w:r>
      <w:r w:rsidRPr="00011F83">
        <w:rPr>
          <w:color w:val="0000FF"/>
        </w:rPr>
        <w:t>whos</w:t>
      </w:r>
    </w:p>
    <w:p w:rsidR="00332C60" w:rsidRPr="00011F83" w:rsidRDefault="00332C60" w:rsidP="00011F83">
      <w:pPr>
        <w:rPr>
          <w:color w:val="0000FF"/>
        </w:rPr>
      </w:pPr>
      <w:r>
        <w:rPr>
          <w:noProof/>
        </w:rPr>
        <w:pict>
          <v:shape id="Picture 2434" o:spid="_x0000_s3732" type="#_x0000_t75" style="position:absolute;margin-left:0;margin-top:5.5pt;width:381.75pt;height:332.25pt;z-index:251761664;visibility:visible">
            <v:imagedata r:id="rId254" o:title=""/>
            <w10:wrap type="square"/>
            <w10:anchorlock/>
          </v:shape>
        </w:pict>
      </w:r>
    </w:p>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p w:rsidR="00332C60" w:rsidRDefault="00332C60" w:rsidP="00032897">
      <w:r>
        <w:t>The whos command lists all variables in the currently active file. In order to see what is inside the variable, just type the variable name.</w:t>
      </w:r>
    </w:p>
    <w:p w:rsidR="00332C60" w:rsidRDefault="00332C60" w:rsidP="00032897"/>
    <w:p w:rsidR="00332C60" w:rsidRDefault="00332C60" w:rsidP="00032897">
      <w:pPr>
        <w:rPr>
          <w:color w:val="0000FF"/>
        </w:rPr>
      </w:pPr>
      <w:r>
        <w:t>&gt;</w:t>
      </w:r>
      <w:r w:rsidRPr="00011F83">
        <w:rPr>
          <w:color w:val="0000FF"/>
        </w:rPr>
        <w:t>cond_name</w:t>
      </w:r>
    </w:p>
    <w:p w:rsidR="00332C60" w:rsidRDefault="00332C60" w:rsidP="00032897">
      <w:pPr>
        <w:rPr>
          <w:color w:val="0000FF"/>
        </w:rPr>
      </w:pPr>
    </w:p>
    <w:p w:rsidR="00332C60" w:rsidRDefault="00332C60" w:rsidP="00032897">
      <w:r>
        <w:rPr>
          <w:noProof/>
        </w:rPr>
        <w:pict>
          <v:shape id="Picture 49" o:spid="_x0000_i1085" type="#_x0000_t75" style="width:265.5pt;height:51.75pt;visibility:visible">
            <v:imagedata r:id="rId255" o:title=""/>
          </v:shape>
        </w:pict>
      </w:r>
    </w:p>
    <w:p w:rsidR="00332C60" w:rsidRDefault="00332C60" w:rsidP="00032897"/>
    <w:p w:rsidR="00332C60" w:rsidRDefault="00332C60" w:rsidP="00032897">
      <w:r>
        <w:t>&gt;</w:t>
      </w:r>
      <w:r w:rsidRPr="00C83A67">
        <w:rPr>
          <w:color w:val="0000FF"/>
        </w:rPr>
        <w:t>perm_result</w:t>
      </w:r>
    </w:p>
    <w:p w:rsidR="00332C60" w:rsidRDefault="00332C60" w:rsidP="00032897"/>
    <w:p w:rsidR="00332C60" w:rsidRPr="00011F83" w:rsidRDefault="00332C60" w:rsidP="00032897">
      <w:r>
        <w:rPr>
          <w:noProof/>
        </w:rPr>
        <w:pict>
          <v:shape id="Picture 50" o:spid="_x0000_i1086" type="#_x0000_t75" style="width:206.25pt;height:118.5pt;visibility:visible">
            <v:imagedata r:id="rId256" o:title=""/>
          </v:shape>
        </w:pict>
      </w:r>
    </w:p>
    <w:p w:rsidR="00332C60" w:rsidRDefault="00332C60" w:rsidP="00032897"/>
    <w:p w:rsidR="00332C60" w:rsidRDefault="00332C60" w:rsidP="00032897"/>
    <w:p w:rsidR="00332C60" w:rsidRDefault="00332C60" w:rsidP="00032897">
      <w:pPr>
        <w:rPr>
          <w:sz w:val="22"/>
          <w:szCs w:val="22"/>
        </w:rPr>
      </w:pPr>
      <w:r>
        <w:rPr>
          <w:sz w:val="22"/>
          <w:szCs w:val="22"/>
        </w:rPr>
        <w:t>Sometimes a variable contains sub-variable. To access what is in a sub-directory, use period ‘.’ to indicate you want to go down a level.</w:t>
      </w:r>
    </w:p>
    <w:p w:rsidR="00332C60" w:rsidRDefault="00332C60" w:rsidP="00032897">
      <w:pPr>
        <w:rPr>
          <w:sz w:val="22"/>
          <w:szCs w:val="22"/>
        </w:rPr>
      </w:pPr>
    </w:p>
    <w:p w:rsidR="00332C60" w:rsidRDefault="00332C60" w:rsidP="00032897">
      <w:pPr>
        <w:rPr>
          <w:sz w:val="22"/>
          <w:szCs w:val="22"/>
        </w:rPr>
      </w:pPr>
      <w:r>
        <w:rPr>
          <w:sz w:val="22"/>
          <w:szCs w:val="22"/>
        </w:rPr>
        <w:t>&gt;</w:t>
      </w:r>
      <w:r w:rsidRPr="00C83A67">
        <w:rPr>
          <w:color w:val="0000FF"/>
          <w:sz w:val="22"/>
          <w:szCs w:val="22"/>
        </w:rPr>
        <w:t>perm_result.s_prob</w:t>
      </w:r>
    </w:p>
    <w:p w:rsidR="00332C60" w:rsidRDefault="00332C60" w:rsidP="00032897">
      <w:pPr>
        <w:rPr>
          <w:sz w:val="22"/>
          <w:szCs w:val="22"/>
        </w:rPr>
      </w:pPr>
    </w:p>
    <w:p w:rsidR="00332C60" w:rsidRDefault="00332C60" w:rsidP="00032897">
      <w:pPr>
        <w:rPr>
          <w:sz w:val="22"/>
          <w:szCs w:val="22"/>
        </w:rPr>
      </w:pPr>
      <w:r w:rsidRPr="00D749A0">
        <w:rPr>
          <w:noProof/>
          <w:sz w:val="22"/>
          <w:szCs w:val="22"/>
        </w:rPr>
        <w:pict>
          <v:shape id="Picture 51" o:spid="_x0000_i1087" type="#_x0000_t75" style="width:70.5pt;height:143.25pt;visibility:visible">
            <v:imagedata r:id="rId257" o:title=""/>
          </v:shape>
        </w:pict>
      </w:r>
    </w:p>
    <w:p w:rsidR="00332C60" w:rsidRDefault="00332C60" w:rsidP="00032897">
      <w:pPr>
        <w:rPr>
          <w:sz w:val="22"/>
          <w:szCs w:val="22"/>
        </w:rPr>
      </w:pPr>
    </w:p>
    <w:p w:rsidR="00332C60" w:rsidRDefault="00332C60" w:rsidP="00032897">
      <w:pPr>
        <w:rPr>
          <w:sz w:val="22"/>
          <w:szCs w:val="22"/>
        </w:rPr>
      </w:pPr>
      <w:r>
        <w:rPr>
          <w:sz w:val="22"/>
          <w:szCs w:val="22"/>
        </w:rPr>
        <w:t>You can also load session/datamat files. Of course, you will get a separate set of variables but just type the variable name to see what is in it. Or, go to the ‘Workspace’ tap and double click on the variable names (this opens the ‘Array Editor’, similar to an excel worksheet).</w:t>
      </w: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pPr>
    </w:p>
    <w:p w:rsidR="00332C60" w:rsidRDefault="00332C60" w:rsidP="00032897">
      <w:pPr>
        <w:rPr>
          <w:sz w:val="22"/>
          <w:szCs w:val="22"/>
        </w:rPr>
        <w:sectPr w:rsidR="00332C60" w:rsidSect="00F35C6D">
          <w:headerReference w:type="default" r:id="rId258"/>
          <w:footerReference w:type="default" r:id="rId259"/>
          <w:pgSz w:w="12240" w:h="15840"/>
          <w:pgMar w:top="1440" w:right="1440" w:bottom="1440" w:left="1440" w:header="720" w:footer="720" w:gutter="0"/>
          <w:cols w:space="720"/>
          <w:docGrid w:linePitch="360"/>
        </w:sectPr>
      </w:pPr>
    </w:p>
    <w:p w:rsidR="00332C60" w:rsidRPr="001E7CD3" w:rsidRDefault="00332C60" w:rsidP="001E7CD3">
      <w:pPr>
        <w:pStyle w:val="Heading1"/>
        <w:jc w:val="center"/>
      </w:pPr>
      <w:bookmarkStart w:id="60" w:name="_Toc284769898"/>
      <w:r w:rsidRPr="001E7CD3">
        <w:t>Appendix</w:t>
      </w:r>
      <w:bookmarkEnd w:id="60"/>
    </w:p>
    <w:p w:rsidR="00332C60" w:rsidRPr="003B74B1" w:rsidRDefault="00332C60" w:rsidP="001E7CD3">
      <w:pPr>
        <w:pStyle w:val="Heading2"/>
      </w:pPr>
      <w:bookmarkStart w:id="61" w:name="_Toc284769899"/>
      <w:r w:rsidRPr="003B74B1">
        <w:t>Batch Parameters for Creating Session Profiles</w:t>
      </w:r>
      <w:r>
        <w:t xml:space="preserve"> (for MATLAB)</w:t>
      </w:r>
      <w:bookmarkEnd w:id="61"/>
    </w:p>
    <w:p w:rsidR="00332C60" w:rsidRDefault="00332C60" w:rsidP="001E7CD3">
      <w:pPr>
        <w:rPr>
          <w:sz w:val="22"/>
          <w:szCs w:val="22"/>
        </w:rPr>
      </w:pPr>
    </w:p>
    <w:p w:rsidR="00332C60" w:rsidRPr="008F40A5" w:rsidRDefault="00332C60" w:rsidP="001E7CD3">
      <w:pPr>
        <w:rPr>
          <w:rFonts w:ascii="Arial" w:hAnsi="Arial" w:cs="Arial"/>
          <w:sz w:val="20"/>
          <w:szCs w:val="20"/>
        </w:rPr>
      </w:pPr>
      <w:r w:rsidRPr="008F40A5">
        <w:rPr>
          <w:rFonts w:ascii="Arial" w:hAnsi="Arial" w:cs="Arial"/>
          <w:sz w:val="20"/>
          <w:szCs w:val="20"/>
        </w:rPr>
        <w:t>There are additional parameters options that you can change. Note that if the parameters are not specified in your batch text file, the default values are used.</w:t>
      </w:r>
    </w:p>
    <w:p w:rsidR="00332C60" w:rsidRPr="008F40A5" w:rsidRDefault="00332C60" w:rsidP="001E7CD3">
      <w:pPr>
        <w:rPr>
          <w:rFonts w:ascii="Arial" w:hAnsi="Arial" w:cs="Arial"/>
          <w:sz w:val="20"/>
          <w:szCs w:val="20"/>
        </w:rPr>
      </w:pPr>
      <w:r w:rsidRPr="008F40A5">
        <w:rPr>
          <w:rFonts w:ascii="Arial" w:hAnsi="Arial" w:cs="Arial"/>
          <w:sz w:val="20"/>
          <w:szCs w:val="20"/>
        </w:rPr>
        <w:t xml:space="preserve"> </w:t>
      </w:r>
    </w:p>
    <w:p w:rsidR="00332C60" w:rsidRPr="008F40A5" w:rsidRDefault="00332C60" w:rsidP="001E7CD3">
      <w:pPr>
        <w:rPr>
          <w:rFonts w:ascii="Arial" w:hAnsi="Arial" w:cs="Arial"/>
          <w:b/>
          <w:bCs/>
          <w:sz w:val="20"/>
          <w:szCs w:val="20"/>
        </w:rPr>
      </w:pPr>
      <w:r w:rsidRPr="008F40A5">
        <w:rPr>
          <w:rFonts w:ascii="Arial" w:hAnsi="Arial" w:cs="Arial"/>
          <w:b/>
          <w:bCs/>
          <w:sz w:val="20"/>
          <w:szCs w:val="20"/>
        </w:rPr>
        <w:t>For Blocked Design:</w:t>
      </w:r>
    </w:p>
    <w:p w:rsidR="00332C60" w:rsidRDefault="00332C60" w:rsidP="001E7CD3">
      <w:pPr>
        <w:rPr>
          <w:rFonts w:ascii="Arial" w:hAnsi="Arial" w:cs="Arial"/>
          <w:sz w:val="20"/>
          <w:szCs w:val="20"/>
          <w:u w:val="single"/>
        </w:rPr>
      </w:pPr>
    </w:p>
    <w:p w:rsidR="00332C60" w:rsidRPr="00763A1F" w:rsidRDefault="00332C60" w:rsidP="001E7CD3">
      <w:pPr>
        <w:rPr>
          <w:rFonts w:ascii="Arial" w:hAnsi="Arial" w:cs="Arial"/>
          <w:sz w:val="20"/>
          <w:szCs w:val="20"/>
          <w:u w:val="single"/>
        </w:rPr>
      </w:pPr>
      <w:r w:rsidRPr="00763A1F">
        <w:rPr>
          <w:rFonts w:ascii="Arial" w:hAnsi="Arial" w:cs="Arial"/>
          <w:sz w:val="20"/>
          <w:szCs w:val="20"/>
          <w:u w:val="single"/>
        </w:rPr>
        <w:t>General Section</w:t>
      </w: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prefix</w:t>
      </w:r>
    </w:p>
    <w:p w:rsidR="00332C60" w:rsidRDefault="00332C60" w:rsidP="001E7CD3">
      <w:pPr>
        <w:rPr>
          <w:rFonts w:ascii="Arial" w:hAnsi="Arial" w:cs="Arial"/>
          <w:i/>
          <w:iCs/>
          <w:sz w:val="20"/>
          <w:szCs w:val="20"/>
        </w:rPr>
      </w:pPr>
      <w:r>
        <w:rPr>
          <w:rFonts w:ascii="Arial" w:hAnsi="Arial" w:cs="Arial"/>
          <w:i/>
          <w:iCs/>
          <w:sz w:val="20"/>
          <w:szCs w:val="20"/>
        </w:rPr>
        <w:t xml:space="preserve">Specify the file name you would like the session and datamat files to be saved as. Note that PLS will automatically </w:t>
      </w:r>
    </w:p>
    <w:p w:rsidR="00332C60" w:rsidRPr="008F40A5"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 xml:space="preserve">brain_region </w:t>
      </w:r>
    </w:p>
    <w:p w:rsidR="00332C60" w:rsidRPr="008F40A5" w:rsidRDefault="00332C60" w:rsidP="001E7CD3">
      <w:pPr>
        <w:rPr>
          <w:rFonts w:ascii="Arial" w:hAnsi="Arial" w:cs="Arial"/>
          <w:sz w:val="20"/>
          <w:szCs w:val="20"/>
        </w:rPr>
      </w:pPr>
      <w:r w:rsidRPr="008F40A5">
        <w:rPr>
          <w:rFonts w:ascii="Arial" w:hAnsi="Arial" w:cs="Arial"/>
          <w:sz w:val="20"/>
          <w:szCs w:val="20"/>
        </w:rPr>
        <w:t>Specifies brain region –you can either enter threshold number (default 0.15) or the filename of the binary brain mask with path info</w:t>
      </w:r>
    </w:p>
    <w:p w:rsidR="00332C60" w:rsidRPr="008F40A5" w:rsidRDefault="00332C60" w:rsidP="001E7CD3">
      <w:pPr>
        <w:rPr>
          <w:rFonts w:ascii="Arial" w:hAnsi="Arial" w:cs="Arial"/>
          <w:sz w:val="20"/>
          <w:szCs w:val="20"/>
        </w:rPr>
      </w:pPr>
      <w:r w:rsidRPr="008F40A5">
        <w:rPr>
          <w:rFonts w:ascii="Arial" w:hAnsi="Arial" w:cs="Arial"/>
          <w:sz w:val="20"/>
          <w:szCs w:val="20"/>
        </w:rPr>
        <w:t xml:space="preserve"> </w:t>
      </w: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across_run</w:t>
      </w:r>
      <w:r>
        <w:rPr>
          <w:rFonts w:ascii="Arial" w:hAnsi="Arial" w:cs="Arial"/>
          <w:i/>
          <w:iCs/>
          <w:sz w:val="20"/>
          <w:szCs w:val="20"/>
        </w:rPr>
        <w:t xml:space="preserve"> (1 or 0),</w:t>
      </w:r>
    </w:p>
    <w:p w:rsidR="00332C60" w:rsidRPr="008F40A5" w:rsidRDefault="00332C60" w:rsidP="001E7CD3">
      <w:pPr>
        <w:rPr>
          <w:rFonts w:ascii="Arial" w:hAnsi="Arial" w:cs="Arial"/>
          <w:sz w:val="20"/>
          <w:szCs w:val="20"/>
        </w:rPr>
      </w:pPr>
      <w:r w:rsidRPr="008F40A5">
        <w:rPr>
          <w:rFonts w:ascii="Arial" w:hAnsi="Arial" w:cs="Arial"/>
          <w:sz w:val="20"/>
          <w:szCs w:val="20"/>
        </w:rPr>
        <w:t xml:space="preserve">where 1 is to merge data across runs and 0 </w:t>
      </w:r>
      <w:r>
        <w:rPr>
          <w:rFonts w:ascii="Arial" w:hAnsi="Arial" w:cs="Arial"/>
          <w:sz w:val="20"/>
          <w:szCs w:val="20"/>
        </w:rPr>
        <w:t>merge data within runs.</w:t>
      </w:r>
    </w:p>
    <w:p w:rsidR="00332C60" w:rsidRPr="008F40A5"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single_subj</w:t>
      </w:r>
      <w:r>
        <w:rPr>
          <w:rFonts w:ascii="Arial" w:hAnsi="Arial" w:cs="Arial"/>
          <w:i/>
          <w:iCs/>
          <w:sz w:val="20"/>
          <w:szCs w:val="20"/>
        </w:rPr>
        <w:t xml:space="preserve"> (1 or 0)</w:t>
      </w:r>
    </w:p>
    <w:p w:rsidR="00332C60" w:rsidRDefault="00332C60" w:rsidP="001E7CD3">
      <w:pPr>
        <w:rPr>
          <w:rFonts w:ascii="Arial" w:hAnsi="Arial" w:cs="Arial"/>
          <w:sz w:val="20"/>
          <w:szCs w:val="20"/>
        </w:rPr>
      </w:pPr>
      <w:r w:rsidRPr="008F40A5">
        <w:rPr>
          <w:rFonts w:ascii="Arial" w:hAnsi="Arial" w:cs="Arial"/>
          <w:sz w:val="20"/>
          <w:szCs w:val="20"/>
        </w:rPr>
        <w:t>(default is 0)</w:t>
      </w:r>
      <w:r>
        <w:rPr>
          <w:rFonts w:ascii="Arial" w:hAnsi="Arial" w:cs="Arial"/>
          <w:sz w:val="20"/>
          <w:szCs w:val="20"/>
        </w:rPr>
        <w:t>, where</w:t>
      </w:r>
      <w:r w:rsidRPr="008F40A5">
        <w:rPr>
          <w:rFonts w:ascii="Arial" w:hAnsi="Arial" w:cs="Arial"/>
          <w:sz w:val="20"/>
          <w:szCs w:val="20"/>
        </w:rPr>
        <w:t xml:space="preserve"> 1  is single subject analysis; 0 </w:t>
      </w:r>
      <w:r>
        <w:rPr>
          <w:rFonts w:ascii="Arial" w:hAnsi="Arial" w:cs="Arial"/>
          <w:sz w:val="20"/>
          <w:szCs w:val="20"/>
        </w:rPr>
        <w:t>is</w:t>
      </w:r>
      <w:r w:rsidRPr="008F40A5">
        <w:rPr>
          <w:rFonts w:ascii="Arial" w:hAnsi="Arial" w:cs="Arial"/>
          <w:sz w:val="20"/>
          <w:szCs w:val="20"/>
        </w:rPr>
        <w:t xml:space="preserve"> not single subject</w:t>
      </w:r>
    </w:p>
    <w:p w:rsidR="00332C60" w:rsidRDefault="00332C60" w:rsidP="001E7CD3">
      <w:pPr>
        <w:rPr>
          <w:rFonts w:ascii="Arial" w:hAnsi="Arial" w:cs="Arial"/>
          <w:sz w:val="20"/>
          <w:szCs w:val="20"/>
        </w:rPr>
      </w:pPr>
    </w:p>
    <w:p w:rsidR="00332C60" w:rsidRPr="0054246F" w:rsidRDefault="00332C60" w:rsidP="001E7CD3">
      <w:pPr>
        <w:rPr>
          <w:rFonts w:ascii="Arial" w:hAnsi="Arial" w:cs="Arial"/>
          <w:i/>
          <w:iCs/>
          <w:sz w:val="20"/>
          <w:szCs w:val="20"/>
        </w:rPr>
      </w:pPr>
      <w:r w:rsidRPr="0054246F">
        <w:rPr>
          <w:rFonts w:ascii="Arial" w:hAnsi="Arial" w:cs="Arial"/>
          <w:b/>
          <w:bCs/>
          <w:i/>
          <w:iCs/>
          <w:color w:val="31849B"/>
          <w:sz w:val="20"/>
          <w:szCs w:val="20"/>
        </w:rPr>
        <w:t>normalize</w:t>
      </w:r>
      <w:r>
        <w:rPr>
          <w:rFonts w:ascii="Arial" w:hAnsi="Arial" w:cs="Arial"/>
          <w:b/>
          <w:bCs/>
          <w:i/>
          <w:iCs/>
          <w:color w:val="31849B"/>
          <w:sz w:val="20"/>
          <w:szCs w:val="20"/>
        </w:rPr>
        <w:t xml:space="preserve"> </w:t>
      </w:r>
      <w:r w:rsidRPr="0054246F">
        <w:rPr>
          <w:rFonts w:ascii="Arial" w:hAnsi="Arial" w:cs="Arial"/>
          <w:i/>
          <w:iCs/>
          <w:sz w:val="20"/>
          <w:szCs w:val="20"/>
        </w:rPr>
        <w:t>(1 or 0)</w:t>
      </w:r>
    </w:p>
    <w:p w:rsidR="00332C60" w:rsidRDefault="00332C60" w:rsidP="001E7CD3">
      <w:pPr>
        <w:rPr>
          <w:rFonts w:ascii="Arial" w:hAnsi="Arial" w:cs="Arial"/>
          <w:sz w:val="20"/>
          <w:szCs w:val="20"/>
        </w:rPr>
      </w:pPr>
      <w:r>
        <w:rPr>
          <w:rFonts w:ascii="Arial" w:hAnsi="Arial" w:cs="Arial"/>
          <w:sz w:val="20"/>
          <w:szCs w:val="20"/>
        </w:rPr>
        <w:t xml:space="preserve"> (default is 0), where 1 is to normalize data to volume mean. </w:t>
      </w:r>
    </w:p>
    <w:p w:rsidR="00332C60" w:rsidRDefault="00332C60" w:rsidP="001E7CD3">
      <w:pPr>
        <w:rPr>
          <w:rFonts w:ascii="Arial" w:hAnsi="Arial" w:cs="Arial"/>
          <w:sz w:val="20"/>
          <w:szCs w:val="20"/>
        </w:rPr>
      </w:pPr>
    </w:p>
    <w:p w:rsidR="00332C60" w:rsidRDefault="00332C60" w:rsidP="001E7CD3">
      <w:pPr>
        <w:rPr>
          <w:rFonts w:ascii="Arial" w:hAnsi="Arial" w:cs="Arial"/>
          <w:i/>
          <w:iCs/>
          <w:sz w:val="20"/>
          <w:szCs w:val="20"/>
        </w:rPr>
      </w:pPr>
      <w:r w:rsidRPr="00763A1F">
        <w:rPr>
          <w:rFonts w:ascii="Arial" w:hAnsi="Arial" w:cs="Arial"/>
          <w:b/>
          <w:bCs/>
          <w:i/>
          <w:iCs/>
          <w:color w:val="31849B"/>
          <w:sz w:val="20"/>
          <w:szCs w:val="20"/>
        </w:rPr>
        <w:t>single_ref_scan</w:t>
      </w:r>
      <w:r>
        <w:rPr>
          <w:rFonts w:ascii="Arial" w:hAnsi="Arial" w:cs="Arial"/>
          <w:i/>
          <w:iCs/>
          <w:sz w:val="20"/>
          <w:szCs w:val="20"/>
        </w:rPr>
        <w:t xml:space="preserve"> (1 or 0),</w:t>
      </w:r>
    </w:p>
    <w:p w:rsidR="00332C60" w:rsidRDefault="00332C60" w:rsidP="001E7CD3">
      <w:pPr>
        <w:rPr>
          <w:rFonts w:ascii="Arial" w:hAnsi="Arial" w:cs="Arial"/>
          <w:i/>
          <w:iCs/>
          <w:sz w:val="20"/>
          <w:szCs w:val="20"/>
        </w:rPr>
      </w:pPr>
      <w:r>
        <w:rPr>
          <w:rFonts w:ascii="Arial" w:hAnsi="Arial" w:cs="Arial"/>
          <w:i/>
          <w:iCs/>
          <w:sz w:val="20"/>
          <w:szCs w:val="20"/>
        </w:rPr>
        <w:t>If you would like to use a single reference scan, set it to 1. If you are using this feature, all scans in this datamat will use this reference scan. This feature will replace the ref_scan_onset and num_ref_scan.</w:t>
      </w:r>
    </w:p>
    <w:p w:rsidR="00332C60" w:rsidRPr="008F40A5"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single_ref_onset</w:t>
      </w:r>
    </w:p>
    <w:p w:rsidR="00332C60" w:rsidRDefault="00332C60" w:rsidP="001E7CD3">
      <w:pPr>
        <w:rPr>
          <w:rFonts w:ascii="Arial" w:hAnsi="Arial" w:cs="Arial"/>
          <w:i/>
          <w:iCs/>
          <w:sz w:val="20"/>
          <w:szCs w:val="20"/>
        </w:rPr>
      </w:pPr>
      <w:r>
        <w:rPr>
          <w:rFonts w:ascii="Arial" w:hAnsi="Arial" w:cs="Arial"/>
          <w:i/>
          <w:iCs/>
          <w:sz w:val="20"/>
          <w:szCs w:val="20"/>
        </w:rPr>
        <w:t>refers to the onset value for the single reference scan. This keyword is the onset for the single_ref_scan above and starts at 0.</w:t>
      </w:r>
    </w:p>
    <w:p w:rsidR="00332C60" w:rsidRPr="008F40A5"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single_ref_number</w:t>
      </w:r>
    </w:p>
    <w:p w:rsidR="00332C60" w:rsidRPr="008F40A5" w:rsidRDefault="00332C60" w:rsidP="001E7CD3">
      <w:pPr>
        <w:rPr>
          <w:rFonts w:ascii="Arial" w:hAnsi="Arial" w:cs="Arial"/>
          <w:i/>
          <w:iCs/>
          <w:sz w:val="20"/>
          <w:szCs w:val="20"/>
        </w:rPr>
      </w:pPr>
      <w:r>
        <w:rPr>
          <w:rFonts w:ascii="Arial" w:hAnsi="Arial" w:cs="Arial"/>
          <w:i/>
          <w:iCs/>
          <w:sz w:val="20"/>
          <w:szCs w:val="20"/>
        </w:rPr>
        <w:t>refers to the number of onset for the single_ref_scan keyword above and starts at 1.</w:t>
      </w:r>
    </w:p>
    <w:p w:rsidR="00332C60" w:rsidRDefault="00332C60" w:rsidP="001E7CD3">
      <w:pPr>
        <w:rPr>
          <w:rFonts w:ascii="Arial" w:hAnsi="Arial" w:cs="Arial"/>
          <w:i/>
          <w:iCs/>
          <w:sz w:val="20"/>
          <w:szCs w:val="20"/>
        </w:rPr>
      </w:pPr>
    </w:p>
    <w:p w:rsidR="00332C60" w:rsidRDefault="00332C60" w:rsidP="001E7CD3">
      <w:pPr>
        <w:rPr>
          <w:rFonts w:ascii="Arial" w:hAnsi="Arial" w:cs="Arial"/>
          <w:sz w:val="20"/>
          <w:szCs w:val="20"/>
          <w:u w:val="single"/>
        </w:rPr>
      </w:pPr>
      <w:r w:rsidRPr="008F40A5">
        <w:rPr>
          <w:rFonts w:ascii="Arial" w:hAnsi="Arial" w:cs="Arial"/>
          <w:sz w:val="20"/>
          <w:szCs w:val="20"/>
          <w:u w:val="single"/>
        </w:rPr>
        <w:t>Condition Section</w:t>
      </w:r>
    </w:p>
    <w:p w:rsidR="00332C60" w:rsidRPr="008F40A5" w:rsidRDefault="00332C60" w:rsidP="001E7CD3">
      <w:pPr>
        <w:rPr>
          <w:rFonts w:ascii="Arial" w:hAnsi="Arial" w:cs="Arial"/>
          <w:sz w:val="20"/>
          <w:szCs w:val="20"/>
          <w:u w:val="single"/>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cond_name</w:t>
      </w:r>
    </w:p>
    <w:p w:rsidR="00332C60" w:rsidRPr="008F40A5" w:rsidRDefault="00332C60" w:rsidP="001E7CD3">
      <w:pPr>
        <w:rPr>
          <w:rFonts w:ascii="Arial" w:hAnsi="Arial" w:cs="Arial"/>
          <w:i/>
          <w:iCs/>
          <w:sz w:val="20"/>
          <w:szCs w:val="20"/>
        </w:rPr>
      </w:pPr>
      <w:r>
        <w:rPr>
          <w:rFonts w:ascii="Arial" w:hAnsi="Arial" w:cs="Arial"/>
          <w:i/>
          <w:iCs/>
          <w:sz w:val="20"/>
          <w:szCs w:val="20"/>
        </w:rPr>
        <w:t>Specify the name of the condition. Each condition requires its own cond_name keyword.</w:t>
      </w:r>
    </w:p>
    <w:p w:rsidR="00332C60"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 xml:space="preserve">ref_scan_onset </w:t>
      </w:r>
    </w:p>
    <w:p w:rsidR="00332C60" w:rsidRDefault="00332C60" w:rsidP="001E7CD3">
      <w:pPr>
        <w:rPr>
          <w:rFonts w:ascii="Arial" w:hAnsi="Arial" w:cs="Arial"/>
          <w:i/>
          <w:iCs/>
          <w:sz w:val="20"/>
          <w:szCs w:val="20"/>
        </w:rPr>
      </w:pPr>
      <w:r>
        <w:rPr>
          <w:rFonts w:ascii="Arial" w:hAnsi="Arial" w:cs="Arial"/>
          <w:i/>
          <w:iCs/>
          <w:sz w:val="20"/>
          <w:szCs w:val="20"/>
        </w:rPr>
        <w:t>Refers to the reference scan onset for a specific condition.</w:t>
      </w:r>
    </w:p>
    <w:p w:rsidR="00332C60" w:rsidRPr="008F40A5"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num_ref_scan</w:t>
      </w:r>
    </w:p>
    <w:p w:rsidR="00332C60" w:rsidRDefault="00332C60" w:rsidP="001E7CD3">
      <w:pPr>
        <w:rPr>
          <w:rFonts w:ascii="Arial" w:hAnsi="Arial" w:cs="Arial"/>
          <w:i/>
          <w:iCs/>
          <w:sz w:val="20"/>
          <w:szCs w:val="20"/>
        </w:rPr>
      </w:pPr>
      <w:r>
        <w:rPr>
          <w:rFonts w:ascii="Arial" w:hAnsi="Arial" w:cs="Arial"/>
          <w:i/>
          <w:iCs/>
          <w:sz w:val="20"/>
          <w:szCs w:val="20"/>
        </w:rPr>
        <w:t xml:space="preserve">refer to the number of reference scan onsets for a specific condition. </w:t>
      </w:r>
    </w:p>
    <w:p w:rsidR="00332C60" w:rsidRPr="008F40A5" w:rsidRDefault="00332C60" w:rsidP="001E7CD3">
      <w:pPr>
        <w:rPr>
          <w:rFonts w:ascii="Arial" w:hAnsi="Arial" w:cs="Arial"/>
          <w:i/>
          <w:iCs/>
          <w:sz w:val="20"/>
          <w:szCs w:val="20"/>
        </w:rPr>
      </w:pPr>
    </w:p>
    <w:p w:rsidR="00332C60" w:rsidRPr="008F40A5" w:rsidRDefault="00332C60" w:rsidP="001E7CD3">
      <w:pPr>
        <w:rPr>
          <w:rFonts w:ascii="Arial" w:hAnsi="Arial" w:cs="Arial"/>
          <w:sz w:val="20"/>
          <w:szCs w:val="20"/>
          <w:u w:val="single"/>
        </w:rPr>
      </w:pPr>
      <w:r w:rsidRPr="008F40A5">
        <w:rPr>
          <w:rFonts w:ascii="Arial" w:hAnsi="Arial" w:cs="Arial"/>
          <w:sz w:val="20"/>
          <w:szCs w:val="20"/>
          <w:u w:val="single"/>
        </w:rPr>
        <w:t>Run Section</w:t>
      </w: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data_file</w:t>
      </w:r>
    </w:p>
    <w:p w:rsidR="00332C60" w:rsidRPr="008F40A5" w:rsidRDefault="00332C60" w:rsidP="001E7CD3">
      <w:pPr>
        <w:rPr>
          <w:rFonts w:ascii="Arial" w:hAnsi="Arial" w:cs="Arial"/>
          <w:i/>
          <w:iCs/>
          <w:sz w:val="20"/>
          <w:szCs w:val="20"/>
        </w:rPr>
      </w:pPr>
      <w:r>
        <w:rPr>
          <w:rFonts w:ascii="Arial" w:hAnsi="Arial" w:cs="Arial"/>
          <w:i/>
          <w:iCs/>
          <w:sz w:val="20"/>
          <w:szCs w:val="20"/>
        </w:rPr>
        <w:t>data files (in nifti or analyze format) with path information. Note that all selected image file names should be sorted in alphabetic ascend order. Wildcard (*) can be used for analyze files (*.img)</w:t>
      </w:r>
    </w:p>
    <w:p w:rsidR="00332C60"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block_onsets</w:t>
      </w:r>
    </w:p>
    <w:p w:rsidR="00332C60" w:rsidRDefault="00332C60" w:rsidP="001E7CD3">
      <w:pPr>
        <w:rPr>
          <w:rFonts w:ascii="Arial" w:hAnsi="Arial" w:cs="Arial"/>
          <w:i/>
          <w:iCs/>
          <w:sz w:val="20"/>
          <w:szCs w:val="20"/>
        </w:rPr>
      </w:pPr>
      <w:r>
        <w:rPr>
          <w:rFonts w:ascii="Arial" w:hAnsi="Arial" w:cs="Arial"/>
          <w:i/>
          <w:iCs/>
          <w:sz w:val="20"/>
          <w:szCs w:val="20"/>
        </w:rPr>
        <w:t>onset scans (starts from 0) for a specific condition in a specific run. The sequence should always be condition in run.</w:t>
      </w:r>
    </w:p>
    <w:p w:rsidR="00332C60" w:rsidRPr="008F40A5"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block_length</w:t>
      </w:r>
    </w:p>
    <w:p w:rsidR="00332C60" w:rsidRPr="008F40A5" w:rsidRDefault="00332C60" w:rsidP="001E7CD3">
      <w:pPr>
        <w:rPr>
          <w:rFonts w:ascii="Arial" w:hAnsi="Arial" w:cs="Arial"/>
          <w:i/>
          <w:iCs/>
          <w:sz w:val="20"/>
          <w:szCs w:val="20"/>
        </w:rPr>
      </w:pPr>
      <w:r>
        <w:rPr>
          <w:rFonts w:ascii="Arial" w:hAnsi="Arial" w:cs="Arial"/>
          <w:i/>
          <w:iCs/>
          <w:sz w:val="20"/>
          <w:szCs w:val="20"/>
        </w:rPr>
        <w:t xml:space="preserve">refers to the number of scan for each block after block_onsets </w:t>
      </w:r>
    </w:p>
    <w:p w:rsidR="00332C60" w:rsidRPr="008F40A5" w:rsidRDefault="00332C60" w:rsidP="001E7CD3">
      <w:pPr>
        <w:rPr>
          <w:rFonts w:ascii="Arial" w:hAnsi="Arial" w:cs="Arial"/>
          <w:sz w:val="20"/>
          <w:szCs w:val="20"/>
        </w:rPr>
      </w:pPr>
    </w:p>
    <w:p w:rsidR="00332C60" w:rsidRDefault="00332C60" w:rsidP="001E7CD3">
      <w:pPr>
        <w:rPr>
          <w:rFonts w:ascii="Arial" w:hAnsi="Arial" w:cs="Arial"/>
          <w:b/>
          <w:bCs/>
          <w:sz w:val="20"/>
          <w:szCs w:val="20"/>
        </w:rPr>
      </w:pPr>
      <w:r w:rsidRPr="008F40A5">
        <w:rPr>
          <w:rFonts w:ascii="Arial" w:hAnsi="Arial" w:cs="Arial"/>
          <w:b/>
          <w:bCs/>
          <w:sz w:val="20"/>
          <w:szCs w:val="20"/>
        </w:rPr>
        <w:t>For Event-Related Design:</w:t>
      </w:r>
    </w:p>
    <w:p w:rsidR="00332C60" w:rsidRPr="00763A1F" w:rsidRDefault="00332C60" w:rsidP="001E7CD3">
      <w:pPr>
        <w:rPr>
          <w:rFonts w:ascii="Arial" w:hAnsi="Arial" w:cs="Arial"/>
          <w:b/>
          <w:bCs/>
          <w:sz w:val="20"/>
          <w:szCs w:val="20"/>
        </w:rPr>
      </w:pPr>
      <w:r>
        <w:rPr>
          <w:rFonts w:ascii="Arial" w:hAnsi="Arial" w:cs="Arial"/>
          <w:b/>
          <w:bCs/>
          <w:sz w:val="20"/>
          <w:szCs w:val="20"/>
        </w:rPr>
        <w:t>*</w:t>
      </w:r>
      <w:r>
        <w:rPr>
          <w:rFonts w:ascii="Arial" w:hAnsi="Arial" w:cs="Arial"/>
          <w:sz w:val="20"/>
          <w:szCs w:val="20"/>
        </w:rPr>
        <w:t>Please refer to the previous section for explanation of keywords.</w:t>
      </w:r>
    </w:p>
    <w:p w:rsidR="00332C60" w:rsidRPr="008F40A5" w:rsidRDefault="00332C60" w:rsidP="001E7CD3">
      <w:pPr>
        <w:rPr>
          <w:rFonts w:ascii="Arial" w:hAnsi="Arial" w:cs="Arial"/>
          <w:sz w:val="20"/>
          <w:szCs w:val="20"/>
        </w:rPr>
      </w:pPr>
    </w:p>
    <w:p w:rsidR="00332C60" w:rsidRPr="008F40A5" w:rsidRDefault="00332C60" w:rsidP="001E7CD3">
      <w:pPr>
        <w:rPr>
          <w:rFonts w:ascii="Arial" w:hAnsi="Arial" w:cs="Arial"/>
          <w:sz w:val="20"/>
          <w:szCs w:val="20"/>
          <w:u w:val="single"/>
        </w:rPr>
      </w:pPr>
      <w:r w:rsidRPr="008F40A5">
        <w:rPr>
          <w:rFonts w:ascii="Arial" w:hAnsi="Arial" w:cs="Arial"/>
          <w:sz w:val="20"/>
          <w:szCs w:val="20"/>
          <w:u w:val="single"/>
        </w:rPr>
        <w:t>General Section</w:t>
      </w:r>
      <w:r>
        <w:rPr>
          <w:rFonts w:ascii="Arial" w:hAnsi="Arial" w:cs="Arial"/>
          <w:sz w:val="20"/>
          <w:szCs w:val="20"/>
          <w:u w:val="single"/>
        </w:rPr>
        <w:t xml:space="preserve"> </w:t>
      </w: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prefix</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brain_region</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win_size</w:t>
      </w:r>
    </w:p>
    <w:p w:rsidR="00332C60" w:rsidRPr="00596556" w:rsidRDefault="00332C60" w:rsidP="001E7CD3">
      <w:pPr>
        <w:rPr>
          <w:rFonts w:ascii="Arial" w:hAnsi="Arial" w:cs="Arial"/>
          <w:sz w:val="20"/>
          <w:szCs w:val="20"/>
        </w:rPr>
      </w:pPr>
      <w:r>
        <w:rPr>
          <w:rFonts w:ascii="Arial" w:hAnsi="Arial" w:cs="Arial"/>
          <w:sz w:val="20"/>
          <w:szCs w:val="20"/>
        </w:rPr>
        <w:t>(default is 8 assuming 1TR = 2 sec), indicates the number of scans in one hemodynamic response</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across_run</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54246F" w:rsidRDefault="00332C60" w:rsidP="001E7CD3">
      <w:pPr>
        <w:rPr>
          <w:rFonts w:ascii="Arial" w:hAnsi="Arial" w:cs="Arial"/>
          <w:b/>
          <w:bCs/>
          <w:i/>
          <w:iCs/>
          <w:color w:val="31849B"/>
          <w:sz w:val="20"/>
          <w:szCs w:val="20"/>
        </w:rPr>
      </w:pPr>
      <w:r w:rsidRPr="0054246F">
        <w:rPr>
          <w:rFonts w:ascii="Arial" w:hAnsi="Arial" w:cs="Arial"/>
          <w:b/>
          <w:bCs/>
          <w:i/>
          <w:iCs/>
          <w:color w:val="31849B"/>
          <w:sz w:val="20"/>
          <w:szCs w:val="20"/>
        </w:rPr>
        <w:t>normalize</w:t>
      </w:r>
      <w:r>
        <w:rPr>
          <w:rFonts w:ascii="Arial" w:hAnsi="Arial" w:cs="Arial"/>
          <w:b/>
          <w:bCs/>
          <w:i/>
          <w:iCs/>
          <w:color w:val="31849B"/>
          <w:sz w:val="20"/>
          <w:szCs w:val="20"/>
        </w:rPr>
        <w:t>*</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single_subj</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single_ref_scan</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single_ref_onset</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single_ref_number</w:t>
      </w:r>
      <w:r>
        <w:rPr>
          <w:rFonts w:ascii="Arial" w:hAnsi="Arial" w:cs="Arial"/>
          <w:i/>
          <w:iCs/>
          <w:sz w:val="20"/>
          <w:szCs w:val="20"/>
        </w:rPr>
        <w:t>*</w:t>
      </w:r>
    </w:p>
    <w:p w:rsidR="00332C60" w:rsidRPr="008F40A5" w:rsidRDefault="00332C60" w:rsidP="001E7CD3">
      <w:pPr>
        <w:rPr>
          <w:rFonts w:ascii="Arial" w:hAnsi="Arial" w:cs="Arial"/>
          <w:i/>
          <w:iCs/>
          <w:sz w:val="20"/>
          <w:szCs w:val="20"/>
        </w:rPr>
      </w:pPr>
    </w:p>
    <w:p w:rsidR="00332C60" w:rsidRPr="008F40A5" w:rsidRDefault="00332C60" w:rsidP="001E7CD3">
      <w:pPr>
        <w:rPr>
          <w:rFonts w:ascii="Arial" w:hAnsi="Arial" w:cs="Arial"/>
          <w:sz w:val="20"/>
          <w:szCs w:val="20"/>
          <w:u w:val="single"/>
        </w:rPr>
      </w:pPr>
      <w:r w:rsidRPr="008F40A5">
        <w:rPr>
          <w:rFonts w:ascii="Arial" w:hAnsi="Arial" w:cs="Arial"/>
          <w:sz w:val="20"/>
          <w:szCs w:val="20"/>
          <w:u w:val="single"/>
        </w:rPr>
        <w:t xml:space="preserve">Condition Section </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cond_name</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ref_scan_onset</w:t>
      </w:r>
      <w:r>
        <w:rPr>
          <w:rFonts w:ascii="Arial" w:hAnsi="Arial" w:cs="Arial"/>
          <w:i/>
          <w:iCs/>
          <w:sz w:val="20"/>
          <w:szCs w:val="20"/>
        </w:rPr>
        <w:t>*</w:t>
      </w:r>
    </w:p>
    <w:p w:rsidR="00332C60" w:rsidRDefault="00332C60" w:rsidP="001E7CD3">
      <w:pPr>
        <w:rPr>
          <w:rFonts w:ascii="Arial" w:hAnsi="Arial" w:cs="Arial"/>
          <w:i/>
          <w:iCs/>
          <w:sz w:val="20"/>
          <w:szCs w:val="20"/>
        </w:rPr>
      </w:pPr>
    </w:p>
    <w:p w:rsidR="00332C60" w:rsidRPr="008F40A5" w:rsidRDefault="00332C60" w:rsidP="001E7CD3">
      <w:pPr>
        <w:rPr>
          <w:rFonts w:ascii="Arial" w:hAnsi="Arial" w:cs="Arial"/>
          <w:i/>
          <w:iCs/>
          <w:sz w:val="20"/>
          <w:szCs w:val="20"/>
        </w:rPr>
      </w:pPr>
      <w:r w:rsidRPr="00763A1F">
        <w:rPr>
          <w:rFonts w:ascii="Arial" w:hAnsi="Arial" w:cs="Arial"/>
          <w:b/>
          <w:bCs/>
          <w:i/>
          <w:iCs/>
          <w:color w:val="31849B"/>
          <w:sz w:val="20"/>
          <w:szCs w:val="20"/>
        </w:rPr>
        <w:t>num_ref_scan</w:t>
      </w:r>
      <w:r>
        <w:rPr>
          <w:rFonts w:ascii="Arial" w:hAnsi="Arial" w:cs="Arial"/>
          <w:i/>
          <w:iCs/>
          <w:sz w:val="20"/>
          <w:szCs w:val="20"/>
        </w:rPr>
        <w:t>*</w:t>
      </w:r>
    </w:p>
    <w:p w:rsidR="00332C60" w:rsidRPr="008F40A5" w:rsidRDefault="00332C60" w:rsidP="001E7CD3">
      <w:pPr>
        <w:rPr>
          <w:rFonts w:ascii="Arial" w:hAnsi="Arial" w:cs="Arial"/>
          <w:sz w:val="20"/>
          <w:szCs w:val="20"/>
        </w:rPr>
      </w:pPr>
    </w:p>
    <w:p w:rsidR="00332C60" w:rsidRPr="008F40A5" w:rsidRDefault="00332C60" w:rsidP="001E7CD3">
      <w:pPr>
        <w:rPr>
          <w:rFonts w:ascii="Arial" w:hAnsi="Arial" w:cs="Arial"/>
          <w:sz w:val="20"/>
          <w:szCs w:val="20"/>
          <w:u w:val="single"/>
        </w:rPr>
      </w:pPr>
      <w:r w:rsidRPr="008F40A5">
        <w:rPr>
          <w:rFonts w:ascii="Arial" w:hAnsi="Arial" w:cs="Arial"/>
          <w:sz w:val="20"/>
          <w:szCs w:val="20"/>
          <w:u w:val="single"/>
        </w:rPr>
        <w:t>Run Section</w:t>
      </w:r>
    </w:p>
    <w:p w:rsidR="00332C60" w:rsidRDefault="00332C60" w:rsidP="001E7CD3">
      <w:pPr>
        <w:rPr>
          <w:rFonts w:ascii="Arial" w:hAnsi="Arial" w:cs="Arial"/>
          <w:i/>
          <w:iCs/>
          <w:sz w:val="20"/>
          <w:szCs w:val="20"/>
        </w:rPr>
      </w:pPr>
    </w:p>
    <w:p w:rsidR="00332C60" w:rsidRPr="00763A1F" w:rsidRDefault="00332C60" w:rsidP="001E7CD3">
      <w:pPr>
        <w:rPr>
          <w:rFonts w:ascii="Arial" w:hAnsi="Arial" w:cs="Arial"/>
          <w:i/>
          <w:iCs/>
          <w:sz w:val="20"/>
          <w:szCs w:val="20"/>
        </w:rPr>
      </w:pPr>
      <w:r w:rsidRPr="00763A1F">
        <w:rPr>
          <w:rFonts w:ascii="Arial" w:hAnsi="Arial" w:cs="Arial"/>
          <w:b/>
          <w:bCs/>
          <w:i/>
          <w:iCs/>
          <w:color w:val="31849B"/>
          <w:sz w:val="20"/>
          <w:szCs w:val="20"/>
        </w:rPr>
        <w:t>data_file</w:t>
      </w:r>
      <w:r w:rsidRPr="00763A1F">
        <w:rPr>
          <w:rFonts w:ascii="Arial" w:hAnsi="Arial" w:cs="Arial"/>
          <w:i/>
          <w:iCs/>
          <w:sz w:val="20"/>
          <w:szCs w:val="20"/>
        </w:rPr>
        <w:t>*</w:t>
      </w:r>
    </w:p>
    <w:p w:rsidR="00332C60" w:rsidRDefault="00332C60" w:rsidP="001E7CD3">
      <w:pPr>
        <w:rPr>
          <w:rFonts w:ascii="Arial" w:hAnsi="Arial" w:cs="Arial"/>
          <w:i/>
          <w:iCs/>
          <w:sz w:val="20"/>
          <w:szCs w:val="20"/>
        </w:rPr>
      </w:pPr>
    </w:p>
    <w:p w:rsidR="00332C60" w:rsidRPr="00763A1F" w:rsidRDefault="00332C60" w:rsidP="001E7CD3">
      <w:pPr>
        <w:rPr>
          <w:rFonts w:ascii="Arial" w:hAnsi="Arial" w:cs="Arial"/>
          <w:b/>
          <w:bCs/>
          <w:i/>
          <w:iCs/>
          <w:color w:val="31849B"/>
          <w:sz w:val="20"/>
          <w:szCs w:val="20"/>
        </w:rPr>
      </w:pPr>
      <w:r w:rsidRPr="00763A1F">
        <w:rPr>
          <w:rFonts w:ascii="Arial" w:hAnsi="Arial" w:cs="Arial"/>
          <w:b/>
          <w:bCs/>
          <w:i/>
          <w:iCs/>
          <w:color w:val="31849B"/>
          <w:sz w:val="20"/>
          <w:szCs w:val="20"/>
        </w:rPr>
        <w:t>even_onsets</w:t>
      </w:r>
    </w:p>
    <w:p w:rsidR="00332C60" w:rsidRPr="00763A1F" w:rsidRDefault="00332C60" w:rsidP="001E7CD3">
      <w:pPr>
        <w:rPr>
          <w:rFonts w:ascii="Arial" w:hAnsi="Arial" w:cs="Arial"/>
          <w:i/>
          <w:iCs/>
          <w:sz w:val="20"/>
          <w:szCs w:val="20"/>
        </w:rPr>
      </w:pPr>
      <w:r w:rsidRPr="00763A1F">
        <w:rPr>
          <w:rFonts w:ascii="Arial" w:hAnsi="Arial" w:cs="Arial"/>
          <w:i/>
          <w:iCs/>
          <w:sz w:val="20"/>
          <w:szCs w:val="20"/>
        </w:rPr>
        <w:t>refers to the onset scans (starts from 0) for a specific condition in a specific run. The sequence should always be condition in run.</w:t>
      </w:r>
    </w:p>
    <w:p w:rsidR="00332C60" w:rsidRDefault="00332C60" w:rsidP="001E7CD3">
      <w:pPr>
        <w:rPr>
          <w:sz w:val="22"/>
          <w:szCs w:val="22"/>
        </w:rPr>
      </w:pPr>
    </w:p>
    <w:p w:rsidR="00332C60" w:rsidRDefault="00332C60" w:rsidP="001E7CD3">
      <w:pPr>
        <w:rPr>
          <w:sz w:val="22"/>
          <w:szCs w:val="22"/>
        </w:rPr>
      </w:pPr>
    </w:p>
    <w:p w:rsidR="00332C60" w:rsidRDefault="00332C60" w:rsidP="001E7CD3">
      <w:pPr>
        <w:rPr>
          <w:sz w:val="22"/>
          <w:szCs w:val="22"/>
        </w:rPr>
      </w:pPr>
    </w:p>
    <w:p w:rsidR="00332C60" w:rsidRDefault="00332C60" w:rsidP="001E7CD3">
      <w:pPr>
        <w:rPr>
          <w:sz w:val="22"/>
          <w:szCs w:val="22"/>
        </w:rPr>
      </w:pPr>
    </w:p>
    <w:p w:rsidR="00332C60" w:rsidRDefault="00332C60" w:rsidP="001E7CD3">
      <w:pPr>
        <w:rPr>
          <w:sz w:val="22"/>
          <w:szCs w:val="22"/>
        </w:rPr>
      </w:pPr>
    </w:p>
    <w:p w:rsidR="00332C60" w:rsidRDefault="00332C60" w:rsidP="001E7CD3">
      <w:pPr>
        <w:rPr>
          <w:sz w:val="22"/>
          <w:szCs w:val="22"/>
        </w:rPr>
      </w:pPr>
    </w:p>
    <w:p w:rsidR="00332C60" w:rsidRPr="00615B92" w:rsidRDefault="00332C60" w:rsidP="00032897">
      <w:pPr>
        <w:rPr>
          <w:sz w:val="22"/>
          <w:szCs w:val="22"/>
        </w:rPr>
        <w:sectPr w:rsidR="00332C60" w:rsidRPr="00615B92" w:rsidSect="00F35C6D">
          <w:headerReference w:type="default" r:id="rId260"/>
          <w:pgSz w:w="12240" w:h="15840"/>
          <w:pgMar w:top="1440" w:right="1440" w:bottom="1440" w:left="1440" w:header="720" w:footer="720" w:gutter="0"/>
          <w:cols w:space="720"/>
          <w:docGrid w:linePitch="360"/>
        </w:sectPr>
      </w:pPr>
    </w:p>
    <w:p w:rsidR="00332C60" w:rsidRDefault="00332C60" w:rsidP="00D13002">
      <w:pPr>
        <w:pStyle w:val="Heading1"/>
      </w:pPr>
      <w:bookmarkStart w:id="62" w:name="_Toc284769900"/>
      <w:r w:rsidRPr="00970E6D">
        <w:t>References</w:t>
      </w:r>
      <w:bookmarkEnd w:id="62"/>
    </w:p>
    <w:p w:rsidR="00332C60" w:rsidRDefault="00332C60" w:rsidP="00C8206F">
      <w:pPr>
        <w:rPr>
          <w:b/>
          <w:bCs/>
          <w:sz w:val="22"/>
          <w:szCs w:val="22"/>
        </w:rPr>
      </w:pPr>
    </w:p>
    <w:p w:rsidR="00332C60" w:rsidRDefault="00332C60" w:rsidP="00FB0EF1">
      <w:pPr>
        <w:ind w:left="720" w:hanging="720"/>
        <w:rPr>
          <w:sz w:val="22"/>
          <w:szCs w:val="22"/>
        </w:rPr>
      </w:pPr>
      <w:r>
        <w:rPr>
          <w:sz w:val="22"/>
          <w:szCs w:val="22"/>
        </w:rPr>
        <w:t xml:space="preserve">Chiew, K. (2007). </w:t>
      </w:r>
      <w:r w:rsidRPr="006D6496">
        <w:rPr>
          <w:i/>
          <w:iCs/>
          <w:sz w:val="22"/>
          <w:szCs w:val="22"/>
        </w:rPr>
        <w:t>Partial Least Squares the rough guide</w:t>
      </w:r>
      <w:r>
        <w:rPr>
          <w:sz w:val="22"/>
          <w:szCs w:val="22"/>
        </w:rPr>
        <w:t xml:space="preserve"> [pdf]. Retrieved from </w:t>
      </w:r>
      <w:hyperlink r:id="rId261" w:history="1">
        <w:r w:rsidRPr="006D1878">
          <w:rPr>
            <w:rStyle w:val="Hyperlink"/>
            <w:sz w:val="22"/>
            <w:szCs w:val="22"/>
          </w:rPr>
          <w:t>http://artsci.wustl.edu/~kschiew/PLS_guide.pdf</w:t>
        </w:r>
      </w:hyperlink>
    </w:p>
    <w:p w:rsidR="00332C60" w:rsidRDefault="00332C60" w:rsidP="00FB0EF1">
      <w:pPr>
        <w:ind w:left="720" w:hanging="720"/>
        <w:rPr>
          <w:sz w:val="22"/>
          <w:szCs w:val="22"/>
        </w:rPr>
      </w:pPr>
    </w:p>
    <w:p w:rsidR="00332C60" w:rsidRPr="00ED534F" w:rsidRDefault="00332C60" w:rsidP="00FB0EF1">
      <w:pPr>
        <w:ind w:left="720" w:hanging="720"/>
        <w:rPr>
          <w:sz w:val="22"/>
          <w:szCs w:val="22"/>
          <w:lang w:val="fr-FR"/>
        </w:rPr>
      </w:pPr>
      <w:r>
        <w:rPr>
          <w:sz w:val="22"/>
          <w:szCs w:val="22"/>
        </w:rPr>
        <w:t xml:space="preserve">Krishnan, A., Williams, L. J., McIntosh, A. R., &amp; Abdi, H. (in press). Partial least squares (PLS) methods for neuroimaging: A tutorial and review. </w:t>
      </w:r>
      <w:r w:rsidRPr="00ED534F">
        <w:rPr>
          <w:i/>
          <w:sz w:val="22"/>
          <w:szCs w:val="22"/>
          <w:lang w:val="fr-FR"/>
        </w:rPr>
        <w:t>NeuroImage</w:t>
      </w:r>
      <w:r w:rsidRPr="00ED534F">
        <w:rPr>
          <w:sz w:val="22"/>
          <w:szCs w:val="22"/>
          <w:lang w:val="fr-FR"/>
        </w:rPr>
        <w:t>.</w:t>
      </w:r>
    </w:p>
    <w:p w:rsidR="00332C60" w:rsidRPr="00ED534F" w:rsidRDefault="00332C60" w:rsidP="00FB0EF1">
      <w:pPr>
        <w:ind w:left="720" w:hanging="720"/>
        <w:rPr>
          <w:sz w:val="22"/>
          <w:szCs w:val="22"/>
          <w:lang w:val="fr-FR"/>
        </w:rPr>
      </w:pPr>
    </w:p>
    <w:p w:rsidR="00332C60" w:rsidRDefault="00332C60" w:rsidP="0025413A">
      <w:pPr>
        <w:ind w:left="720" w:hanging="720"/>
        <w:rPr>
          <w:sz w:val="22"/>
          <w:szCs w:val="22"/>
        </w:rPr>
      </w:pPr>
      <w:r w:rsidRPr="005C65A4">
        <w:rPr>
          <w:sz w:val="22"/>
          <w:szCs w:val="22"/>
          <w:lang w:val="fr-FR"/>
        </w:rPr>
        <w:t xml:space="preserve">McIntosh, A. R., Chau, W. K., &amp; Protzner, A. B. (2004). </w:t>
      </w:r>
      <w:r>
        <w:rPr>
          <w:sz w:val="22"/>
          <w:szCs w:val="22"/>
        </w:rPr>
        <w:t xml:space="preserve">Spatiotemporal analysis of event-related fMRI data using partial least squares. </w:t>
      </w:r>
      <w:r w:rsidRPr="00684805">
        <w:rPr>
          <w:i/>
          <w:iCs/>
          <w:sz w:val="22"/>
          <w:szCs w:val="22"/>
        </w:rPr>
        <w:t>NeuroImage</w:t>
      </w:r>
      <w:r>
        <w:rPr>
          <w:sz w:val="22"/>
          <w:szCs w:val="22"/>
        </w:rPr>
        <w:t xml:space="preserve">, </w:t>
      </w:r>
      <w:r w:rsidRPr="00684805">
        <w:rPr>
          <w:i/>
          <w:iCs/>
          <w:sz w:val="22"/>
          <w:szCs w:val="22"/>
        </w:rPr>
        <w:t>23</w:t>
      </w:r>
      <w:r>
        <w:rPr>
          <w:sz w:val="22"/>
          <w:szCs w:val="22"/>
        </w:rPr>
        <w:t>, 764-775.</w:t>
      </w:r>
    </w:p>
    <w:p w:rsidR="00332C60" w:rsidRDefault="00332C60" w:rsidP="00C8206F">
      <w:pPr>
        <w:rPr>
          <w:sz w:val="22"/>
          <w:szCs w:val="22"/>
        </w:rPr>
      </w:pPr>
    </w:p>
    <w:p w:rsidR="00332C60" w:rsidRDefault="00332C60" w:rsidP="0025413A">
      <w:pPr>
        <w:ind w:left="720" w:hanging="720"/>
        <w:rPr>
          <w:sz w:val="22"/>
          <w:szCs w:val="22"/>
        </w:rPr>
      </w:pPr>
      <w:r>
        <w:rPr>
          <w:sz w:val="22"/>
          <w:szCs w:val="22"/>
        </w:rPr>
        <w:t xml:space="preserve">McIntosh, A. R., &amp; Lobaugh, N. (2004). Partial least squares analysis of neuroimaging data: Applications and advances. </w:t>
      </w:r>
      <w:r w:rsidRPr="00684805">
        <w:rPr>
          <w:i/>
          <w:iCs/>
          <w:sz w:val="22"/>
          <w:szCs w:val="22"/>
        </w:rPr>
        <w:t>NeuroImage</w:t>
      </w:r>
      <w:r>
        <w:rPr>
          <w:sz w:val="22"/>
          <w:szCs w:val="22"/>
        </w:rPr>
        <w:t xml:space="preserve">, </w:t>
      </w:r>
      <w:r w:rsidRPr="00684805">
        <w:rPr>
          <w:i/>
          <w:iCs/>
          <w:sz w:val="22"/>
          <w:szCs w:val="22"/>
        </w:rPr>
        <w:t>23</w:t>
      </w:r>
      <w:r>
        <w:rPr>
          <w:sz w:val="22"/>
          <w:szCs w:val="22"/>
        </w:rPr>
        <w:t>, S250-263.</w:t>
      </w:r>
    </w:p>
    <w:p w:rsidR="00332C60" w:rsidRDefault="00332C60" w:rsidP="00C8206F">
      <w:pPr>
        <w:rPr>
          <w:sz w:val="22"/>
          <w:szCs w:val="22"/>
        </w:rPr>
      </w:pPr>
    </w:p>
    <w:p w:rsidR="00332C60" w:rsidRDefault="00332C60" w:rsidP="00332D8D">
      <w:pPr>
        <w:ind w:left="720" w:hanging="720"/>
        <w:rPr>
          <w:sz w:val="22"/>
          <w:szCs w:val="22"/>
        </w:rPr>
      </w:pPr>
      <w:r>
        <w:rPr>
          <w:sz w:val="22"/>
          <w:szCs w:val="22"/>
        </w:rPr>
        <w:t xml:space="preserve">McIntosh, A. R., Bookstein, F. L., Haxby, J. V., &amp; Grady, C. L. (1996). Spatial pattern analysis of conational brain images using partial least squares. </w:t>
      </w:r>
      <w:r>
        <w:rPr>
          <w:i/>
          <w:iCs/>
          <w:sz w:val="22"/>
          <w:szCs w:val="22"/>
        </w:rPr>
        <w:t>NeuroImag</w:t>
      </w:r>
      <w:r w:rsidRPr="00684805">
        <w:rPr>
          <w:i/>
          <w:iCs/>
          <w:sz w:val="22"/>
          <w:szCs w:val="22"/>
        </w:rPr>
        <w:t>e</w:t>
      </w:r>
      <w:r>
        <w:rPr>
          <w:sz w:val="22"/>
          <w:szCs w:val="22"/>
        </w:rPr>
        <w:t xml:space="preserve">, </w:t>
      </w:r>
      <w:r w:rsidRPr="00684805">
        <w:rPr>
          <w:i/>
          <w:iCs/>
          <w:sz w:val="22"/>
          <w:szCs w:val="22"/>
        </w:rPr>
        <w:t>3</w:t>
      </w:r>
      <w:r>
        <w:rPr>
          <w:sz w:val="22"/>
          <w:szCs w:val="22"/>
        </w:rPr>
        <w:t>, 143-157.</w:t>
      </w:r>
    </w:p>
    <w:p w:rsidR="00332C60" w:rsidRDefault="00332C60" w:rsidP="00C8206F">
      <w:pPr>
        <w:rPr>
          <w:sz w:val="22"/>
          <w:szCs w:val="22"/>
        </w:rPr>
      </w:pPr>
    </w:p>
    <w:p w:rsidR="00332C60" w:rsidRDefault="00332C60" w:rsidP="000F0198">
      <w:pPr>
        <w:ind w:left="720" w:hanging="720"/>
      </w:pPr>
      <w:r>
        <w:rPr>
          <w:sz w:val="22"/>
          <w:szCs w:val="22"/>
        </w:rPr>
        <w:t xml:space="preserve">Shen, J. (2009). </w:t>
      </w:r>
      <w:r w:rsidRPr="006D6496">
        <w:rPr>
          <w:i/>
          <w:iCs/>
          <w:sz w:val="22"/>
          <w:szCs w:val="22"/>
        </w:rPr>
        <w:t>PLSgui User’s Guide</w:t>
      </w:r>
      <w:r>
        <w:rPr>
          <w:sz w:val="22"/>
          <w:szCs w:val="22"/>
        </w:rPr>
        <w:t xml:space="preserve">. Retrieved from </w:t>
      </w:r>
      <w:hyperlink r:id="rId262" w:tgtFrame="_blank" w:history="1">
        <w:r>
          <w:rPr>
            <w:rStyle w:val="Hyperlink"/>
          </w:rPr>
          <w:t>http://www.rotman-baycrest.on.ca/pls/UserGuide.htm</w:t>
        </w:r>
      </w:hyperlink>
    </w:p>
    <w:p w:rsidR="00332C60" w:rsidRDefault="00332C60" w:rsidP="000F0198">
      <w:pPr>
        <w:ind w:left="720" w:hanging="720"/>
        <w:rPr>
          <w:sz w:val="22"/>
          <w:szCs w:val="22"/>
        </w:rPr>
      </w:pPr>
    </w:p>
    <w:p w:rsidR="00332C60" w:rsidRDefault="00332C60">
      <w:r>
        <w:rPr>
          <w:sz w:val="22"/>
          <w:szCs w:val="22"/>
        </w:rPr>
        <w:t>Assistance from Cheryl Grady, Lynne Williams, Omer Grigg, Gigi Luk, John Anderson, Rebecca Carlton, Ricky Tong, Jimmy Shen &amp; Natasa Kovacevic.</w:t>
      </w: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Default="00332C60" w:rsidP="00C8206F">
      <w:pPr>
        <w:rPr>
          <w:sz w:val="22"/>
          <w:szCs w:val="22"/>
        </w:rPr>
      </w:pPr>
    </w:p>
    <w:p w:rsidR="00332C60" w:rsidRPr="000C096A" w:rsidRDefault="00332C60" w:rsidP="00C8206F">
      <w:pPr>
        <w:rPr>
          <w:sz w:val="22"/>
          <w:szCs w:val="22"/>
        </w:rPr>
      </w:pPr>
    </w:p>
    <w:sectPr w:rsidR="00332C60" w:rsidRPr="000C096A" w:rsidSect="0010501F">
      <w:headerReference w:type="default" r:id="rId2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C60" w:rsidRDefault="00332C60">
      <w:r>
        <w:separator/>
      </w:r>
    </w:p>
  </w:endnote>
  <w:endnote w:type="continuationSeparator" w:id="0">
    <w:p w:rsidR="00332C60" w:rsidRDefault="00332C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E046C2" w:rsidRDefault="00332C60">
    <w:pPr>
      <w:pStyle w:val="Footer"/>
      <w:rPr>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C60" w:rsidRDefault="00332C60">
      <w:r>
        <w:separator/>
      </w:r>
    </w:p>
  </w:footnote>
  <w:footnote w:type="continuationSeparator" w:id="0">
    <w:p w:rsidR="00332C60" w:rsidRDefault="00332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9C3AB4" w:rsidRDefault="00332C60" w:rsidP="005F2AEF">
    <w:pPr>
      <w:pStyle w:val="Header"/>
      <w:jc w:val="center"/>
      <w:rPr>
        <w:lang w:val="en-CA"/>
      </w:rPr>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29.3pt;width:468pt;height:13.45pt;z-index:251649024;mso-position-horizontal:left;mso-position-horizontal-relative:margin;mso-position-vertical-relative:page;v-text-anchor:middle" o:allowincell="f" filled="f" stroked="f">
          <v:textbox style="mso-next-textbox:#_x0000_s2049;mso-fit-shape-to-text:t" inset=",0,,0">
            <w:txbxContent>
              <w:p w:rsidR="00332C60" w:rsidRPr="005F2AEF" w:rsidRDefault="00332C60" w:rsidP="005F2AEF">
                <w:pPr>
                  <w:jc w:val="right"/>
                  <w:rPr>
                    <w:rFonts w:ascii="Arial Unicode MS" w:eastAsia="Arial Unicode MS" w:hAnsi="Arial Unicode MS" w:cs="Arial Unicode MS"/>
                    <w:sz w:val="20"/>
                    <w:szCs w:val="20"/>
                    <w:lang w:val="en-CA"/>
                  </w:rPr>
                </w:pPr>
                <w:r w:rsidRPr="005F2AEF">
                  <w:rPr>
                    <w:rFonts w:ascii="Arial Unicode MS" w:eastAsia="Arial Unicode MS" w:hAnsi="Arial Unicode MS" w:cs="Arial Unicode MS"/>
                    <w:sz w:val="20"/>
                    <w:szCs w:val="20"/>
                    <w:lang w:val="en-CA"/>
                  </w:rPr>
                  <w:t>Prelude: Preparations</w:t>
                </w:r>
              </w:p>
            </w:txbxContent>
          </v:textbox>
          <w10:wrap anchorx="margin" anchory="margin"/>
        </v:shape>
      </w:pict>
    </w:r>
    <w:r>
      <w:rPr>
        <w:noProof/>
      </w:rPr>
      <w:pict>
        <v:shape id="_x0000_s2050" type="#_x0000_t202" style="position:absolute;left:0;text-align:left;margin-left:5848pt;margin-top:29.3pt;width:1in;height:13.45pt;z-index:251650048;mso-position-horizontal:right;mso-position-horizontal-relative:page;mso-position-vertical-relative:page;v-text-anchor:middle" o:allowincell="f" fillcolor="#4f81bd" stroked="f">
          <v:textbox style="mso-next-textbox:#_x0000_s2050;mso-fit-shape-to-text:t" inset=",0,,0">
            <w:txbxContent>
              <w:p w:rsidR="00332C60" w:rsidRPr="00086BE2" w:rsidRDefault="00332C60">
                <w:pPr>
                  <w:rPr>
                    <w:rFonts w:ascii="Arial Unicode MS" w:eastAsia="Arial Unicode MS" w:hAnsi="Arial Unicode MS"/>
                    <w:color w:val="FFFFFF"/>
                    <w:sz w:val="20"/>
                    <w:szCs w:val="20"/>
                  </w:rPr>
                </w:pPr>
                <w:r w:rsidRPr="005F2AEF">
                  <w:rPr>
                    <w:rFonts w:ascii="Arial Unicode MS" w:eastAsia="Arial Unicode MS" w:hAnsi="Arial Unicode MS" w:cs="Arial Unicode MS"/>
                    <w:sz w:val="20"/>
                    <w:szCs w:val="20"/>
                  </w:rPr>
                  <w:fldChar w:fldCharType="begin"/>
                </w:r>
                <w:r w:rsidRPr="005F2AEF">
                  <w:rPr>
                    <w:rFonts w:ascii="Arial Unicode MS" w:eastAsia="Arial Unicode MS" w:hAnsi="Arial Unicode MS" w:cs="Arial Unicode MS"/>
                    <w:sz w:val="20"/>
                    <w:szCs w:val="20"/>
                  </w:rPr>
                  <w:instrText xml:space="preserve"> PAGE   \* MERGEFORMAT </w:instrText>
                </w:r>
                <w:r w:rsidRPr="005F2AEF">
                  <w:rPr>
                    <w:rFonts w:ascii="Arial Unicode MS" w:eastAsia="Arial Unicode MS" w:hAnsi="Arial Unicode MS" w:cs="Arial Unicode MS"/>
                    <w:sz w:val="20"/>
                    <w:szCs w:val="20"/>
                  </w:rPr>
                  <w:fldChar w:fldCharType="separate"/>
                </w:r>
                <w:r w:rsidRPr="000770FA">
                  <w:rPr>
                    <w:rFonts w:ascii="Arial Unicode MS" w:eastAsia="Arial Unicode MS" w:hAnsi="Arial Unicode MS" w:cs="Arial Unicode MS"/>
                    <w:noProof/>
                    <w:color w:val="FFFFFF"/>
                    <w:sz w:val="20"/>
                    <w:szCs w:val="20"/>
                  </w:rPr>
                  <w:t>11</w:t>
                </w:r>
                <w:r w:rsidRPr="005F2AEF">
                  <w:rPr>
                    <w:rFonts w:ascii="Arial Unicode MS" w:eastAsia="Arial Unicode MS" w:hAnsi="Arial Unicode MS" w:cs="Arial Unicode MS"/>
                    <w:sz w:val="20"/>
                    <w:szCs w:val="20"/>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813D2F" w:rsidRDefault="00332C60" w:rsidP="00813D2F">
    <w:pPr>
      <w:pStyle w:val="Header"/>
      <w:jc w:val="right"/>
    </w:pPr>
    <w:r>
      <w:rPr>
        <w:noProof/>
      </w:rPr>
      <w:pict>
        <v:shapetype id="_x0000_t202" coordsize="21600,21600" o:spt="202" path="m,l,21600r21600,l21600,xe">
          <v:stroke joinstyle="miter"/>
          <v:path gradientshapeok="t" o:connecttype="rect"/>
        </v:shapetype>
        <v:shape id="_x0000_s2055" type="#_x0000_t202" style="position:absolute;left:0;text-align:left;margin-left:0;margin-top:29.3pt;width:468pt;height:13.45pt;z-index:251664384;mso-position-horizontal:left;mso-position-horizontal-relative:margin;mso-position-vertical-relative:page;v-text-anchor:middle" o:allowincell="f" filled="f" stroked="f">
          <v:textbox style="mso-next-textbox:#_x0000_s2055;mso-fit-shape-to-text:t" inset=",0,,0">
            <w:txbxContent>
              <w:p w:rsidR="00332C60" w:rsidRPr="00CF455B" w:rsidRDefault="00332C60" w:rsidP="00CF455B">
                <w:pPr>
                  <w:jc w:val="right"/>
                  <w:rPr>
                    <w:rFonts w:ascii="Arial Unicode MS" w:eastAsia="Arial Unicode MS" w:hAnsi="Arial Unicode MS"/>
                    <w:sz w:val="20"/>
                    <w:szCs w:val="20"/>
                  </w:rPr>
                </w:pPr>
                <w:r w:rsidRPr="005F2AEF">
                  <w:rPr>
                    <w:rFonts w:ascii="Arial Unicode MS" w:eastAsia="Arial Unicode MS" w:hAnsi="Arial Unicode MS" w:cs="Arial Unicode MS"/>
                    <w:sz w:val="20"/>
                    <w:szCs w:val="20"/>
                  </w:rPr>
                  <w:fldChar w:fldCharType="begin"/>
                </w:r>
                <w:r w:rsidRPr="005F2AEF">
                  <w:rPr>
                    <w:rFonts w:ascii="Arial Unicode MS" w:eastAsia="Arial Unicode MS" w:hAnsi="Arial Unicode MS" w:cs="Arial Unicode MS"/>
                    <w:sz w:val="20"/>
                    <w:szCs w:val="20"/>
                  </w:rPr>
                  <w:instrText xml:space="preserve"> STYLEREF  "1" </w:instrText>
                </w:r>
                <w:r w:rsidRPr="005F2AEF">
                  <w:rPr>
                    <w:rFonts w:ascii="Arial Unicode MS" w:eastAsia="Arial Unicode MS" w:hAnsi="Arial Unicode MS" w:cs="Arial Unicode MS"/>
                    <w:sz w:val="20"/>
                    <w:szCs w:val="20"/>
                  </w:rPr>
                  <w:fldChar w:fldCharType="end"/>
                </w:r>
              </w:p>
            </w:txbxContent>
          </v:textbox>
          <w10:wrap anchorx="margin" anchory="margin"/>
          <w10:anchorlock/>
        </v:shape>
      </w:pict>
    </w:r>
    <w:r>
      <w:rPr>
        <w:noProof/>
      </w:rPr>
      <w:pict>
        <v:shape id="_x0000_s2056" type="#_x0000_t202" style="position:absolute;left:0;text-align:left;margin-left:5848pt;margin-top:29.3pt;width:1in;height:13.45pt;z-index:251663360;mso-position-horizontal:right;mso-position-horizontal-relative:page;mso-position-vertical-relative:page;v-text-anchor:middle" o:allowincell="f" fillcolor="#4f81bd" stroked="f">
          <v:textbox style="mso-next-textbox:#_x0000_s2056;mso-fit-shape-to-text:t" inset=",0,,0">
            <w:txbxContent>
              <w:p w:rsidR="00332C60" w:rsidRPr="00086BE2" w:rsidRDefault="00332C60">
                <w:pPr>
                  <w:rPr>
                    <w:rFonts w:ascii="Arial Unicode MS" w:eastAsia="Arial Unicode MS" w:hAnsi="Arial Unicode MS"/>
                    <w:color w:val="FFFFFF"/>
                    <w:sz w:val="20"/>
                    <w:szCs w:val="20"/>
                  </w:rPr>
                </w:pPr>
                <w:r w:rsidRPr="005F2AEF">
                  <w:rPr>
                    <w:rFonts w:ascii="Arial Unicode MS" w:eastAsia="Arial Unicode MS" w:hAnsi="Arial Unicode MS" w:cs="Arial Unicode MS"/>
                    <w:sz w:val="20"/>
                    <w:szCs w:val="20"/>
                  </w:rPr>
                  <w:fldChar w:fldCharType="begin"/>
                </w:r>
                <w:r w:rsidRPr="005F2AEF">
                  <w:rPr>
                    <w:rFonts w:ascii="Arial Unicode MS" w:eastAsia="Arial Unicode MS" w:hAnsi="Arial Unicode MS" w:cs="Arial Unicode MS"/>
                    <w:sz w:val="20"/>
                    <w:szCs w:val="20"/>
                  </w:rPr>
                  <w:instrText xml:space="preserve"> PAGE   \* MERGEFORMAT </w:instrText>
                </w:r>
                <w:r w:rsidRPr="005F2AEF">
                  <w:rPr>
                    <w:rFonts w:ascii="Arial Unicode MS" w:eastAsia="Arial Unicode MS" w:hAnsi="Arial Unicode MS" w:cs="Arial Unicode MS"/>
                    <w:sz w:val="20"/>
                    <w:szCs w:val="20"/>
                  </w:rPr>
                  <w:fldChar w:fldCharType="separate"/>
                </w:r>
                <w:r w:rsidRPr="000770FA">
                  <w:rPr>
                    <w:rFonts w:ascii="Arial Unicode MS" w:eastAsia="Arial Unicode MS" w:hAnsi="Arial Unicode MS" w:cs="Arial Unicode MS"/>
                    <w:noProof/>
                    <w:color w:val="FFFFFF"/>
                    <w:sz w:val="20"/>
                    <w:szCs w:val="20"/>
                  </w:rPr>
                  <w:t>66</w:t>
                </w:r>
                <w:r w:rsidRPr="005F2AEF">
                  <w:rPr>
                    <w:rFonts w:ascii="Arial Unicode MS" w:eastAsia="Arial Unicode MS" w:hAnsi="Arial Unicode MS" w:cs="Arial Unicode MS"/>
                    <w:sz w:val="20"/>
                    <w:szCs w:val="20"/>
                  </w:rPr>
                  <w:fldChar w:fldCharType="end"/>
                </w:r>
              </w:p>
            </w:txbxContent>
          </v:textbox>
          <w10:wrap anchorx="page" anchory="margin"/>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Default="00332C60">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0;margin-top:29.3pt;width:468pt;height:13.45pt;z-index:251654144;mso-position-horizontal:left;mso-position-horizontal-relative:margin;mso-position-vertical-relative:page;v-text-anchor:middle" o:allowincell="f" filled="f" stroked="f">
          <v:textbox style="mso-next-textbox:#_x0000_s2057;mso-fit-shape-to-text:t" inset=",0,,0">
            <w:txbxContent>
              <w:p w:rsidR="00332C60" w:rsidRPr="00604675" w:rsidRDefault="00332C60" w:rsidP="00604675"/>
            </w:txbxContent>
          </v:textbox>
          <w10:wrap anchorx="margin" anchory="margin"/>
          <w10:anchorlock/>
        </v:shape>
      </w:pict>
    </w:r>
    <w:r>
      <w:rPr>
        <w:noProof/>
      </w:rPr>
      <w:pict>
        <v:shape id="_x0000_s2058" type="#_x0000_t202" style="position:absolute;margin-left:5880pt;margin-top:29.3pt;width:1in;height:13.45pt;z-index:251653120;mso-position-horizontal:right;mso-position-horizontal-relative:page;mso-position-vertical-relative:page;v-text-anchor:middle" o:allowincell="f" fillcolor="#4f81bd" stroked="f">
          <v:textbox style="mso-next-textbox:#_x0000_s2058;mso-fit-shape-to-text:t" inset=",0,,0">
            <w:txbxContent>
              <w:p w:rsidR="00332C60" w:rsidRPr="00086BE2" w:rsidRDefault="00332C60">
                <w:pPr>
                  <w:rPr>
                    <w:color w:val="FFFFFF"/>
                  </w:rPr>
                </w:pPr>
                <w:fldSimple w:instr=" PAGE   \* MERGEFORMAT ">
                  <w:r w:rsidRPr="000770FA">
                    <w:rPr>
                      <w:noProof/>
                      <w:color w:val="FFFFFF"/>
                    </w:rPr>
                    <w:t>125</w:t>
                  </w:r>
                </w:fldSimple>
              </w:p>
            </w:txbxContent>
          </v:textbox>
          <w10:wrap anchorx="page" anchory="margin"/>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813D2F" w:rsidRDefault="00332C60" w:rsidP="00813D2F">
    <w:pPr>
      <w:pStyle w:val="Header"/>
      <w:jc w:val="right"/>
    </w:pPr>
    <w:r>
      <w:rPr>
        <w:noProof/>
      </w:rPr>
      <w:pict>
        <v:shapetype id="_x0000_t202" coordsize="21600,21600" o:spt="202" path="m,l,21600r21600,l21600,xe">
          <v:stroke joinstyle="miter"/>
          <v:path gradientshapeok="t" o:connecttype="rect"/>
        </v:shapetype>
        <v:shape id="_x0000_s2059" type="#_x0000_t202" style="position:absolute;left:0;text-align:left;margin-left:0;margin-top:29.3pt;width:468pt;height:13.45pt;z-index:251652096;mso-position-horizontal:left;mso-position-horizontal-relative:margin;mso-position-vertical-relative:page;v-text-anchor:middle" o:allowincell="f" filled="f" stroked="f">
          <v:textbox style="mso-next-textbox:#_x0000_s2059;mso-fit-shape-to-text:t" inset=",0,,0">
            <w:txbxContent>
              <w:p w:rsidR="00332C60" w:rsidRPr="00CF455B" w:rsidRDefault="00332C60" w:rsidP="00CF455B">
                <w:pPr>
                  <w:jc w:val="right"/>
                  <w:rPr>
                    <w:rFonts w:ascii="Arial Unicode MS" w:eastAsia="Arial Unicode MS" w:hAnsi="Arial Unicode MS"/>
                    <w:sz w:val="20"/>
                    <w:szCs w:val="20"/>
                  </w:rPr>
                </w:pPr>
                <w:r>
                  <w:rPr>
                    <w:rFonts w:ascii="Arial Unicode MS" w:eastAsia="Arial Unicode MS" w:hAnsi="Arial Unicode MS" w:cs="Arial Unicode MS"/>
                    <w:sz w:val="20"/>
                    <w:szCs w:val="20"/>
                  </w:rPr>
                  <w:t>Chapter 2: Running Analyses</w:t>
                </w:r>
              </w:p>
            </w:txbxContent>
          </v:textbox>
          <w10:wrap anchorx="margin" anchory="margin"/>
          <w10:anchorlock/>
        </v:shape>
      </w:pict>
    </w:r>
    <w:r>
      <w:rPr>
        <w:noProof/>
      </w:rPr>
      <w:pict>
        <v:shape id="_x0000_s2060" type="#_x0000_t202" style="position:absolute;left:0;text-align:left;margin-left:5880pt;margin-top:29.3pt;width:1in;height:13.45pt;z-index:251651072;mso-position-horizontal:right;mso-position-horizontal-relative:page;mso-position-vertical-relative:page;v-text-anchor:middle" o:allowincell="f" fillcolor="#4f81bd" stroked="f">
          <v:textbox style="mso-next-textbox:#_x0000_s2060;mso-fit-shape-to-text:t" inset=",0,,0">
            <w:txbxContent>
              <w:p w:rsidR="00332C60" w:rsidRPr="00086BE2" w:rsidRDefault="00332C60">
                <w:pPr>
                  <w:rPr>
                    <w:rFonts w:ascii="Arial Unicode MS" w:eastAsia="Arial Unicode MS" w:hAnsi="Arial Unicode MS"/>
                    <w:color w:val="FFFFFF"/>
                    <w:sz w:val="20"/>
                    <w:szCs w:val="20"/>
                  </w:rPr>
                </w:pPr>
                <w:r w:rsidRPr="00D45C46">
                  <w:rPr>
                    <w:rFonts w:ascii="Arial Unicode MS" w:eastAsia="Arial Unicode MS" w:hAnsi="Arial Unicode MS" w:cs="Arial Unicode MS"/>
                    <w:sz w:val="20"/>
                    <w:szCs w:val="20"/>
                  </w:rPr>
                  <w:fldChar w:fldCharType="begin"/>
                </w:r>
                <w:r w:rsidRPr="00D45C46">
                  <w:rPr>
                    <w:rFonts w:ascii="Arial Unicode MS" w:eastAsia="Arial Unicode MS" w:hAnsi="Arial Unicode MS" w:cs="Arial Unicode MS"/>
                    <w:sz w:val="20"/>
                    <w:szCs w:val="20"/>
                  </w:rPr>
                  <w:instrText xml:space="preserve"> PAGE   \* MERGEFORMAT </w:instrText>
                </w:r>
                <w:r w:rsidRPr="00D45C46">
                  <w:rPr>
                    <w:rFonts w:ascii="Arial Unicode MS" w:eastAsia="Arial Unicode MS" w:hAnsi="Arial Unicode MS" w:cs="Arial Unicode MS"/>
                    <w:sz w:val="20"/>
                    <w:szCs w:val="20"/>
                  </w:rPr>
                  <w:fldChar w:fldCharType="separate"/>
                </w:r>
                <w:r w:rsidRPr="000770FA">
                  <w:rPr>
                    <w:rFonts w:ascii="Arial Unicode MS" w:eastAsia="Arial Unicode MS" w:hAnsi="Arial Unicode MS" w:cs="Arial Unicode MS"/>
                    <w:noProof/>
                    <w:color w:val="FFFFFF"/>
                    <w:sz w:val="20"/>
                    <w:szCs w:val="20"/>
                  </w:rPr>
                  <w:t>124</w:t>
                </w:r>
                <w:r w:rsidRPr="00D45C46">
                  <w:rPr>
                    <w:rFonts w:ascii="Arial Unicode MS" w:eastAsia="Arial Unicode MS" w:hAnsi="Arial Unicode MS" w:cs="Arial Unicode MS"/>
                    <w:sz w:val="20"/>
                    <w:szCs w:val="20"/>
                  </w:rPr>
                  <w:fldChar w:fldCharType="end"/>
                </w:r>
              </w:p>
            </w:txbxContent>
          </v:textbox>
          <w10:wrap anchorx="page" anchory="margin"/>
          <w10:anchorlock/>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813D2F" w:rsidRDefault="00332C60" w:rsidP="00813D2F">
    <w:pPr>
      <w:pStyle w:val="Header"/>
      <w:jc w:val="right"/>
    </w:pPr>
    <w:r>
      <w:rPr>
        <w:noProof/>
      </w:rPr>
      <w:pict>
        <v:shapetype id="_x0000_t202" coordsize="21600,21600" o:spt="202" path="m,l,21600r21600,l21600,xe">
          <v:stroke joinstyle="miter"/>
          <v:path gradientshapeok="t" o:connecttype="rect"/>
        </v:shapetype>
        <v:shape id="_x0000_s2061" type="#_x0000_t202" style="position:absolute;left:0;text-align:left;margin-left:0;margin-top:29.3pt;width:468pt;height:13.45pt;z-index:251656192;mso-position-horizontal:left;mso-position-horizontal-relative:margin;mso-position-vertical-relative:page;v-text-anchor:middle" o:allowincell="f" filled="f" stroked="f">
          <v:textbox style="mso-fit-shape-to-text:t" inset=",0,,0">
            <w:txbxContent>
              <w:p w:rsidR="00332C60" w:rsidRPr="00E71EFD" w:rsidRDefault="00332C60" w:rsidP="00CF455B">
                <w:pPr>
                  <w:jc w:val="right"/>
                  <w:rPr>
                    <w:rFonts w:ascii="Arial Unicode MS" w:eastAsia="Arial Unicode MS" w:hAnsi="Arial Unicode MS"/>
                    <w:sz w:val="20"/>
                    <w:szCs w:val="20"/>
                  </w:rPr>
                </w:pPr>
                <w:r>
                  <w:rPr>
                    <w:rFonts w:ascii="Arial Unicode MS" w:eastAsia="Arial Unicode MS" w:hAnsi="Arial Unicode MS" w:cs="Arial Unicode MS"/>
                    <w:sz w:val="20"/>
                    <w:szCs w:val="20"/>
                  </w:rPr>
                  <w:t>Chapter 3: Looking at Results</w:t>
                </w:r>
              </w:p>
            </w:txbxContent>
          </v:textbox>
          <w10:wrap anchorx="margin" anchory="margin"/>
          <w10:anchorlock/>
        </v:shape>
      </w:pict>
    </w:r>
    <w:r>
      <w:rPr>
        <w:noProof/>
      </w:rPr>
      <w:pict>
        <v:shape id="_x0000_s2062" type="#_x0000_t202" style="position:absolute;left:0;text-align:left;margin-left:5848pt;margin-top:29.3pt;width:1in;height:13.45pt;z-index:251655168;mso-position-horizontal:right;mso-position-horizontal-relative:page;mso-position-vertical-relative:page;v-text-anchor:middle" o:allowincell="f" fillcolor="#4f81bd" stroked="f">
          <v:textbox style="mso-fit-shape-to-text:t" inset=",0,,0">
            <w:txbxContent>
              <w:p w:rsidR="00332C60" w:rsidRPr="00086BE2" w:rsidRDefault="00332C60">
                <w:pPr>
                  <w:rPr>
                    <w:rFonts w:ascii="Arial Unicode MS" w:eastAsia="Arial Unicode MS" w:hAnsi="Arial Unicode MS"/>
                    <w:color w:val="FFFFFF"/>
                    <w:sz w:val="20"/>
                    <w:szCs w:val="20"/>
                  </w:rPr>
                </w:pPr>
                <w:r w:rsidRPr="00E71EFD">
                  <w:rPr>
                    <w:rFonts w:ascii="Arial Unicode MS" w:eastAsia="Arial Unicode MS" w:hAnsi="Arial Unicode MS" w:cs="Arial Unicode MS"/>
                    <w:sz w:val="20"/>
                    <w:szCs w:val="20"/>
                  </w:rPr>
                  <w:fldChar w:fldCharType="begin"/>
                </w:r>
                <w:r w:rsidRPr="00E71EFD">
                  <w:rPr>
                    <w:rFonts w:ascii="Arial Unicode MS" w:eastAsia="Arial Unicode MS" w:hAnsi="Arial Unicode MS" w:cs="Arial Unicode MS"/>
                    <w:sz w:val="20"/>
                    <w:szCs w:val="20"/>
                  </w:rPr>
                  <w:instrText xml:space="preserve"> PAGE   \* MERGEFORMAT </w:instrText>
                </w:r>
                <w:r w:rsidRPr="00E71EFD">
                  <w:rPr>
                    <w:rFonts w:ascii="Arial Unicode MS" w:eastAsia="Arial Unicode MS" w:hAnsi="Arial Unicode MS" w:cs="Arial Unicode MS"/>
                    <w:sz w:val="20"/>
                    <w:szCs w:val="20"/>
                  </w:rPr>
                  <w:fldChar w:fldCharType="separate"/>
                </w:r>
                <w:r w:rsidRPr="00555DDA">
                  <w:rPr>
                    <w:rFonts w:ascii="Arial Unicode MS" w:eastAsia="Arial Unicode MS" w:hAnsi="Arial Unicode MS" w:cs="Arial Unicode MS"/>
                    <w:noProof/>
                    <w:color w:val="FFFFFF"/>
                    <w:sz w:val="20"/>
                    <w:szCs w:val="20"/>
                  </w:rPr>
                  <w:t>178</w:t>
                </w:r>
                <w:r w:rsidRPr="00E71EFD">
                  <w:rPr>
                    <w:rFonts w:ascii="Arial Unicode MS" w:eastAsia="Arial Unicode MS" w:hAnsi="Arial Unicode MS" w:cs="Arial Unicode MS"/>
                    <w:sz w:val="20"/>
                    <w:szCs w:val="20"/>
                  </w:rPr>
                  <w:fldChar w:fldCharType="end"/>
                </w:r>
              </w:p>
            </w:txbxContent>
          </v:textbox>
          <w10:wrap anchorx="page" anchory="margin"/>
          <w10:anchorlock/>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813D2F" w:rsidRDefault="00332C60" w:rsidP="00813D2F">
    <w:pPr>
      <w:pStyle w:val="Header"/>
      <w:jc w:val="right"/>
    </w:pPr>
    <w:r>
      <w:rPr>
        <w:noProof/>
      </w:rPr>
      <w:pict>
        <v:shapetype id="_x0000_t202" coordsize="21600,21600" o:spt="202" path="m,l,21600r21600,l21600,xe">
          <v:stroke joinstyle="miter"/>
          <v:path gradientshapeok="t" o:connecttype="rect"/>
        </v:shapetype>
        <v:shape id="_x0000_s2063" type="#_x0000_t202" style="position:absolute;left:0;text-align:left;margin-left:0;margin-top:29.3pt;width:468pt;height:13.45pt;z-index:251658240;mso-position-horizontal:left;mso-position-horizontal-relative:margin;mso-position-vertical-relative:page;v-text-anchor:middle" o:allowincell="f" filled="f" stroked="f">
          <v:textbox style="mso-fit-shape-to-text:t" inset=",0,,0">
            <w:txbxContent>
              <w:p w:rsidR="00332C60" w:rsidRPr="008D068C" w:rsidRDefault="00332C60">
                <w:pPr>
                  <w:jc w:val="right"/>
                  <w:rPr>
                    <w:rFonts w:ascii="Arial Unicode MS" w:eastAsia="Arial Unicode MS" w:hAnsi="Arial Unicode MS"/>
                    <w:sz w:val="20"/>
                    <w:szCs w:val="20"/>
                  </w:rPr>
                </w:pPr>
                <w:r>
                  <w:rPr>
                    <w:rFonts w:ascii="Arial Unicode MS" w:eastAsia="Arial Unicode MS" w:hAnsi="Arial Unicode MS" w:cs="Arial Unicode MS"/>
                    <w:sz w:val="20"/>
                    <w:szCs w:val="20"/>
                  </w:rPr>
                  <w:t>Structural PLS</w:t>
                </w:r>
              </w:p>
            </w:txbxContent>
          </v:textbox>
          <w10:wrap anchorx="margin" anchory="margin"/>
          <w10:anchorlock/>
        </v:shape>
      </w:pict>
    </w:r>
    <w:r>
      <w:rPr>
        <w:noProof/>
      </w:rPr>
      <w:pict>
        <v:shape id="_x0000_s2064" type="#_x0000_t202" style="position:absolute;left:0;text-align:left;margin-left:5848pt;margin-top:29.3pt;width:1in;height:13.45pt;z-index:251657216;mso-position-horizontal:right;mso-position-horizontal-relative:page;mso-position-vertical-relative:page;v-text-anchor:middle" o:allowincell="f" fillcolor="#4f81bd" stroked="f">
          <v:textbox style="mso-fit-shape-to-text:t" inset=",0,,0">
            <w:txbxContent>
              <w:p w:rsidR="00332C60" w:rsidRPr="00086BE2" w:rsidRDefault="00332C60">
                <w:pPr>
                  <w:rPr>
                    <w:rFonts w:ascii="Arial Unicode MS" w:eastAsia="Arial Unicode MS" w:hAnsi="Arial Unicode MS"/>
                    <w:color w:val="FFFFFF"/>
                    <w:sz w:val="20"/>
                    <w:szCs w:val="20"/>
                  </w:rPr>
                </w:pPr>
                <w:r w:rsidRPr="008D068C">
                  <w:rPr>
                    <w:rFonts w:ascii="Arial Unicode MS" w:eastAsia="Arial Unicode MS" w:hAnsi="Arial Unicode MS" w:cs="Arial Unicode MS"/>
                    <w:sz w:val="20"/>
                    <w:szCs w:val="20"/>
                  </w:rPr>
                  <w:fldChar w:fldCharType="begin"/>
                </w:r>
                <w:r w:rsidRPr="008D068C">
                  <w:rPr>
                    <w:rFonts w:ascii="Arial Unicode MS" w:eastAsia="Arial Unicode MS" w:hAnsi="Arial Unicode MS" w:cs="Arial Unicode MS"/>
                    <w:sz w:val="20"/>
                    <w:szCs w:val="20"/>
                  </w:rPr>
                  <w:instrText xml:space="preserve"> PAGE   \* MERGEFORMAT </w:instrText>
                </w:r>
                <w:r w:rsidRPr="008D068C">
                  <w:rPr>
                    <w:rFonts w:ascii="Arial Unicode MS" w:eastAsia="Arial Unicode MS" w:hAnsi="Arial Unicode MS" w:cs="Arial Unicode MS"/>
                    <w:sz w:val="20"/>
                    <w:szCs w:val="20"/>
                  </w:rPr>
                  <w:fldChar w:fldCharType="separate"/>
                </w:r>
                <w:r w:rsidRPr="00555DDA">
                  <w:rPr>
                    <w:rFonts w:ascii="Arial Unicode MS" w:eastAsia="Arial Unicode MS" w:hAnsi="Arial Unicode MS" w:cs="Arial Unicode MS"/>
                    <w:noProof/>
                    <w:color w:val="FFFFFF"/>
                    <w:sz w:val="20"/>
                    <w:szCs w:val="20"/>
                  </w:rPr>
                  <w:t>188</w:t>
                </w:r>
                <w:r w:rsidRPr="008D068C">
                  <w:rPr>
                    <w:rFonts w:ascii="Arial Unicode MS" w:eastAsia="Arial Unicode MS" w:hAnsi="Arial Unicode MS" w:cs="Arial Unicode MS"/>
                    <w:sz w:val="20"/>
                    <w:szCs w:val="20"/>
                  </w:rPr>
                  <w:fldChar w:fldCharType="end"/>
                </w:r>
              </w:p>
            </w:txbxContent>
          </v:textbox>
          <w10:wrap anchorx="page" anchory="margin"/>
          <w10:anchorlock/>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813D2F" w:rsidRDefault="00332C60" w:rsidP="00813D2F">
    <w:pPr>
      <w:pStyle w:val="Header"/>
      <w:jc w:val="right"/>
    </w:pPr>
    <w:r>
      <w:rPr>
        <w:noProof/>
      </w:rPr>
      <w:pict>
        <v:shapetype id="_x0000_t202" coordsize="21600,21600" o:spt="202" path="m,l,21600r21600,l21600,xe">
          <v:stroke joinstyle="miter"/>
          <v:path gradientshapeok="t" o:connecttype="rect"/>
        </v:shapetype>
        <v:shape id="_x0000_s2065" type="#_x0000_t202" style="position:absolute;left:0;text-align:left;margin-left:0;margin-top:29.3pt;width:468pt;height:13.45pt;z-index:251660288;mso-position-horizontal:left;mso-position-horizontal-relative:margin;mso-position-vertical-relative:page;v-text-anchor:middle" o:allowincell="f" filled="f" stroked="f">
          <v:textbox style="mso-next-textbox:#_x0000_s2065;mso-fit-shape-to-text:t" inset=",0,,0">
            <w:txbxContent>
              <w:p w:rsidR="00332C60" w:rsidRPr="008D068C" w:rsidRDefault="00332C60">
                <w:pPr>
                  <w:jc w:val="right"/>
                  <w:rPr>
                    <w:rFonts w:ascii="Arial Unicode MS" w:eastAsia="Arial Unicode MS" w:hAnsi="Arial Unicode MS"/>
                    <w:sz w:val="20"/>
                    <w:szCs w:val="20"/>
                  </w:rPr>
                </w:pPr>
                <w:r>
                  <w:rPr>
                    <w:rFonts w:ascii="Arial Unicode MS" w:eastAsia="Arial Unicode MS" w:hAnsi="Arial Unicode MS" w:cs="Arial Unicode MS"/>
                    <w:sz w:val="20"/>
                    <w:szCs w:val="20"/>
                  </w:rPr>
                  <w:t>Troubleshooting</w:t>
                </w:r>
              </w:p>
            </w:txbxContent>
          </v:textbox>
          <w10:wrap anchorx="margin" anchory="margin"/>
          <w10:anchorlock/>
        </v:shape>
      </w:pict>
    </w:r>
    <w:r>
      <w:rPr>
        <w:noProof/>
      </w:rPr>
      <w:pict>
        <v:shape id="_x0000_s2066" type="#_x0000_t202" style="position:absolute;left:0;text-align:left;margin-left:5848pt;margin-top:29.3pt;width:1in;height:13.45pt;z-index:251659264;mso-position-horizontal:right;mso-position-horizontal-relative:page;mso-position-vertical-relative:page;v-text-anchor:middle" o:allowincell="f" fillcolor="#4f81bd" stroked="f">
          <v:textbox style="mso-next-textbox:#_x0000_s2066;mso-fit-shape-to-text:t" inset=",0,,0">
            <w:txbxContent>
              <w:p w:rsidR="00332C60" w:rsidRPr="00086BE2" w:rsidRDefault="00332C60">
                <w:pPr>
                  <w:rPr>
                    <w:rFonts w:ascii="Arial Unicode MS" w:eastAsia="Arial Unicode MS" w:hAnsi="Arial Unicode MS"/>
                    <w:color w:val="FFFFFF"/>
                    <w:sz w:val="20"/>
                    <w:szCs w:val="20"/>
                  </w:rPr>
                </w:pPr>
                <w:r w:rsidRPr="008D068C">
                  <w:rPr>
                    <w:rFonts w:ascii="Arial Unicode MS" w:eastAsia="Arial Unicode MS" w:hAnsi="Arial Unicode MS" w:cs="Arial Unicode MS"/>
                    <w:sz w:val="20"/>
                    <w:szCs w:val="20"/>
                  </w:rPr>
                  <w:fldChar w:fldCharType="begin"/>
                </w:r>
                <w:r w:rsidRPr="008D068C">
                  <w:rPr>
                    <w:rFonts w:ascii="Arial Unicode MS" w:eastAsia="Arial Unicode MS" w:hAnsi="Arial Unicode MS" w:cs="Arial Unicode MS"/>
                    <w:sz w:val="20"/>
                    <w:szCs w:val="20"/>
                  </w:rPr>
                  <w:instrText xml:space="preserve"> PAGE   \* MERGEFORMAT </w:instrText>
                </w:r>
                <w:r w:rsidRPr="008D068C">
                  <w:rPr>
                    <w:rFonts w:ascii="Arial Unicode MS" w:eastAsia="Arial Unicode MS" w:hAnsi="Arial Unicode MS" w:cs="Arial Unicode MS"/>
                    <w:sz w:val="20"/>
                    <w:szCs w:val="20"/>
                  </w:rPr>
                  <w:fldChar w:fldCharType="separate"/>
                </w:r>
                <w:r w:rsidRPr="00555DDA">
                  <w:rPr>
                    <w:rFonts w:ascii="Arial Unicode MS" w:eastAsia="Arial Unicode MS" w:hAnsi="Arial Unicode MS" w:cs="Arial Unicode MS"/>
                    <w:noProof/>
                    <w:color w:val="FFFFFF"/>
                    <w:sz w:val="20"/>
                    <w:szCs w:val="20"/>
                  </w:rPr>
                  <w:t>190</w:t>
                </w:r>
                <w:r w:rsidRPr="008D068C">
                  <w:rPr>
                    <w:rFonts w:ascii="Arial Unicode MS" w:eastAsia="Arial Unicode MS" w:hAnsi="Arial Unicode MS" w:cs="Arial Unicode MS"/>
                    <w:sz w:val="20"/>
                    <w:szCs w:val="20"/>
                  </w:rPr>
                  <w:fldChar w:fldCharType="end"/>
                </w:r>
              </w:p>
            </w:txbxContent>
          </v:textbox>
          <w10:wrap anchorx="page" anchory="margin"/>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813D2F" w:rsidRDefault="00332C60" w:rsidP="00813D2F">
    <w:pPr>
      <w:pStyle w:val="Header"/>
      <w:jc w:val="right"/>
    </w:pPr>
    <w:r>
      <w:rPr>
        <w:noProof/>
      </w:rPr>
      <w:pict>
        <v:shapetype id="_x0000_t202" coordsize="21600,21600" o:spt="202" path="m,l,21600r21600,l21600,xe">
          <v:stroke joinstyle="miter"/>
          <v:path gradientshapeok="t" o:connecttype="rect"/>
        </v:shapetype>
        <v:shape id="_x0000_s2067" type="#_x0000_t202" style="position:absolute;left:0;text-align:left;margin-left:0;margin-top:29.3pt;width:468pt;height:13.45pt;z-index:251666432;mso-position-horizontal:left;mso-position-horizontal-relative:margin;mso-position-vertical-relative:page;v-text-anchor:middle" o:allowincell="f" filled="f" stroked="f">
          <v:textbox style="mso-next-textbox:#_x0000_s2067;mso-fit-shape-to-text:t" inset=",0,,0">
            <w:txbxContent>
              <w:p w:rsidR="00332C60" w:rsidRPr="00F35C6D" w:rsidRDefault="00332C60" w:rsidP="00F35C6D">
                <w:pPr>
                  <w:jc w:val="right"/>
                  <w:rPr>
                    <w:rFonts w:ascii="Arial Unicode MS" w:eastAsia="Arial Unicode MS" w:hAnsi="Arial Unicode MS" w:cs="Arial Unicode MS"/>
                    <w:sz w:val="20"/>
                    <w:szCs w:val="20"/>
                    <w:lang w:val="en-CA"/>
                  </w:rPr>
                </w:pPr>
                <w:r>
                  <w:rPr>
                    <w:rFonts w:ascii="Arial Unicode MS" w:eastAsia="Arial Unicode MS" w:hAnsi="Arial Unicode MS" w:cs="Arial Unicode MS"/>
                    <w:sz w:val="20"/>
                    <w:szCs w:val="20"/>
                    <w:lang w:val="en-CA"/>
                  </w:rPr>
                  <w:t>Appendix</w:t>
                </w:r>
              </w:p>
            </w:txbxContent>
          </v:textbox>
          <w10:wrap anchorx="margin" anchory="margin"/>
          <w10:anchorlock/>
        </v:shape>
      </w:pict>
    </w:r>
    <w:r>
      <w:rPr>
        <w:noProof/>
      </w:rPr>
      <w:pict>
        <v:shape id="_x0000_s2068" type="#_x0000_t202" style="position:absolute;left:0;text-align:left;margin-left:5848pt;margin-top:29.3pt;width:1in;height:13.45pt;z-index:251665408;mso-position-horizontal:right;mso-position-horizontal-relative:page;mso-position-vertical-relative:page;v-text-anchor:middle" o:allowincell="f" fillcolor="#4f81bd" stroked="f">
          <v:textbox style="mso-next-textbox:#_x0000_s2068;mso-fit-shape-to-text:t" inset=",0,,0">
            <w:txbxContent>
              <w:p w:rsidR="00332C60" w:rsidRPr="00086BE2" w:rsidRDefault="00332C60">
                <w:pPr>
                  <w:rPr>
                    <w:rFonts w:ascii="Arial Unicode MS" w:eastAsia="Arial Unicode MS" w:hAnsi="Arial Unicode MS"/>
                    <w:color w:val="FFFFFF"/>
                    <w:sz w:val="20"/>
                    <w:szCs w:val="20"/>
                  </w:rPr>
                </w:pPr>
                <w:r w:rsidRPr="008D068C">
                  <w:rPr>
                    <w:rFonts w:ascii="Arial Unicode MS" w:eastAsia="Arial Unicode MS" w:hAnsi="Arial Unicode MS" w:cs="Arial Unicode MS"/>
                    <w:sz w:val="20"/>
                    <w:szCs w:val="20"/>
                  </w:rPr>
                  <w:fldChar w:fldCharType="begin"/>
                </w:r>
                <w:r w:rsidRPr="008D068C">
                  <w:rPr>
                    <w:rFonts w:ascii="Arial Unicode MS" w:eastAsia="Arial Unicode MS" w:hAnsi="Arial Unicode MS" w:cs="Arial Unicode MS"/>
                    <w:sz w:val="20"/>
                    <w:szCs w:val="20"/>
                  </w:rPr>
                  <w:instrText xml:space="preserve"> PAGE   \* MERGEFORMAT </w:instrText>
                </w:r>
                <w:r w:rsidRPr="008D068C">
                  <w:rPr>
                    <w:rFonts w:ascii="Arial Unicode MS" w:eastAsia="Arial Unicode MS" w:hAnsi="Arial Unicode MS" w:cs="Arial Unicode MS"/>
                    <w:sz w:val="20"/>
                    <w:szCs w:val="20"/>
                  </w:rPr>
                  <w:fldChar w:fldCharType="separate"/>
                </w:r>
                <w:r w:rsidRPr="00555DDA">
                  <w:rPr>
                    <w:rFonts w:ascii="Arial Unicode MS" w:eastAsia="Arial Unicode MS" w:hAnsi="Arial Unicode MS" w:cs="Arial Unicode MS"/>
                    <w:noProof/>
                    <w:color w:val="FFFFFF"/>
                    <w:sz w:val="20"/>
                    <w:szCs w:val="20"/>
                  </w:rPr>
                  <w:t>192</w:t>
                </w:r>
                <w:r w:rsidRPr="008D068C">
                  <w:rPr>
                    <w:rFonts w:ascii="Arial Unicode MS" w:eastAsia="Arial Unicode MS" w:hAnsi="Arial Unicode MS" w:cs="Arial Unicode MS"/>
                    <w:sz w:val="20"/>
                    <w:szCs w:val="20"/>
                  </w:rPr>
                  <w:fldChar w:fldCharType="end"/>
                </w:r>
              </w:p>
            </w:txbxContent>
          </v:textbox>
          <w10:wrap anchorx="page" anchory="margin"/>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60" w:rsidRPr="00813D2F" w:rsidRDefault="00332C60" w:rsidP="00813D2F">
    <w:pPr>
      <w:pStyle w:val="Header"/>
      <w:jc w:val="right"/>
    </w:pPr>
    <w:r>
      <w:rPr>
        <w:noProof/>
      </w:rPr>
      <w:pict>
        <v:shapetype id="_x0000_t202" coordsize="21600,21600" o:spt="202" path="m,l,21600r21600,l21600,xe">
          <v:stroke joinstyle="miter"/>
          <v:path gradientshapeok="t" o:connecttype="rect"/>
        </v:shapetype>
        <v:shape id="_x0000_s2069" type="#_x0000_t202" style="position:absolute;left:0;text-align:left;margin-left:0;margin-top:29.3pt;width:468pt;height:13.45pt;z-index:251662336;mso-position-horizontal:left;mso-position-horizontal-relative:margin;mso-position-vertical-relative:page;v-text-anchor:middle" o:allowincell="f" filled="f" stroked="f">
          <v:textbox style="mso-fit-shape-to-text:t" inset=",0,,0">
            <w:txbxContent>
              <w:p w:rsidR="00332C60" w:rsidRPr="008D068C" w:rsidRDefault="00332C60">
                <w:pPr>
                  <w:jc w:val="right"/>
                  <w:rPr>
                    <w:rFonts w:ascii="Arial Unicode MS" w:eastAsia="Arial Unicode MS" w:hAnsi="Arial Unicode MS"/>
                    <w:sz w:val="20"/>
                    <w:szCs w:val="20"/>
                  </w:rPr>
                </w:pPr>
                <w:r>
                  <w:rPr>
                    <w:rFonts w:ascii="Arial Unicode MS" w:eastAsia="Arial Unicode MS" w:hAnsi="Arial Unicode MS" w:cs="Arial Unicode MS"/>
                    <w:sz w:val="20"/>
                    <w:szCs w:val="20"/>
                  </w:rPr>
                  <w:t>Reference</w:t>
                </w:r>
              </w:p>
            </w:txbxContent>
          </v:textbox>
          <w10:wrap anchorx="margin" anchory="margin"/>
          <w10:anchorlock/>
        </v:shape>
      </w:pict>
    </w:r>
    <w:r>
      <w:rPr>
        <w:noProof/>
      </w:rPr>
      <w:pict>
        <v:shape id="_x0000_s2070" type="#_x0000_t202" style="position:absolute;left:0;text-align:left;margin-left:5848pt;margin-top:29.3pt;width:1in;height:13.45pt;z-index:251661312;mso-position-horizontal:right;mso-position-horizontal-relative:page;mso-position-vertical-relative:page;v-text-anchor:middle" o:allowincell="f" fillcolor="#4f81bd" stroked="f">
          <v:textbox style="mso-fit-shape-to-text:t" inset=",0,,0">
            <w:txbxContent>
              <w:p w:rsidR="00332C60" w:rsidRPr="00086BE2" w:rsidRDefault="00332C60">
                <w:pPr>
                  <w:rPr>
                    <w:rFonts w:ascii="Arial Unicode MS" w:eastAsia="Arial Unicode MS" w:hAnsi="Arial Unicode MS"/>
                    <w:color w:val="FFFFFF"/>
                    <w:sz w:val="20"/>
                    <w:szCs w:val="20"/>
                  </w:rPr>
                </w:pPr>
                <w:r w:rsidRPr="008D068C">
                  <w:rPr>
                    <w:rFonts w:ascii="Arial Unicode MS" w:eastAsia="Arial Unicode MS" w:hAnsi="Arial Unicode MS" w:cs="Arial Unicode MS"/>
                    <w:sz w:val="20"/>
                    <w:szCs w:val="20"/>
                  </w:rPr>
                  <w:fldChar w:fldCharType="begin"/>
                </w:r>
                <w:r w:rsidRPr="008D068C">
                  <w:rPr>
                    <w:rFonts w:ascii="Arial Unicode MS" w:eastAsia="Arial Unicode MS" w:hAnsi="Arial Unicode MS" w:cs="Arial Unicode MS"/>
                    <w:sz w:val="20"/>
                    <w:szCs w:val="20"/>
                  </w:rPr>
                  <w:instrText xml:space="preserve"> PAGE   \* MERGEFORMAT </w:instrText>
                </w:r>
                <w:r w:rsidRPr="008D068C">
                  <w:rPr>
                    <w:rFonts w:ascii="Arial Unicode MS" w:eastAsia="Arial Unicode MS" w:hAnsi="Arial Unicode MS" w:cs="Arial Unicode MS"/>
                    <w:sz w:val="20"/>
                    <w:szCs w:val="20"/>
                  </w:rPr>
                  <w:fldChar w:fldCharType="separate"/>
                </w:r>
                <w:r w:rsidRPr="00555DDA">
                  <w:rPr>
                    <w:rFonts w:ascii="Arial Unicode MS" w:eastAsia="Arial Unicode MS" w:hAnsi="Arial Unicode MS" w:cs="Arial Unicode MS"/>
                    <w:noProof/>
                    <w:color w:val="FFFFFF"/>
                    <w:sz w:val="20"/>
                    <w:szCs w:val="20"/>
                  </w:rPr>
                  <w:t>193</w:t>
                </w:r>
                <w:r w:rsidRPr="008D068C">
                  <w:rPr>
                    <w:rFonts w:ascii="Arial Unicode MS" w:eastAsia="Arial Unicode MS" w:hAnsi="Arial Unicode MS" w:cs="Arial Unicode MS"/>
                    <w:sz w:val="20"/>
                    <w:szCs w:val="20"/>
                  </w:rPr>
                  <w:fldChar w:fldCharType="end"/>
                </w:r>
              </w:p>
            </w:txbxContent>
          </v:textbox>
          <w10:wrap anchorx="page" anchory="margin"/>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709F6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CE2888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D814292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7289D5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7B8E80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38EC0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F3B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47E17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B0C64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0AA6D42"/>
    <w:lvl w:ilvl="0">
      <w:start w:val="1"/>
      <w:numFmt w:val="bullet"/>
      <w:lvlText w:val=""/>
      <w:lvlJc w:val="left"/>
      <w:pPr>
        <w:tabs>
          <w:tab w:val="num" w:pos="360"/>
        </w:tabs>
        <w:ind w:left="360" w:hanging="360"/>
      </w:pPr>
      <w:rPr>
        <w:rFonts w:ascii="Symbol" w:hAnsi="Symbol" w:hint="default"/>
      </w:rPr>
    </w:lvl>
  </w:abstractNum>
  <w:abstractNum w:abstractNumId="10">
    <w:nsid w:val="03B31B57"/>
    <w:multiLevelType w:val="hybridMultilevel"/>
    <w:tmpl w:val="07EC49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049748DD"/>
    <w:multiLevelType w:val="hybridMultilevel"/>
    <w:tmpl w:val="F440BD2E"/>
    <w:lvl w:ilvl="0" w:tplc="906E30C2">
      <w:start w:val="1"/>
      <w:numFmt w:val="bullet"/>
      <w:lvlText w:val=""/>
      <w:lvlJc w:val="left"/>
      <w:pPr>
        <w:tabs>
          <w:tab w:val="num" w:pos="720"/>
        </w:tabs>
        <w:ind w:left="720" w:hanging="360"/>
      </w:pPr>
      <w:rPr>
        <w:rFonts w:ascii="Symbol" w:hAnsi="Symbol" w:hint="default"/>
        <w:color w:val="548DD4"/>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2">
    <w:nsid w:val="0598531F"/>
    <w:multiLevelType w:val="hybridMultilevel"/>
    <w:tmpl w:val="17929E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0A7721AF"/>
    <w:multiLevelType w:val="hybridMultilevel"/>
    <w:tmpl w:val="B93600DC"/>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tabs>
          <w:tab w:val="num" w:pos="1860"/>
        </w:tabs>
        <w:ind w:left="1860" w:hanging="360"/>
      </w:pPr>
      <w:rPr>
        <w:rFonts w:ascii="Courier New" w:hAnsi="Courier New" w:hint="default"/>
      </w:rPr>
    </w:lvl>
    <w:lvl w:ilvl="2" w:tplc="04090005">
      <w:start w:val="1"/>
      <w:numFmt w:val="bullet"/>
      <w:lvlText w:val=""/>
      <w:lvlJc w:val="left"/>
      <w:pPr>
        <w:tabs>
          <w:tab w:val="num" w:pos="2580"/>
        </w:tabs>
        <w:ind w:left="2580" w:hanging="360"/>
      </w:pPr>
      <w:rPr>
        <w:rFonts w:ascii="Wingdings" w:hAnsi="Wingdings" w:hint="default"/>
      </w:rPr>
    </w:lvl>
    <w:lvl w:ilvl="3" w:tplc="04090001">
      <w:start w:val="1"/>
      <w:numFmt w:val="bullet"/>
      <w:lvlText w:val=""/>
      <w:lvlJc w:val="left"/>
      <w:pPr>
        <w:tabs>
          <w:tab w:val="num" w:pos="3300"/>
        </w:tabs>
        <w:ind w:left="3300" w:hanging="360"/>
      </w:pPr>
      <w:rPr>
        <w:rFonts w:ascii="Symbol" w:hAnsi="Symbol" w:hint="default"/>
      </w:rPr>
    </w:lvl>
    <w:lvl w:ilvl="4" w:tplc="04090003">
      <w:start w:val="1"/>
      <w:numFmt w:val="bullet"/>
      <w:lvlText w:val="o"/>
      <w:lvlJc w:val="left"/>
      <w:pPr>
        <w:tabs>
          <w:tab w:val="num" w:pos="4020"/>
        </w:tabs>
        <w:ind w:left="4020" w:hanging="360"/>
      </w:pPr>
      <w:rPr>
        <w:rFonts w:ascii="Courier New" w:hAnsi="Courier New" w:hint="default"/>
      </w:rPr>
    </w:lvl>
    <w:lvl w:ilvl="5" w:tplc="04090005">
      <w:start w:val="1"/>
      <w:numFmt w:val="bullet"/>
      <w:lvlText w:val=""/>
      <w:lvlJc w:val="left"/>
      <w:pPr>
        <w:tabs>
          <w:tab w:val="num" w:pos="4740"/>
        </w:tabs>
        <w:ind w:left="4740" w:hanging="360"/>
      </w:pPr>
      <w:rPr>
        <w:rFonts w:ascii="Wingdings" w:hAnsi="Wingdings" w:hint="default"/>
      </w:rPr>
    </w:lvl>
    <w:lvl w:ilvl="6" w:tplc="04090001">
      <w:start w:val="1"/>
      <w:numFmt w:val="bullet"/>
      <w:lvlText w:val=""/>
      <w:lvlJc w:val="left"/>
      <w:pPr>
        <w:tabs>
          <w:tab w:val="num" w:pos="5460"/>
        </w:tabs>
        <w:ind w:left="5460" w:hanging="360"/>
      </w:pPr>
      <w:rPr>
        <w:rFonts w:ascii="Symbol" w:hAnsi="Symbol" w:hint="default"/>
      </w:rPr>
    </w:lvl>
    <w:lvl w:ilvl="7" w:tplc="04090003">
      <w:start w:val="1"/>
      <w:numFmt w:val="bullet"/>
      <w:lvlText w:val="o"/>
      <w:lvlJc w:val="left"/>
      <w:pPr>
        <w:tabs>
          <w:tab w:val="num" w:pos="6180"/>
        </w:tabs>
        <w:ind w:left="6180" w:hanging="360"/>
      </w:pPr>
      <w:rPr>
        <w:rFonts w:ascii="Courier New" w:hAnsi="Courier New" w:hint="default"/>
      </w:rPr>
    </w:lvl>
    <w:lvl w:ilvl="8" w:tplc="04090005">
      <w:start w:val="1"/>
      <w:numFmt w:val="bullet"/>
      <w:lvlText w:val=""/>
      <w:lvlJc w:val="left"/>
      <w:pPr>
        <w:tabs>
          <w:tab w:val="num" w:pos="6900"/>
        </w:tabs>
        <w:ind w:left="6900" w:hanging="360"/>
      </w:pPr>
      <w:rPr>
        <w:rFonts w:ascii="Wingdings" w:hAnsi="Wingdings" w:hint="default"/>
      </w:rPr>
    </w:lvl>
  </w:abstractNum>
  <w:abstractNum w:abstractNumId="14">
    <w:nsid w:val="10AE114F"/>
    <w:multiLevelType w:val="hybridMultilevel"/>
    <w:tmpl w:val="684EED7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nsid w:val="11050F04"/>
    <w:multiLevelType w:val="hybridMultilevel"/>
    <w:tmpl w:val="7BF6FE50"/>
    <w:lvl w:ilvl="0" w:tplc="906E30C2">
      <w:start w:val="1"/>
      <w:numFmt w:val="bullet"/>
      <w:lvlText w:val=""/>
      <w:lvlJc w:val="left"/>
      <w:pPr>
        <w:tabs>
          <w:tab w:val="num" w:pos="720"/>
        </w:tabs>
        <w:ind w:left="720" w:hanging="360"/>
      </w:pPr>
      <w:rPr>
        <w:rFonts w:ascii="Symbol" w:hAnsi="Symbol" w:hint="default"/>
        <w:color w:val="548DD4"/>
      </w:rPr>
    </w:lvl>
    <w:lvl w:ilvl="1" w:tplc="FCA27828">
      <w:start w:val="1"/>
      <w:numFmt w:val="bullet"/>
      <w:lvlText w:val="o"/>
      <w:lvlJc w:val="left"/>
      <w:pPr>
        <w:ind w:left="1440" w:hanging="360"/>
      </w:pPr>
      <w:rPr>
        <w:rFonts w:ascii="Courier New" w:hAnsi="Courier New"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155B71CE"/>
    <w:multiLevelType w:val="hybridMultilevel"/>
    <w:tmpl w:val="6BE496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19435154"/>
    <w:multiLevelType w:val="hybridMultilevel"/>
    <w:tmpl w:val="A0FA28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1FCF1119"/>
    <w:multiLevelType w:val="hybridMultilevel"/>
    <w:tmpl w:val="E6B2C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1FED7746"/>
    <w:multiLevelType w:val="hybridMultilevel"/>
    <w:tmpl w:val="EF4E308E"/>
    <w:lvl w:ilvl="0" w:tplc="906E30C2">
      <w:start w:val="1"/>
      <w:numFmt w:val="bullet"/>
      <w:lvlText w:val=""/>
      <w:lvlJc w:val="left"/>
      <w:pPr>
        <w:tabs>
          <w:tab w:val="num" w:pos="720"/>
        </w:tabs>
        <w:ind w:left="720" w:hanging="360"/>
      </w:pPr>
      <w:rPr>
        <w:rFonts w:ascii="Symbol" w:hAnsi="Symbol" w:hint="default"/>
        <w:color w:val="548DD4"/>
      </w:rPr>
    </w:lvl>
    <w:lvl w:ilvl="1" w:tplc="FCA27828">
      <w:start w:val="1"/>
      <w:numFmt w:val="bullet"/>
      <w:lvlText w:val="o"/>
      <w:lvlJc w:val="left"/>
      <w:pPr>
        <w:ind w:left="1440" w:hanging="360"/>
      </w:pPr>
      <w:rPr>
        <w:rFonts w:ascii="Courier New" w:hAnsi="Courier New"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0">
    <w:nsid w:val="232A48C5"/>
    <w:multiLevelType w:val="hybridMultilevel"/>
    <w:tmpl w:val="032E6B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C532D22"/>
    <w:multiLevelType w:val="hybridMultilevel"/>
    <w:tmpl w:val="765C27D6"/>
    <w:lvl w:ilvl="0" w:tplc="906E30C2">
      <w:start w:val="1"/>
      <w:numFmt w:val="bullet"/>
      <w:lvlText w:val=""/>
      <w:lvlJc w:val="left"/>
      <w:pPr>
        <w:tabs>
          <w:tab w:val="num" w:pos="720"/>
        </w:tabs>
        <w:ind w:left="720" w:hanging="360"/>
      </w:pPr>
      <w:rPr>
        <w:rFonts w:ascii="Symbol" w:hAnsi="Symbol" w:hint="default"/>
        <w:color w:val="548DD4"/>
      </w:rPr>
    </w:lvl>
    <w:lvl w:ilvl="1" w:tplc="FCA27828">
      <w:start w:val="1"/>
      <w:numFmt w:val="bullet"/>
      <w:lvlText w:val="o"/>
      <w:lvlJc w:val="left"/>
      <w:pPr>
        <w:ind w:left="1440" w:hanging="360"/>
      </w:pPr>
      <w:rPr>
        <w:rFonts w:ascii="Courier New" w:hAnsi="Courier New"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2D3D43EA"/>
    <w:multiLevelType w:val="hybridMultilevel"/>
    <w:tmpl w:val="5AD2886A"/>
    <w:lvl w:ilvl="0" w:tplc="906E30C2">
      <w:start w:val="1"/>
      <w:numFmt w:val="bullet"/>
      <w:lvlText w:val=""/>
      <w:lvlJc w:val="left"/>
      <w:pPr>
        <w:tabs>
          <w:tab w:val="num" w:pos="720"/>
        </w:tabs>
        <w:ind w:left="720" w:hanging="360"/>
      </w:pPr>
      <w:rPr>
        <w:rFonts w:ascii="Symbol" w:hAnsi="Symbol" w:hint="default"/>
        <w:color w:val="548DD4"/>
      </w:rPr>
    </w:lvl>
    <w:lvl w:ilvl="1" w:tplc="10090003">
      <w:start w:val="1"/>
      <w:numFmt w:val="bullet"/>
      <w:lvlText w:val="o"/>
      <w:lvlJc w:val="left"/>
      <w:pPr>
        <w:ind w:left="1440" w:hanging="360"/>
      </w:pPr>
      <w:rPr>
        <w:rFonts w:ascii="Courier New" w:hAnsi="Courier New" w:hint="default"/>
      </w:rPr>
    </w:lvl>
    <w:lvl w:ilvl="2" w:tplc="1B12F832">
      <w:start w:val="1"/>
      <w:numFmt w:val="bullet"/>
      <w:lvlText w:val=""/>
      <w:lvlJc w:val="left"/>
      <w:pPr>
        <w:ind w:left="2160" w:hanging="360"/>
      </w:pPr>
      <w:rPr>
        <w:rFonts w:ascii="Wingdings" w:hAnsi="Wingdings" w:hint="default"/>
        <w:color w:val="548DD4"/>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3">
    <w:nsid w:val="2D8E69C8"/>
    <w:multiLevelType w:val="hybridMultilevel"/>
    <w:tmpl w:val="71EE3960"/>
    <w:lvl w:ilvl="0" w:tplc="1009000F">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24">
    <w:nsid w:val="2E3B4AD2"/>
    <w:multiLevelType w:val="hybridMultilevel"/>
    <w:tmpl w:val="5B7286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2E440FEA"/>
    <w:multiLevelType w:val="hybridMultilevel"/>
    <w:tmpl w:val="610A3D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C55475C"/>
    <w:multiLevelType w:val="hybridMultilevel"/>
    <w:tmpl w:val="CCB01656"/>
    <w:lvl w:ilvl="0" w:tplc="E0DE33E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3D1517A0"/>
    <w:multiLevelType w:val="multilevel"/>
    <w:tmpl w:val="FA60EE2E"/>
    <w:lvl w:ilvl="0">
      <w:numFmt w:val="decimal"/>
      <w:lvlText w:val="%1"/>
      <w:lvlJc w:val="left"/>
      <w:pPr>
        <w:tabs>
          <w:tab w:val="num" w:pos="960"/>
        </w:tabs>
        <w:ind w:left="960" w:hanging="960"/>
      </w:pPr>
      <w:rPr>
        <w:rFonts w:cs="Times New Roman" w:hint="default"/>
      </w:rPr>
    </w:lvl>
    <w:lvl w:ilvl="1">
      <w:start w:val="950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44BC3506"/>
    <w:multiLevelType w:val="hybridMultilevel"/>
    <w:tmpl w:val="E624779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9">
    <w:nsid w:val="5894684E"/>
    <w:multiLevelType w:val="hybridMultilevel"/>
    <w:tmpl w:val="89A640A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594E545E"/>
    <w:multiLevelType w:val="hybridMultilevel"/>
    <w:tmpl w:val="D42E81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5A3F61E1"/>
    <w:multiLevelType w:val="hybridMultilevel"/>
    <w:tmpl w:val="09B019A6"/>
    <w:lvl w:ilvl="0" w:tplc="37E81972">
      <w:start w:val="1"/>
      <w:numFmt w:val="lowerLetter"/>
      <w:lvlText w:val="%1)"/>
      <w:lvlJc w:val="left"/>
      <w:pPr>
        <w:tabs>
          <w:tab w:val="num" w:pos="720"/>
        </w:tabs>
        <w:ind w:left="720" w:hanging="360"/>
      </w:pPr>
      <w:rPr>
        <w:rFonts w:cs="Times New Roman" w:hint="default"/>
        <w:b/>
        <w:bCs/>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5EDD0A4A"/>
    <w:multiLevelType w:val="hybridMultilevel"/>
    <w:tmpl w:val="BD9A4F70"/>
    <w:lvl w:ilvl="0" w:tplc="906E30C2">
      <w:start w:val="1"/>
      <w:numFmt w:val="bullet"/>
      <w:lvlText w:val=""/>
      <w:lvlJc w:val="left"/>
      <w:pPr>
        <w:tabs>
          <w:tab w:val="num" w:pos="720"/>
        </w:tabs>
        <w:ind w:left="720" w:hanging="360"/>
      </w:pPr>
      <w:rPr>
        <w:rFonts w:ascii="Symbol" w:hAnsi="Symbol" w:hint="default"/>
        <w:color w:val="548DD4"/>
      </w:rPr>
    </w:lvl>
    <w:lvl w:ilvl="1" w:tplc="10090003">
      <w:start w:val="1"/>
      <w:numFmt w:val="bullet"/>
      <w:lvlText w:val="o"/>
      <w:lvlJc w:val="left"/>
      <w:pPr>
        <w:ind w:left="1440" w:hanging="360"/>
      </w:pPr>
      <w:rPr>
        <w:rFonts w:ascii="Courier New" w:hAnsi="Courier New" w:hint="default"/>
      </w:rPr>
    </w:lvl>
    <w:lvl w:ilvl="2" w:tplc="1B12F832">
      <w:start w:val="1"/>
      <w:numFmt w:val="bullet"/>
      <w:lvlText w:val=""/>
      <w:lvlJc w:val="left"/>
      <w:pPr>
        <w:ind w:left="2160" w:hanging="360"/>
      </w:pPr>
      <w:rPr>
        <w:rFonts w:ascii="Wingdings" w:hAnsi="Wingdings" w:hint="default"/>
        <w:color w:val="548DD4"/>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3">
    <w:nsid w:val="5F980AC4"/>
    <w:multiLevelType w:val="multilevel"/>
    <w:tmpl w:val="5AE2F6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611A6C39"/>
    <w:multiLevelType w:val="multilevel"/>
    <w:tmpl w:val="E2E05DF2"/>
    <w:lvl w:ilvl="0">
      <w:numFmt w:val="decimal"/>
      <w:lvlText w:val="%1"/>
      <w:lvlJc w:val="left"/>
      <w:pPr>
        <w:tabs>
          <w:tab w:val="num" w:pos="960"/>
        </w:tabs>
        <w:ind w:left="960" w:hanging="960"/>
      </w:pPr>
      <w:rPr>
        <w:rFonts w:cs="Times New Roman" w:hint="default"/>
      </w:rPr>
    </w:lvl>
    <w:lvl w:ilvl="1">
      <w:start w:val="231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637B2A9C"/>
    <w:multiLevelType w:val="hybridMultilevel"/>
    <w:tmpl w:val="C2164730"/>
    <w:lvl w:ilvl="0" w:tplc="16227794">
      <w:start w:val="1"/>
      <w:numFmt w:val="bullet"/>
      <w:lvlText w:val=""/>
      <w:lvlJc w:val="left"/>
      <w:pPr>
        <w:tabs>
          <w:tab w:val="num" w:pos="720"/>
        </w:tabs>
        <w:ind w:left="720" w:hanging="360"/>
      </w:pPr>
      <w:rPr>
        <w:rFonts w:ascii="Symbol" w:hAnsi="Symbol" w:hint="default"/>
        <w:color w:val="365F91"/>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6">
    <w:nsid w:val="656C384D"/>
    <w:multiLevelType w:val="hybridMultilevel"/>
    <w:tmpl w:val="4740F4BA"/>
    <w:lvl w:ilvl="0" w:tplc="906E30C2">
      <w:start w:val="1"/>
      <w:numFmt w:val="bullet"/>
      <w:lvlText w:val=""/>
      <w:lvlJc w:val="left"/>
      <w:pPr>
        <w:tabs>
          <w:tab w:val="num" w:pos="720"/>
        </w:tabs>
        <w:ind w:left="720" w:hanging="360"/>
      </w:pPr>
      <w:rPr>
        <w:rFonts w:ascii="Symbol" w:hAnsi="Symbol" w:hint="default"/>
        <w:color w:val="548DD4"/>
      </w:rPr>
    </w:lvl>
    <w:lvl w:ilvl="1" w:tplc="FCA27828">
      <w:start w:val="1"/>
      <w:numFmt w:val="bullet"/>
      <w:lvlText w:val="o"/>
      <w:lvlJc w:val="left"/>
      <w:pPr>
        <w:ind w:left="1440" w:hanging="360"/>
      </w:pPr>
      <w:rPr>
        <w:rFonts w:ascii="Courier New" w:hAnsi="Courier New"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7">
    <w:nsid w:val="67306557"/>
    <w:multiLevelType w:val="hybridMultilevel"/>
    <w:tmpl w:val="F048BC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67904B85"/>
    <w:multiLevelType w:val="hybridMultilevel"/>
    <w:tmpl w:val="D4683C78"/>
    <w:lvl w:ilvl="0" w:tplc="906E30C2">
      <w:start w:val="1"/>
      <w:numFmt w:val="bullet"/>
      <w:lvlText w:val=""/>
      <w:lvlJc w:val="left"/>
      <w:pPr>
        <w:tabs>
          <w:tab w:val="num" w:pos="720"/>
        </w:tabs>
        <w:ind w:left="720" w:hanging="360"/>
      </w:pPr>
      <w:rPr>
        <w:rFonts w:ascii="Symbol" w:hAnsi="Symbol" w:hint="default"/>
        <w:color w:val="548DD4"/>
      </w:rPr>
    </w:lvl>
    <w:lvl w:ilvl="1" w:tplc="FCA27828">
      <w:start w:val="1"/>
      <w:numFmt w:val="bullet"/>
      <w:lvlText w:val="o"/>
      <w:lvlJc w:val="left"/>
      <w:pPr>
        <w:ind w:left="1440" w:hanging="360"/>
      </w:pPr>
      <w:rPr>
        <w:rFonts w:ascii="Courier New" w:hAnsi="Courier New"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9">
    <w:nsid w:val="68025EE3"/>
    <w:multiLevelType w:val="hybridMultilevel"/>
    <w:tmpl w:val="4F2234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0">
    <w:nsid w:val="680846AB"/>
    <w:multiLevelType w:val="hybridMultilevel"/>
    <w:tmpl w:val="B38449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687E03F1"/>
    <w:multiLevelType w:val="hybridMultilevel"/>
    <w:tmpl w:val="E7728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6C36173B"/>
    <w:multiLevelType w:val="hybridMultilevel"/>
    <w:tmpl w:val="DEBA19E4"/>
    <w:lvl w:ilvl="0" w:tplc="906E30C2">
      <w:start w:val="1"/>
      <w:numFmt w:val="bullet"/>
      <w:lvlText w:val=""/>
      <w:lvlJc w:val="left"/>
      <w:pPr>
        <w:tabs>
          <w:tab w:val="num" w:pos="720"/>
        </w:tabs>
        <w:ind w:left="720" w:hanging="360"/>
      </w:pPr>
      <w:rPr>
        <w:rFonts w:ascii="Symbol" w:hAnsi="Symbol" w:hint="default"/>
        <w:color w:val="548DD4"/>
      </w:rPr>
    </w:lvl>
    <w:lvl w:ilvl="1" w:tplc="10090003">
      <w:start w:val="1"/>
      <w:numFmt w:val="bullet"/>
      <w:lvlText w:val="o"/>
      <w:lvlJc w:val="left"/>
      <w:pPr>
        <w:ind w:left="1440" w:hanging="360"/>
      </w:pPr>
      <w:rPr>
        <w:rFonts w:ascii="Courier New" w:hAnsi="Courier New" w:hint="default"/>
      </w:rPr>
    </w:lvl>
    <w:lvl w:ilvl="2" w:tplc="1B12F832">
      <w:start w:val="1"/>
      <w:numFmt w:val="bullet"/>
      <w:lvlText w:val=""/>
      <w:lvlJc w:val="left"/>
      <w:pPr>
        <w:ind w:left="2160" w:hanging="360"/>
      </w:pPr>
      <w:rPr>
        <w:rFonts w:ascii="Wingdings" w:hAnsi="Wingdings" w:hint="default"/>
        <w:color w:val="548DD4"/>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3">
    <w:nsid w:val="6D151EFA"/>
    <w:multiLevelType w:val="hybridMultilevel"/>
    <w:tmpl w:val="22986F46"/>
    <w:lvl w:ilvl="0" w:tplc="906E30C2">
      <w:start w:val="1"/>
      <w:numFmt w:val="bullet"/>
      <w:lvlText w:val=""/>
      <w:lvlJc w:val="left"/>
      <w:pPr>
        <w:tabs>
          <w:tab w:val="num" w:pos="720"/>
        </w:tabs>
        <w:ind w:left="720" w:hanging="360"/>
      </w:pPr>
      <w:rPr>
        <w:rFonts w:ascii="Symbol" w:hAnsi="Symbol" w:hint="default"/>
        <w:color w:val="548DD4"/>
      </w:rPr>
    </w:lvl>
    <w:lvl w:ilvl="1" w:tplc="FCA27828">
      <w:start w:val="1"/>
      <w:numFmt w:val="bullet"/>
      <w:lvlText w:val="o"/>
      <w:lvlJc w:val="left"/>
      <w:pPr>
        <w:ind w:left="1440" w:hanging="360"/>
      </w:pPr>
      <w:rPr>
        <w:rFonts w:ascii="Courier New" w:hAnsi="Courier New"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4">
    <w:nsid w:val="6FCD6831"/>
    <w:multiLevelType w:val="hybridMultilevel"/>
    <w:tmpl w:val="9D52DED2"/>
    <w:lvl w:ilvl="0" w:tplc="1009000F">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45">
    <w:nsid w:val="761974AC"/>
    <w:multiLevelType w:val="hybridMultilevel"/>
    <w:tmpl w:val="6192B9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76ED28AD"/>
    <w:multiLevelType w:val="hybridMultilevel"/>
    <w:tmpl w:val="580C2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7">
    <w:nsid w:val="7CFD4AC7"/>
    <w:multiLevelType w:val="multilevel"/>
    <w:tmpl w:val="E2E05DF2"/>
    <w:lvl w:ilvl="0">
      <w:numFmt w:val="decimal"/>
      <w:lvlText w:val="%1"/>
      <w:lvlJc w:val="left"/>
      <w:pPr>
        <w:tabs>
          <w:tab w:val="num" w:pos="960"/>
        </w:tabs>
        <w:ind w:left="960" w:hanging="960"/>
      </w:pPr>
      <w:rPr>
        <w:rFonts w:cs="Times New Roman" w:hint="default"/>
      </w:rPr>
    </w:lvl>
    <w:lvl w:ilvl="1">
      <w:start w:val="231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nsid w:val="7DDC451E"/>
    <w:multiLevelType w:val="hybridMultilevel"/>
    <w:tmpl w:val="4656B2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41"/>
  </w:num>
  <w:num w:numId="4">
    <w:abstractNumId w:val="45"/>
  </w:num>
  <w:num w:numId="5">
    <w:abstractNumId w:val="20"/>
  </w:num>
  <w:num w:numId="6">
    <w:abstractNumId w:val="40"/>
  </w:num>
  <w:num w:numId="7">
    <w:abstractNumId w:val="26"/>
  </w:num>
  <w:num w:numId="8">
    <w:abstractNumId w:val="24"/>
  </w:num>
  <w:num w:numId="9">
    <w:abstractNumId w:val="13"/>
  </w:num>
  <w:num w:numId="10">
    <w:abstractNumId w:val="29"/>
  </w:num>
  <w:num w:numId="11">
    <w:abstractNumId w:val="25"/>
  </w:num>
  <w:num w:numId="12">
    <w:abstractNumId w:val="27"/>
  </w:num>
  <w:num w:numId="13">
    <w:abstractNumId w:val="47"/>
  </w:num>
  <w:num w:numId="14">
    <w:abstractNumId w:val="34"/>
  </w:num>
  <w:num w:numId="15">
    <w:abstractNumId w:val="28"/>
  </w:num>
  <w:num w:numId="16">
    <w:abstractNumId w:val="30"/>
  </w:num>
  <w:num w:numId="17">
    <w:abstractNumId w:val="12"/>
  </w:num>
  <w:num w:numId="18">
    <w:abstractNumId w:val="44"/>
  </w:num>
  <w:num w:numId="19">
    <w:abstractNumId w:val="35"/>
  </w:num>
  <w:num w:numId="20">
    <w:abstractNumId w:val="11"/>
  </w:num>
  <w:num w:numId="21">
    <w:abstractNumId w:val="38"/>
  </w:num>
  <w:num w:numId="22">
    <w:abstractNumId w:val="15"/>
  </w:num>
  <w:num w:numId="23">
    <w:abstractNumId w:val="43"/>
  </w:num>
  <w:num w:numId="24">
    <w:abstractNumId w:val="21"/>
  </w:num>
  <w:num w:numId="25">
    <w:abstractNumId w:val="36"/>
  </w:num>
  <w:num w:numId="26">
    <w:abstractNumId w:val="19"/>
  </w:num>
  <w:num w:numId="27">
    <w:abstractNumId w:val="22"/>
  </w:num>
  <w:num w:numId="28">
    <w:abstractNumId w:val="42"/>
  </w:num>
  <w:num w:numId="29">
    <w:abstractNumId w:val="32"/>
  </w:num>
  <w:num w:numId="30">
    <w:abstractNumId w:val="23"/>
  </w:num>
  <w:num w:numId="31">
    <w:abstractNumId w:val="33"/>
  </w:num>
  <w:num w:numId="32">
    <w:abstractNumId w:val="16"/>
  </w:num>
  <w:num w:numId="33">
    <w:abstractNumId w:val="46"/>
  </w:num>
  <w:num w:numId="34">
    <w:abstractNumId w:val="17"/>
  </w:num>
  <w:num w:numId="35">
    <w:abstractNumId w:val="48"/>
  </w:num>
  <w:num w:numId="36">
    <w:abstractNumId w:val="10"/>
  </w:num>
  <w:num w:numId="37">
    <w:abstractNumId w:val="39"/>
  </w:num>
  <w:num w:numId="38">
    <w:abstractNumId w:val="14"/>
  </w:num>
  <w:num w:numId="39">
    <w:abstractNumId w:val="37"/>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373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2E08"/>
    <w:rsid w:val="00000032"/>
    <w:rsid w:val="000022CA"/>
    <w:rsid w:val="0000602C"/>
    <w:rsid w:val="00006BE2"/>
    <w:rsid w:val="00007D03"/>
    <w:rsid w:val="00011F83"/>
    <w:rsid w:val="0001248A"/>
    <w:rsid w:val="00014191"/>
    <w:rsid w:val="00017C54"/>
    <w:rsid w:val="0002042D"/>
    <w:rsid w:val="00021F1A"/>
    <w:rsid w:val="0002297D"/>
    <w:rsid w:val="00030157"/>
    <w:rsid w:val="00030DB0"/>
    <w:rsid w:val="00032897"/>
    <w:rsid w:val="0004125D"/>
    <w:rsid w:val="00043C78"/>
    <w:rsid w:val="00046510"/>
    <w:rsid w:val="00046601"/>
    <w:rsid w:val="00050B82"/>
    <w:rsid w:val="000577D4"/>
    <w:rsid w:val="00060177"/>
    <w:rsid w:val="00060CA1"/>
    <w:rsid w:val="0006497E"/>
    <w:rsid w:val="000650C5"/>
    <w:rsid w:val="0006627B"/>
    <w:rsid w:val="000664E7"/>
    <w:rsid w:val="00067A6C"/>
    <w:rsid w:val="000713B4"/>
    <w:rsid w:val="00074154"/>
    <w:rsid w:val="0007416B"/>
    <w:rsid w:val="00076A0C"/>
    <w:rsid w:val="000770FA"/>
    <w:rsid w:val="00081CD0"/>
    <w:rsid w:val="00082EF9"/>
    <w:rsid w:val="0008346F"/>
    <w:rsid w:val="00085912"/>
    <w:rsid w:val="00086464"/>
    <w:rsid w:val="00086BE2"/>
    <w:rsid w:val="00086EF0"/>
    <w:rsid w:val="00090440"/>
    <w:rsid w:val="000904C0"/>
    <w:rsid w:val="00092BDB"/>
    <w:rsid w:val="0009330A"/>
    <w:rsid w:val="00094B61"/>
    <w:rsid w:val="0009563A"/>
    <w:rsid w:val="000A066D"/>
    <w:rsid w:val="000A1156"/>
    <w:rsid w:val="000A3378"/>
    <w:rsid w:val="000A542D"/>
    <w:rsid w:val="000A57DB"/>
    <w:rsid w:val="000B2002"/>
    <w:rsid w:val="000B2F94"/>
    <w:rsid w:val="000B33BD"/>
    <w:rsid w:val="000B45A5"/>
    <w:rsid w:val="000B46CA"/>
    <w:rsid w:val="000B5D1E"/>
    <w:rsid w:val="000B7569"/>
    <w:rsid w:val="000C0746"/>
    <w:rsid w:val="000C096A"/>
    <w:rsid w:val="000C3062"/>
    <w:rsid w:val="000C3444"/>
    <w:rsid w:val="000C3BC1"/>
    <w:rsid w:val="000C4D3C"/>
    <w:rsid w:val="000C521D"/>
    <w:rsid w:val="000C697B"/>
    <w:rsid w:val="000C6D32"/>
    <w:rsid w:val="000C7CDF"/>
    <w:rsid w:val="000D0442"/>
    <w:rsid w:val="000D5A48"/>
    <w:rsid w:val="000D5AD9"/>
    <w:rsid w:val="000E1D8F"/>
    <w:rsid w:val="000E2B54"/>
    <w:rsid w:val="000E483F"/>
    <w:rsid w:val="000F0198"/>
    <w:rsid w:val="000F122C"/>
    <w:rsid w:val="000F4141"/>
    <w:rsid w:val="000F41BA"/>
    <w:rsid w:val="000F44F6"/>
    <w:rsid w:val="000F5590"/>
    <w:rsid w:val="000F5734"/>
    <w:rsid w:val="000F5EE5"/>
    <w:rsid w:val="001041DD"/>
    <w:rsid w:val="001047D6"/>
    <w:rsid w:val="00104B01"/>
    <w:rsid w:val="0010501F"/>
    <w:rsid w:val="001074DF"/>
    <w:rsid w:val="00111FF3"/>
    <w:rsid w:val="00112A17"/>
    <w:rsid w:val="00113B5E"/>
    <w:rsid w:val="00122AFB"/>
    <w:rsid w:val="00123095"/>
    <w:rsid w:val="00124154"/>
    <w:rsid w:val="0012490D"/>
    <w:rsid w:val="00127111"/>
    <w:rsid w:val="00130B8C"/>
    <w:rsid w:val="0013221E"/>
    <w:rsid w:val="001340DD"/>
    <w:rsid w:val="00136F48"/>
    <w:rsid w:val="00137314"/>
    <w:rsid w:val="00140ED9"/>
    <w:rsid w:val="00141CDA"/>
    <w:rsid w:val="00142261"/>
    <w:rsid w:val="00145FA1"/>
    <w:rsid w:val="00146057"/>
    <w:rsid w:val="00146982"/>
    <w:rsid w:val="001477D4"/>
    <w:rsid w:val="001528E4"/>
    <w:rsid w:val="00155D87"/>
    <w:rsid w:val="0015636B"/>
    <w:rsid w:val="00160745"/>
    <w:rsid w:val="001615A4"/>
    <w:rsid w:val="001624DD"/>
    <w:rsid w:val="00164606"/>
    <w:rsid w:val="00170340"/>
    <w:rsid w:val="00170FEC"/>
    <w:rsid w:val="00172185"/>
    <w:rsid w:val="001805E8"/>
    <w:rsid w:val="00180963"/>
    <w:rsid w:val="00181BA7"/>
    <w:rsid w:val="00183168"/>
    <w:rsid w:val="00184E34"/>
    <w:rsid w:val="001851E5"/>
    <w:rsid w:val="00186F13"/>
    <w:rsid w:val="00187E70"/>
    <w:rsid w:val="001953AB"/>
    <w:rsid w:val="00195CA9"/>
    <w:rsid w:val="00196528"/>
    <w:rsid w:val="00197837"/>
    <w:rsid w:val="001A067D"/>
    <w:rsid w:val="001A11A9"/>
    <w:rsid w:val="001A32F4"/>
    <w:rsid w:val="001A6CBD"/>
    <w:rsid w:val="001A7094"/>
    <w:rsid w:val="001A7D36"/>
    <w:rsid w:val="001B0033"/>
    <w:rsid w:val="001B04E4"/>
    <w:rsid w:val="001B190A"/>
    <w:rsid w:val="001B24CF"/>
    <w:rsid w:val="001B3C6D"/>
    <w:rsid w:val="001B3D1C"/>
    <w:rsid w:val="001B53A0"/>
    <w:rsid w:val="001B6512"/>
    <w:rsid w:val="001C0925"/>
    <w:rsid w:val="001C0BAB"/>
    <w:rsid w:val="001C236A"/>
    <w:rsid w:val="001C44EA"/>
    <w:rsid w:val="001C6CF3"/>
    <w:rsid w:val="001C6E05"/>
    <w:rsid w:val="001D05BC"/>
    <w:rsid w:val="001D11F4"/>
    <w:rsid w:val="001D17A0"/>
    <w:rsid w:val="001D2988"/>
    <w:rsid w:val="001E1028"/>
    <w:rsid w:val="001E2DF5"/>
    <w:rsid w:val="001E4AF5"/>
    <w:rsid w:val="001E6421"/>
    <w:rsid w:val="001E7CD3"/>
    <w:rsid w:val="001E7F68"/>
    <w:rsid w:val="001F25E0"/>
    <w:rsid w:val="001F55D1"/>
    <w:rsid w:val="001F67DA"/>
    <w:rsid w:val="001F7190"/>
    <w:rsid w:val="0020077D"/>
    <w:rsid w:val="0020087F"/>
    <w:rsid w:val="00200881"/>
    <w:rsid w:val="00200A1B"/>
    <w:rsid w:val="002055F0"/>
    <w:rsid w:val="0020598F"/>
    <w:rsid w:val="00206E57"/>
    <w:rsid w:val="002079A9"/>
    <w:rsid w:val="00210B9C"/>
    <w:rsid w:val="0021211E"/>
    <w:rsid w:val="00212C12"/>
    <w:rsid w:val="002139FC"/>
    <w:rsid w:val="0021454A"/>
    <w:rsid w:val="00214D1D"/>
    <w:rsid w:val="00214DA3"/>
    <w:rsid w:val="00215A76"/>
    <w:rsid w:val="002174B9"/>
    <w:rsid w:val="0022312D"/>
    <w:rsid w:val="00223C4C"/>
    <w:rsid w:val="00225410"/>
    <w:rsid w:val="00225A02"/>
    <w:rsid w:val="00227D2B"/>
    <w:rsid w:val="00232BF3"/>
    <w:rsid w:val="0024053C"/>
    <w:rsid w:val="00240FFF"/>
    <w:rsid w:val="00241A41"/>
    <w:rsid w:val="00244DDA"/>
    <w:rsid w:val="00245F32"/>
    <w:rsid w:val="00247391"/>
    <w:rsid w:val="00251D65"/>
    <w:rsid w:val="00252973"/>
    <w:rsid w:val="0025413A"/>
    <w:rsid w:val="002541F3"/>
    <w:rsid w:val="00255463"/>
    <w:rsid w:val="002563E9"/>
    <w:rsid w:val="002568F1"/>
    <w:rsid w:val="002570D4"/>
    <w:rsid w:val="0025783A"/>
    <w:rsid w:val="00260985"/>
    <w:rsid w:val="0026505F"/>
    <w:rsid w:val="00267AF1"/>
    <w:rsid w:val="00270AEA"/>
    <w:rsid w:val="002725C5"/>
    <w:rsid w:val="002727DA"/>
    <w:rsid w:val="00274121"/>
    <w:rsid w:val="00275BD5"/>
    <w:rsid w:val="0027637D"/>
    <w:rsid w:val="00280FCD"/>
    <w:rsid w:val="00281212"/>
    <w:rsid w:val="00282EE1"/>
    <w:rsid w:val="00283680"/>
    <w:rsid w:val="00284044"/>
    <w:rsid w:val="002907CA"/>
    <w:rsid w:val="002909EB"/>
    <w:rsid w:val="00295EE9"/>
    <w:rsid w:val="0029655E"/>
    <w:rsid w:val="00296C95"/>
    <w:rsid w:val="002A000A"/>
    <w:rsid w:val="002A1D23"/>
    <w:rsid w:val="002A41FD"/>
    <w:rsid w:val="002A5080"/>
    <w:rsid w:val="002A5FD4"/>
    <w:rsid w:val="002A6AA2"/>
    <w:rsid w:val="002A6D2B"/>
    <w:rsid w:val="002B23F9"/>
    <w:rsid w:val="002B4FE0"/>
    <w:rsid w:val="002B6198"/>
    <w:rsid w:val="002C0291"/>
    <w:rsid w:val="002C0EBF"/>
    <w:rsid w:val="002C27A8"/>
    <w:rsid w:val="002C5EC7"/>
    <w:rsid w:val="002D3133"/>
    <w:rsid w:val="002D320E"/>
    <w:rsid w:val="002D3BFE"/>
    <w:rsid w:val="002D4357"/>
    <w:rsid w:val="002D7142"/>
    <w:rsid w:val="002E5664"/>
    <w:rsid w:val="002E5F72"/>
    <w:rsid w:val="002E627E"/>
    <w:rsid w:val="002E73DF"/>
    <w:rsid w:val="002E7936"/>
    <w:rsid w:val="002E7BEC"/>
    <w:rsid w:val="002F1AC5"/>
    <w:rsid w:val="002F2B25"/>
    <w:rsid w:val="002F31D2"/>
    <w:rsid w:val="002F4F1B"/>
    <w:rsid w:val="002F4F40"/>
    <w:rsid w:val="00300B89"/>
    <w:rsid w:val="00316550"/>
    <w:rsid w:val="003209DE"/>
    <w:rsid w:val="00320A40"/>
    <w:rsid w:val="00324BEC"/>
    <w:rsid w:val="00326C10"/>
    <w:rsid w:val="00330A06"/>
    <w:rsid w:val="00332647"/>
    <w:rsid w:val="00332C60"/>
    <w:rsid w:val="00332D8D"/>
    <w:rsid w:val="00335DF3"/>
    <w:rsid w:val="0033772D"/>
    <w:rsid w:val="00337928"/>
    <w:rsid w:val="00340161"/>
    <w:rsid w:val="003407F1"/>
    <w:rsid w:val="003420BF"/>
    <w:rsid w:val="00343D26"/>
    <w:rsid w:val="00343FA0"/>
    <w:rsid w:val="00345C97"/>
    <w:rsid w:val="00345EC6"/>
    <w:rsid w:val="00350733"/>
    <w:rsid w:val="003525A3"/>
    <w:rsid w:val="00354122"/>
    <w:rsid w:val="00360B59"/>
    <w:rsid w:val="00361A1F"/>
    <w:rsid w:val="00363377"/>
    <w:rsid w:val="00363999"/>
    <w:rsid w:val="00363C39"/>
    <w:rsid w:val="00365611"/>
    <w:rsid w:val="0036576C"/>
    <w:rsid w:val="00365D7F"/>
    <w:rsid w:val="00366D73"/>
    <w:rsid w:val="00370F66"/>
    <w:rsid w:val="00371748"/>
    <w:rsid w:val="0037290A"/>
    <w:rsid w:val="00374675"/>
    <w:rsid w:val="00375055"/>
    <w:rsid w:val="00376492"/>
    <w:rsid w:val="00381963"/>
    <w:rsid w:val="00385037"/>
    <w:rsid w:val="00385DCA"/>
    <w:rsid w:val="00387C21"/>
    <w:rsid w:val="00387D80"/>
    <w:rsid w:val="00390275"/>
    <w:rsid w:val="00392E79"/>
    <w:rsid w:val="0039400E"/>
    <w:rsid w:val="00394312"/>
    <w:rsid w:val="00395927"/>
    <w:rsid w:val="00395D91"/>
    <w:rsid w:val="00396A0F"/>
    <w:rsid w:val="003972EA"/>
    <w:rsid w:val="003A4279"/>
    <w:rsid w:val="003A57D0"/>
    <w:rsid w:val="003A5E8F"/>
    <w:rsid w:val="003A62CC"/>
    <w:rsid w:val="003A7D7C"/>
    <w:rsid w:val="003B17BB"/>
    <w:rsid w:val="003B421E"/>
    <w:rsid w:val="003B74B1"/>
    <w:rsid w:val="003C25F8"/>
    <w:rsid w:val="003C292A"/>
    <w:rsid w:val="003C723A"/>
    <w:rsid w:val="003C7A17"/>
    <w:rsid w:val="003D78A9"/>
    <w:rsid w:val="003E37E3"/>
    <w:rsid w:val="003E4FD7"/>
    <w:rsid w:val="003E5D78"/>
    <w:rsid w:val="003E6021"/>
    <w:rsid w:val="003E686E"/>
    <w:rsid w:val="003F210C"/>
    <w:rsid w:val="004009E6"/>
    <w:rsid w:val="00402E24"/>
    <w:rsid w:val="00402EBF"/>
    <w:rsid w:val="004044C0"/>
    <w:rsid w:val="0040542E"/>
    <w:rsid w:val="004074A3"/>
    <w:rsid w:val="004076E5"/>
    <w:rsid w:val="004164E8"/>
    <w:rsid w:val="00416E28"/>
    <w:rsid w:val="00417AA0"/>
    <w:rsid w:val="00417F6F"/>
    <w:rsid w:val="004201E7"/>
    <w:rsid w:val="004210BF"/>
    <w:rsid w:val="0042503F"/>
    <w:rsid w:val="00430E48"/>
    <w:rsid w:val="00432549"/>
    <w:rsid w:val="0043432A"/>
    <w:rsid w:val="004378FE"/>
    <w:rsid w:val="00440096"/>
    <w:rsid w:val="0044041A"/>
    <w:rsid w:val="00440E4F"/>
    <w:rsid w:val="00441B48"/>
    <w:rsid w:val="00442CFD"/>
    <w:rsid w:val="00444D4A"/>
    <w:rsid w:val="004455FD"/>
    <w:rsid w:val="0044583D"/>
    <w:rsid w:val="0044598D"/>
    <w:rsid w:val="00451324"/>
    <w:rsid w:val="0045151C"/>
    <w:rsid w:val="00452A6C"/>
    <w:rsid w:val="004546CD"/>
    <w:rsid w:val="00454AF1"/>
    <w:rsid w:val="00457A71"/>
    <w:rsid w:val="00463C98"/>
    <w:rsid w:val="00464873"/>
    <w:rsid w:val="0046553B"/>
    <w:rsid w:val="00467978"/>
    <w:rsid w:val="00467F8B"/>
    <w:rsid w:val="00470064"/>
    <w:rsid w:val="0047047D"/>
    <w:rsid w:val="00470D60"/>
    <w:rsid w:val="00470DC6"/>
    <w:rsid w:val="0047161B"/>
    <w:rsid w:val="00472E2E"/>
    <w:rsid w:val="004734D1"/>
    <w:rsid w:val="004736E8"/>
    <w:rsid w:val="0047383E"/>
    <w:rsid w:val="00481582"/>
    <w:rsid w:val="0048420A"/>
    <w:rsid w:val="0048486A"/>
    <w:rsid w:val="004853BA"/>
    <w:rsid w:val="004929A4"/>
    <w:rsid w:val="00493124"/>
    <w:rsid w:val="004937AE"/>
    <w:rsid w:val="004937C9"/>
    <w:rsid w:val="004954D9"/>
    <w:rsid w:val="004A4AB1"/>
    <w:rsid w:val="004A4C65"/>
    <w:rsid w:val="004B010D"/>
    <w:rsid w:val="004B2C5C"/>
    <w:rsid w:val="004B3835"/>
    <w:rsid w:val="004B3A9F"/>
    <w:rsid w:val="004B3FD7"/>
    <w:rsid w:val="004B6ABC"/>
    <w:rsid w:val="004B7C92"/>
    <w:rsid w:val="004C5860"/>
    <w:rsid w:val="004C5D7E"/>
    <w:rsid w:val="004C6826"/>
    <w:rsid w:val="004D3213"/>
    <w:rsid w:val="004D3671"/>
    <w:rsid w:val="004D4282"/>
    <w:rsid w:val="004D4D05"/>
    <w:rsid w:val="004D61F2"/>
    <w:rsid w:val="004D690A"/>
    <w:rsid w:val="004E0972"/>
    <w:rsid w:val="004E5F42"/>
    <w:rsid w:val="004E65B5"/>
    <w:rsid w:val="004E7E4C"/>
    <w:rsid w:val="004F1E46"/>
    <w:rsid w:val="004F257B"/>
    <w:rsid w:val="004F2CFD"/>
    <w:rsid w:val="004F62DA"/>
    <w:rsid w:val="00500498"/>
    <w:rsid w:val="0050371F"/>
    <w:rsid w:val="005056D7"/>
    <w:rsid w:val="005062E4"/>
    <w:rsid w:val="0051013F"/>
    <w:rsid w:val="00511391"/>
    <w:rsid w:val="00512405"/>
    <w:rsid w:val="00513D19"/>
    <w:rsid w:val="00515A5A"/>
    <w:rsid w:val="00520EAE"/>
    <w:rsid w:val="005210B3"/>
    <w:rsid w:val="0052132B"/>
    <w:rsid w:val="005258AE"/>
    <w:rsid w:val="00526DDC"/>
    <w:rsid w:val="00527E2C"/>
    <w:rsid w:val="005361CA"/>
    <w:rsid w:val="005378FF"/>
    <w:rsid w:val="00537C63"/>
    <w:rsid w:val="005404FA"/>
    <w:rsid w:val="005418F8"/>
    <w:rsid w:val="00541E28"/>
    <w:rsid w:val="0054246F"/>
    <w:rsid w:val="005427D6"/>
    <w:rsid w:val="00552E8E"/>
    <w:rsid w:val="00555148"/>
    <w:rsid w:val="00555A63"/>
    <w:rsid w:val="00555B88"/>
    <w:rsid w:val="00555DDA"/>
    <w:rsid w:val="00556319"/>
    <w:rsid w:val="00561E8A"/>
    <w:rsid w:val="005664A6"/>
    <w:rsid w:val="005667E0"/>
    <w:rsid w:val="00567682"/>
    <w:rsid w:val="00572D3C"/>
    <w:rsid w:val="00572DFD"/>
    <w:rsid w:val="00572EAA"/>
    <w:rsid w:val="00572FBF"/>
    <w:rsid w:val="005731DA"/>
    <w:rsid w:val="0057718B"/>
    <w:rsid w:val="0058075D"/>
    <w:rsid w:val="00580890"/>
    <w:rsid w:val="005849AE"/>
    <w:rsid w:val="00585594"/>
    <w:rsid w:val="005878F8"/>
    <w:rsid w:val="005906D7"/>
    <w:rsid w:val="00591895"/>
    <w:rsid w:val="0059517C"/>
    <w:rsid w:val="0059651B"/>
    <w:rsid w:val="00596556"/>
    <w:rsid w:val="00597F01"/>
    <w:rsid w:val="005A0FFE"/>
    <w:rsid w:val="005A1F4A"/>
    <w:rsid w:val="005A3995"/>
    <w:rsid w:val="005A70D3"/>
    <w:rsid w:val="005A75B4"/>
    <w:rsid w:val="005B0071"/>
    <w:rsid w:val="005B3FA4"/>
    <w:rsid w:val="005B4A18"/>
    <w:rsid w:val="005C3428"/>
    <w:rsid w:val="005C47C0"/>
    <w:rsid w:val="005C65A4"/>
    <w:rsid w:val="005C78C5"/>
    <w:rsid w:val="005D4D62"/>
    <w:rsid w:val="005D681E"/>
    <w:rsid w:val="005D6A89"/>
    <w:rsid w:val="005D76A9"/>
    <w:rsid w:val="005E237B"/>
    <w:rsid w:val="005E44D8"/>
    <w:rsid w:val="005E45F7"/>
    <w:rsid w:val="005E67D9"/>
    <w:rsid w:val="005E6969"/>
    <w:rsid w:val="005F298C"/>
    <w:rsid w:val="005F2AEF"/>
    <w:rsid w:val="005F4A28"/>
    <w:rsid w:val="005F4CEE"/>
    <w:rsid w:val="005F66E8"/>
    <w:rsid w:val="005F695C"/>
    <w:rsid w:val="005F6F80"/>
    <w:rsid w:val="005F72A3"/>
    <w:rsid w:val="006005F3"/>
    <w:rsid w:val="00601100"/>
    <w:rsid w:val="006044DD"/>
    <w:rsid w:val="00604675"/>
    <w:rsid w:val="00604DA0"/>
    <w:rsid w:val="0061149C"/>
    <w:rsid w:val="00612262"/>
    <w:rsid w:val="006131AD"/>
    <w:rsid w:val="00615B92"/>
    <w:rsid w:val="00617163"/>
    <w:rsid w:val="006173DD"/>
    <w:rsid w:val="00617AAE"/>
    <w:rsid w:val="00617FA7"/>
    <w:rsid w:val="00620822"/>
    <w:rsid w:val="0062388E"/>
    <w:rsid w:val="00623AC4"/>
    <w:rsid w:val="00624445"/>
    <w:rsid w:val="00624B0E"/>
    <w:rsid w:val="00625BBD"/>
    <w:rsid w:val="0062658B"/>
    <w:rsid w:val="0062695C"/>
    <w:rsid w:val="00631EA7"/>
    <w:rsid w:val="00633492"/>
    <w:rsid w:val="00635F6F"/>
    <w:rsid w:val="006364FD"/>
    <w:rsid w:val="00640CCB"/>
    <w:rsid w:val="00640DD4"/>
    <w:rsid w:val="00641796"/>
    <w:rsid w:val="006426A1"/>
    <w:rsid w:val="0064289D"/>
    <w:rsid w:val="00642D52"/>
    <w:rsid w:val="00647ED1"/>
    <w:rsid w:val="0065121A"/>
    <w:rsid w:val="0065245F"/>
    <w:rsid w:val="00652867"/>
    <w:rsid w:val="00652E08"/>
    <w:rsid w:val="006547D0"/>
    <w:rsid w:val="00654A32"/>
    <w:rsid w:val="006565DD"/>
    <w:rsid w:val="0066084D"/>
    <w:rsid w:val="00660EAC"/>
    <w:rsid w:val="00662A02"/>
    <w:rsid w:val="00666D7A"/>
    <w:rsid w:val="0067029D"/>
    <w:rsid w:val="00671A7E"/>
    <w:rsid w:val="0067417C"/>
    <w:rsid w:val="00677B3D"/>
    <w:rsid w:val="006801C3"/>
    <w:rsid w:val="006801E8"/>
    <w:rsid w:val="00682085"/>
    <w:rsid w:val="0068215D"/>
    <w:rsid w:val="006826C9"/>
    <w:rsid w:val="006839D2"/>
    <w:rsid w:val="00684805"/>
    <w:rsid w:val="006851DC"/>
    <w:rsid w:val="00693DF7"/>
    <w:rsid w:val="00695FC4"/>
    <w:rsid w:val="006A0CCA"/>
    <w:rsid w:val="006A45C7"/>
    <w:rsid w:val="006A4784"/>
    <w:rsid w:val="006A606E"/>
    <w:rsid w:val="006A65E1"/>
    <w:rsid w:val="006B0440"/>
    <w:rsid w:val="006B0AE9"/>
    <w:rsid w:val="006B28DC"/>
    <w:rsid w:val="006B4290"/>
    <w:rsid w:val="006B50D7"/>
    <w:rsid w:val="006B6209"/>
    <w:rsid w:val="006B62C5"/>
    <w:rsid w:val="006B65FF"/>
    <w:rsid w:val="006B69A9"/>
    <w:rsid w:val="006B7D43"/>
    <w:rsid w:val="006C03AB"/>
    <w:rsid w:val="006C3174"/>
    <w:rsid w:val="006C3AE5"/>
    <w:rsid w:val="006C79BD"/>
    <w:rsid w:val="006D0B8B"/>
    <w:rsid w:val="006D1878"/>
    <w:rsid w:val="006D1B0A"/>
    <w:rsid w:val="006D6496"/>
    <w:rsid w:val="006D65A3"/>
    <w:rsid w:val="006E3F59"/>
    <w:rsid w:val="006F037D"/>
    <w:rsid w:val="006F101F"/>
    <w:rsid w:val="006F1DBD"/>
    <w:rsid w:val="006F1F7D"/>
    <w:rsid w:val="006F2206"/>
    <w:rsid w:val="006F2AB1"/>
    <w:rsid w:val="006F323C"/>
    <w:rsid w:val="006F39A0"/>
    <w:rsid w:val="006F6402"/>
    <w:rsid w:val="00704329"/>
    <w:rsid w:val="00705718"/>
    <w:rsid w:val="00705D9A"/>
    <w:rsid w:val="00706216"/>
    <w:rsid w:val="007072C4"/>
    <w:rsid w:val="00707CA0"/>
    <w:rsid w:val="00713973"/>
    <w:rsid w:val="00714D8D"/>
    <w:rsid w:val="007152CD"/>
    <w:rsid w:val="007152E0"/>
    <w:rsid w:val="00716736"/>
    <w:rsid w:val="007223E9"/>
    <w:rsid w:val="0072290A"/>
    <w:rsid w:val="007235E1"/>
    <w:rsid w:val="007245C5"/>
    <w:rsid w:val="00724D2B"/>
    <w:rsid w:val="007260C1"/>
    <w:rsid w:val="00726BB4"/>
    <w:rsid w:val="0072770B"/>
    <w:rsid w:val="007278F0"/>
    <w:rsid w:val="00731F77"/>
    <w:rsid w:val="007345E7"/>
    <w:rsid w:val="007355D3"/>
    <w:rsid w:val="00735DAB"/>
    <w:rsid w:val="00740679"/>
    <w:rsid w:val="00741F0A"/>
    <w:rsid w:val="0074312F"/>
    <w:rsid w:val="0074414D"/>
    <w:rsid w:val="00744830"/>
    <w:rsid w:val="00751163"/>
    <w:rsid w:val="00752BBF"/>
    <w:rsid w:val="00753944"/>
    <w:rsid w:val="00753F11"/>
    <w:rsid w:val="00754D49"/>
    <w:rsid w:val="00754D66"/>
    <w:rsid w:val="0075655C"/>
    <w:rsid w:val="007567B9"/>
    <w:rsid w:val="00760808"/>
    <w:rsid w:val="00763A1F"/>
    <w:rsid w:val="00764994"/>
    <w:rsid w:val="0076585E"/>
    <w:rsid w:val="00765D44"/>
    <w:rsid w:val="00771C6D"/>
    <w:rsid w:val="00775BC7"/>
    <w:rsid w:val="00777F27"/>
    <w:rsid w:val="0078416D"/>
    <w:rsid w:val="0078529C"/>
    <w:rsid w:val="00785A3A"/>
    <w:rsid w:val="00787E31"/>
    <w:rsid w:val="00792B56"/>
    <w:rsid w:val="007A077A"/>
    <w:rsid w:val="007A2BA8"/>
    <w:rsid w:val="007A30FB"/>
    <w:rsid w:val="007A6221"/>
    <w:rsid w:val="007A6B64"/>
    <w:rsid w:val="007B0251"/>
    <w:rsid w:val="007B0F9B"/>
    <w:rsid w:val="007B20B4"/>
    <w:rsid w:val="007C3B07"/>
    <w:rsid w:val="007C6A5A"/>
    <w:rsid w:val="007C6DA9"/>
    <w:rsid w:val="007C750D"/>
    <w:rsid w:val="007D3467"/>
    <w:rsid w:val="007D364E"/>
    <w:rsid w:val="007D4546"/>
    <w:rsid w:val="007D5554"/>
    <w:rsid w:val="007D629D"/>
    <w:rsid w:val="007E0BE9"/>
    <w:rsid w:val="007E2955"/>
    <w:rsid w:val="007E3C58"/>
    <w:rsid w:val="007E4013"/>
    <w:rsid w:val="007E406C"/>
    <w:rsid w:val="007E74D2"/>
    <w:rsid w:val="007F3F5B"/>
    <w:rsid w:val="00800410"/>
    <w:rsid w:val="0080116A"/>
    <w:rsid w:val="00810B26"/>
    <w:rsid w:val="00813D2F"/>
    <w:rsid w:val="00814201"/>
    <w:rsid w:val="00814947"/>
    <w:rsid w:val="0081706D"/>
    <w:rsid w:val="00823C85"/>
    <w:rsid w:val="00826728"/>
    <w:rsid w:val="0082722B"/>
    <w:rsid w:val="00836E9A"/>
    <w:rsid w:val="008370D5"/>
    <w:rsid w:val="00837AD9"/>
    <w:rsid w:val="008409D3"/>
    <w:rsid w:val="008451B4"/>
    <w:rsid w:val="00845308"/>
    <w:rsid w:val="00850CF2"/>
    <w:rsid w:val="008515D3"/>
    <w:rsid w:val="0085208B"/>
    <w:rsid w:val="00856574"/>
    <w:rsid w:val="00857A22"/>
    <w:rsid w:val="0086225C"/>
    <w:rsid w:val="00862F9C"/>
    <w:rsid w:val="00863A69"/>
    <w:rsid w:val="00863BB3"/>
    <w:rsid w:val="0087002C"/>
    <w:rsid w:val="00873388"/>
    <w:rsid w:val="00874261"/>
    <w:rsid w:val="00874B43"/>
    <w:rsid w:val="008760FF"/>
    <w:rsid w:val="00876C94"/>
    <w:rsid w:val="008806A6"/>
    <w:rsid w:val="00880E11"/>
    <w:rsid w:val="008821E8"/>
    <w:rsid w:val="00886A79"/>
    <w:rsid w:val="00886F74"/>
    <w:rsid w:val="008904C2"/>
    <w:rsid w:val="008927CC"/>
    <w:rsid w:val="00893D82"/>
    <w:rsid w:val="00896E14"/>
    <w:rsid w:val="008A1FBB"/>
    <w:rsid w:val="008A383F"/>
    <w:rsid w:val="008A497B"/>
    <w:rsid w:val="008A6AE1"/>
    <w:rsid w:val="008B03A6"/>
    <w:rsid w:val="008B15BB"/>
    <w:rsid w:val="008B1FE6"/>
    <w:rsid w:val="008B2668"/>
    <w:rsid w:val="008B40E2"/>
    <w:rsid w:val="008B567B"/>
    <w:rsid w:val="008C01BA"/>
    <w:rsid w:val="008C1107"/>
    <w:rsid w:val="008C5567"/>
    <w:rsid w:val="008D068C"/>
    <w:rsid w:val="008D10D5"/>
    <w:rsid w:val="008D1F65"/>
    <w:rsid w:val="008D2CBC"/>
    <w:rsid w:val="008D3D92"/>
    <w:rsid w:val="008D3F2C"/>
    <w:rsid w:val="008D430F"/>
    <w:rsid w:val="008D4C45"/>
    <w:rsid w:val="008D6581"/>
    <w:rsid w:val="008D7934"/>
    <w:rsid w:val="008D7EC1"/>
    <w:rsid w:val="008E0732"/>
    <w:rsid w:val="008E129F"/>
    <w:rsid w:val="008E5595"/>
    <w:rsid w:val="008E61B3"/>
    <w:rsid w:val="008E6412"/>
    <w:rsid w:val="008E6B6A"/>
    <w:rsid w:val="008F40A5"/>
    <w:rsid w:val="008F7BA3"/>
    <w:rsid w:val="00900FAD"/>
    <w:rsid w:val="0090485E"/>
    <w:rsid w:val="00910EBF"/>
    <w:rsid w:val="00912D1B"/>
    <w:rsid w:val="0091703F"/>
    <w:rsid w:val="00917D1F"/>
    <w:rsid w:val="00920785"/>
    <w:rsid w:val="00921B2B"/>
    <w:rsid w:val="00921B89"/>
    <w:rsid w:val="00923ECE"/>
    <w:rsid w:val="00925894"/>
    <w:rsid w:val="00925DC7"/>
    <w:rsid w:val="009261FE"/>
    <w:rsid w:val="00926387"/>
    <w:rsid w:val="009269AC"/>
    <w:rsid w:val="00930E04"/>
    <w:rsid w:val="0093176B"/>
    <w:rsid w:val="0093338C"/>
    <w:rsid w:val="00934151"/>
    <w:rsid w:val="009436B1"/>
    <w:rsid w:val="009441EA"/>
    <w:rsid w:val="00951931"/>
    <w:rsid w:val="0095574E"/>
    <w:rsid w:val="00955E4A"/>
    <w:rsid w:val="0095640E"/>
    <w:rsid w:val="009575BE"/>
    <w:rsid w:val="0096257E"/>
    <w:rsid w:val="009654AE"/>
    <w:rsid w:val="00970E6D"/>
    <w:rsid w:val="00971315"/>
    <w:rsid w:val="00972DB6"/>
    <w:rsid w:val="00973AF1"/>
    <w:rsid w:val="00973C01"/>
    <w:rsid w:val="00975C55"/>
    <w:rsid w:val="00976E59"/>
    <w:rsid w:val="00981D39"/>
    <w:rsid w:val="00982B76"/>
    <w:rsid w:val="00983742"/>
    <w:rsid w:val="00983AF9"/>
    <w:rsid w:val="009846C4"/>
    <w:rsid w:val="00986029"/>
    <w:rsid w:val="00987862"/>
    <w:rsid w:val="009900E6"/>
    <w:rsid w:val="009901FD"/>
    <w:rsid w:val="0099093C"/>
    <w:rsid w:val="009922E6"/>
    <w:rsid w:val="0099582F"/>
    <w:rsid w:val="00995EAE"/>
    <w:rsid w:val="00997649"/>
    <w:rsid w:val="009978D8"/>
    <w:rsid w:val="009A02B3"/>
    <w:rsid w:val="009A1F35"/>
    <w:rsid w:val="009A50BA"/>
    <w:rsid w:val="009A6CB3"/>
    <w:rsid w:val="009A7B8E"/>
    <w:rsid w:val="009B43F4"/>
    <w:rsid w:val="009B4C4D"/>
    <w:rsid w:val="009B5D8C"/>
    <w:rsid w:val="009B725C"/>
    <w:rsid w:val="009B78D6"/>
    <w:rsid w:val="009B7A2D"/>
    <w:rsid w:val="009C3AB4"/>
    <w:rsid w:val="009C3E69"/>
    <w:rsid w:val="009C4C2B"/>
    <w:rsid w:val="009C60C8"/>
    <w:rsid w:val="009C7EDE"/>
    <w:rsid w:val="009D1C54"/>
    <w:rsid w:val="009D31C7"/>
    <w:rsid w:val="009D3F1C"/>
    <w:rsid w:val="009D4164"/>
    <w:rsid w:val="009D447E"/>
    <w:rsid w:val="009D4693"/>
    <w:rsid w:val="009D657D"/>
    <w:rsid w:val="009D6942"/>
    <w:rsid w:val="009D6B93"/>
    <w:rsid w:val="009E4563"/>
    <w:rsid w:val="009E4D95"/>
    <w:rsid w:val="009E5BC1"/>
    <w:rsid w:val="009F1232"/>
    <w:rsid w:val="009F1336"/>
    <w:rsid w:val="009F349F"/>
    <w:rsid w:val="009F3692"/>
    <w:rsid w:val="00A01463"/>
    <w:rsid w:val="00A04F2F"/>
    <w:rsid w:val="00A0604F"/>
    <w:rsid w:val="00A12A62"/>
    <w:rsid w:val="00A14D2D"/>
    <w:rsid w:val="00A15A6F"/>
    <w:rsid w:val="00A221AD"/>
    <w:rsid w:val="00A22522"/>
    <w:rsid w:val="00A2482E"/>
    <w:rsid w:val="00A24A6B"/>
    <w:rsid w:val="00A24B94"/>
    <w:rsid w:val="00A24F5C"/>
    <w:rsid w:val="00A30D2E"/>
    <w:rsid w:val="00A3201B"/>
    <w:rsid w:val="00A32826"/>
    <w:rsid w:val="00A33517"/>
    <w:rsid w:val="00A33BA1"/>
    <w:rsid w:val="00A35F96"/>
    <w:rsid w:val="00A364B7"/>
    <w:rsid w:val="00A41350"/>
    <w:rsid w:val="00A45CB3"/>
    <w:rsid w:val="00A46B76"/>
    <w:rsid w:val="00A511BE"/>
    <w:rsid w:val="00A52D8A"/>
    <w:rsid w:val="00A60A3D"/>
    <w:rsid w:val="00A615D9"/>
    <w:rsid w:val="00A622F9"/>
    <w:rsid w:val="00A62FCB"/>
    <w:rsid w:val="00A644AE"/>
    <w:rsid w:val="00A70B58"/>
    <w:rsid w:val="00A7154E"/>
    <w:rsid w:val="00A7249F"/>
    <w:rsid w:val="00A729DA"/>
    <w:rsid w:val="00A74419"/>
    <w:rsid w:val="00A82E49"/>
    <w:rsid w:val="00A83B6F"/>
    <w:rsid w:val="00A85694"/>
    <w:rsid w:val="00A87185"/>
    <w:rsid w:val="00A8771C"/>
    <w:rsid w:val="00A87E1E"/>
    <w:rsid w:val="00A90020"/>
    <w:rsid w:val="00A90063"/>
    <w:rsid w:val="00A93145"/>
    <w:rsid w:val="00A931CD"/>
    <w:rsid w:val="00A949A4"/>
    <w:rsid w:val="00AA42E6"/>
    <w:rsid w:val="00AB345F"/>
    <w:rsid w:val="00AB5A44"/>
    <w:rsid w:val="00AC10E3"/>
    <w:rsid w:val="00AC12A3"/>
    <w:rsid w:val="00AC12D8"/>
    <w:rsid w:val="00AC168A"/>
    <w:rsid w:val="00AC28A5"/>
    <w:rsid w:val="00AC2983"/>
    <w:rsid w:val="00AC32DE"/>
    <w:rsid w:val="00AC3B43"/>
    <w:rsid w:val="00AD064C"/>
    <w:rsid w:val="00AD094B"/>
    <w:rsid w:val="00AD15B9"/>
    <w:rsid w:val="00AD35C5"/>
    <w:rsid w:val="00AD5839"/>
    <w:rsid w:val="00AD5E9F"/>
    <w:rsid w:val="00AD62AE"/>
    <w:rsid w:val="00AE452F"/>
    <w:rsid w:val="00AE79EB"/>
    <w:rsid w:val="00AF144D"/>
    <w:rsid w:val="00AF26A8"/>
    <w:rsid w:val="00AF2D60"/>
    <w:rsid w:val="00B00803"/>
    <w:rsid w:val="00B00F46"/>
    <w:rsid w:val="00B01BF3"/>
    <w:rsid w:val="00B01F93"/>
    <w:rsid w:val="00B03B0B"/>
    <w:rsid w:val="00B03F5B"/>
    <w:rsid w:val="00B04E9C"/>
    <w:rsid w:val="00B060E5"/>
    <w:rsid w:val="00B1037B"/>
    <w:rsid w:val="00B138A2"/>
    <w:rsid w:val="00B1423E"/>
    <w:rsid w:val="00B1508D"/>
    <w:rsid w:val="00B20FF4"/>
    <w:rsid w:val="00B21C81"/>
    <w:rsid w:val="00B21FF7"/>
    <w:rsid w:val="00B264E9"/>
    <w:rsid w:val="00B26CEF"/>
    <w:rsid w:val="00B3280C"/>
    <w:rsid w:val="00B375AB"/>
    <w:rsid w:val="00B42A4A"/>
    <w:rsid w:val="00B4317F"/>
    <w:rsid w:val="00B446D6"/>
    <w:rsid w:val="00B476FB"/>
    <w:rsid w:val="00B5028F"/>
    <w:rsid w:val="00B52915"/>
    <w:rsid w:val="00B52D29"/>
    <w:rsid w:val="00B52F59"/>
    <w:rsid w:val="00B554B5"/>
    <w:rsid w:val="00B57581"/>
    <w:rsid w:val="00B57E8F"/>
    <w:rsid w:val="00B602D0"/>
    <w:rsid w:val="00B60768"/>
    <w:rsid w:val="00B63565"/>
    <w:rsid w:val="00B656C5"/>
    <w:rsid w:val="00B66116"/>
    <w:rsid w:val="00B66738"/>
    <w:rsid w:val="00B6768C"/>
    <w:rsid w:val="00B6782A"/>
    <w:rsid w:val="00B715AA"/>
    <w:rsid w:val="00B7285D"/>
    <w:rsid w:val="00B73DE1"/>
    <w:rsid w:val="00B77B56"/>
    <w:rsid w:val="00B83C8E"/>
    <w:rsid w:val="00B848B8"/>
    <w:rsid w:val="00B84962"/>
    <w:rsid w:val="00B879C8"/>
    <w:rsid w:val="00B927BD"/>
    <w:rsid w:val="00BA03D2"/>
    <w:rsid w:val="00BA1BBE"/>
    <w:rsid w:val="00BA2F9E"/>
    <w:rsid w:val="00BA4985"/>
    <w:rsid w:val="00BB0415"/>
    <w:rsid w:val="00BB2743"/>
    <w:rsid w:val="00BB778B"/>
    <w:rsid w:val="00BC1098"/>
    <w:rsid w:val="00BC1507"/>
    <w:rsid w:val="00BC45DB"/>
    <w:rsid w:val="00BC4DCB"/>
    <w:rsid w:val="00BC7D34"/>
    <w:rsid w:val="00BD0654"/>
    <w:rsid w:val="00BD0F9B"/>
    <w:rsid w:val="00BD394B"/>
    <w:rsid w:val="00BD7DE8"/>
    <w:rsid w:val="00BE17AA"/>
    <w:rsid w:val="00BE3A98"/>
    <w:rsid w:val="00BE5EAB"/>
    <w:rsid w:val="00BE645E"/>
    <w:rsid w:val="00BF0D91"/>
    <w:rsid w:val="00BF107C"/>
    <w:rsid w:val="00BF2287"/>
    <w:rsid w:val="00BF37E2"/>
    <w:rsid w:val="00BF4D45"/>
    <w:rsid w:val="00BF4F59"/>
    <w:rsid w:val="00BF68B1"/>
    <w:rsid w:val="00BF68F0"/>
    <w:rsid w:val="00C004B6"/>
    <w:rsid w:val="00C03CF0"/>
    <w:rsid w:val="00C05086"/>
    <w:rsid w:val="00C05700"/>
    <w:rsid w:val="00C06930"/>
    <w:rsid w:val="00C101C1"/>
    <w:rsid w:val="00C1368C"/>
    <w:rsid w:val="00C14998"/>
    <w:rsid w:val="00C161FE"/>
    <w:rsid w:val="00C175E8"/>
    <w:rsid w:val="00C22020"/>
    <w:rsid w:val="00C236D0"/>
    <w:rsid w:val="00C25DF9"/>
    <w:rsid w:val="00C2667C"/>
    <w:rsid w:val="00C30451"/>
    <w:rsid w:val="00C3150F"/>
    <w:rsid w:val="00C35781"/>
    <w:rsid w:val="00C3649D"/>
    <w:rsid w:val="00C36647"/>
    <w:rsid w:val="00C40983"/>
    <w:rsid w:val="00C4107C"/>
    <w:rsid w:val="00C4112A"/>
    <w:rsid w:val="00C417BF"/>
    <w:rsid w:val="00C41D3D"/>
    <w:rsid w:val="00C420BC"/>
    <w:rsid w:val="00C462BE"/>
    <w:rsid w:val="00C46B17"/>
    <w:rsid w:val="00C47BD9"/>
    <w:rsid w:val="00C544D1"/>
    <w:rsid w:val="00C5640D"/>
    <w:rsid w:val="00C56F3A"/>
    <w:rsid w:val="00C574F2"/>
    <w:rsid w:val="00C60178"/>
    <w:rsid w:val="00C62E95"/>
    <w:rsid w:val="00C74E52"/>
    <w:rsid w:val="00C75BDC"/>
    <w:rsid w:val="00C76098"/>
    <w:rsid w:val="00C773B9"/>
    <w:rsid w:val="00C805C9"/>
    <w:rsid w:val="00C8206F"/>
    <w:rsid w:val="00C82EBA"/>
    <w:rsid w:val="00C83A67"/>
    <w:rsid w:val="00C900C3"/>
    <w:rsid w:val="00C92651"/>
    <w:rsid w:val="00C92C47"/>
    <w:rsid w:val="00C93794"/>
    <w:rsid w:val="00C94277"/>
    <w:rsid w:val="00C96807"/>
    <w:rsid w:val="00CA1C74"/>
    <w:rsid w:val="00CB079F"/>
    <w:rsid w:val="00CB1FDC"/>
    <w:rsid w:val="00CB3A13"/>
    <w:rsid w:val="00CB3EE7"/>
    <w:rsid w:val="00CB3EEF"/>
    <w:rsid w:val="00CB469E"/>
    <w:rsid w:val="00CB5464"/>
    <w:rsid w:val="00CB64FF"/>
    <w:rsid w:val="00CB6D0C"/>
    <w:rsid w:val="00CC3030"/>
    <w:rsid w:val="00CC3688"/>
    <w:rsid w:val="00CC4962"/>
    <w:rsid w:val="00CD6CA9"/>
    <w:rsid w:val="00CD78D1"/>
    <w:rsid w:val="00CE16DA"/>
    <w:rsid w:val="00CE23D8"/>
    <w:rsid w:val="00CE3D47"/>
    <w:rsid w:val="00CE4031"/>
    <w:rsid w:val="00CE65C3"/>
    <w:rsid w:val="00CF0E25"/>
    <w:rsid w:val="00CF455B"/>
    <w:rsid w:val="00CF46B0"/>
    <w:rsid w:val="00CF4D79"/>
    <w:rsid w:val="00D010E8"/>
    <w:rsid w:val="00D03EFC"/>
    <w:rsid w:val="00D03F69"/>
    <w:rsid w:val="00D040E8"/>
    <w:rsid w:val="00D06810"/>
    <w:rsid w:val="00D121D4"/>
    <w:rsid w:val="00D13002"/>
    <w:rsid w:val="00D1566A"/>
    <w:rsid w:val="00D17523"/>
    <w:rsid w:val="00D17C6B"/>
    <w:rsid w:val="00D17F49"/>
    <w:rsid w:val="00D213E6"/>
    <w:rsid w:val="00D21B36"/>
    <w:rsid w:val="00D23916"/>
    <w:rsid w:val="00D25621"/>
    <w:rsid w:val="00D274B4"/>
    <w:rsid w:val="00D32CB1"/>
    <w:rsid w:val="00D3419D"/>
    <w:rsid w:val="00D43C1B"/>
    <w:rsid w:val="00D45C46"/>
    <w:rsid w:val="00D50591"/>
    <w:rsid w:val="00D50A6E"/>
    <w:rsid w:val="00D524C8"/>
    <w:rsid w:val="00D52710"/>
    <w:rsid w:val="00D530A9"/>
    <w:rsid w:val="00D533ED"/>
    <w:rsid w:val="00D55596"/>
    <w:rsid w:val="00D609F9"/>
    <w:rsid w:val="00D6212F"/>
    <w:rsid w:val="00D622ED"/>
    <w:rsid w:val="00D6250F"/>
    <w:rsid w:val="00D65FFD"/>
    <w:rsid w:val="00D749A0"/>
    <w:rsid w:val="00D75516"/>
    <w:rsid w:val="00D75D9C"/>
    <w:rsid w:val="00D774C5"/>
    <w:rsid w:val="00D77BF8"/>
    <w:rsid w:val="00D8308E"/>
    <w:rsid w:val="00D833D4"/>
    <w:rsid w:val="00D859E3"/>
    <w:rsid w:val="00D85BAD"/>
    <w:rsid w:val="00D85FE0"/>
    <w:rsid w:val="00D87800"/>
    <w:rsid w:val="00D90037"/>
    <w:rsid w:val="00D92BE9"/>
    <w:rsid w:val="00D93478"/>
    <w:rsid w:val="00D93CC2"/>
    <w:rsid w:val="00D96A55"/>
    <w:rsid w:val="00D971B8"/>
    <w:rsid w:val="00D97955"/>
    <w:rsid w:val="00DA0C61"/>
    <w:rsid w:val="00DA21E0"/>
    <w:rsid w:val="00DA258A"/>
    <w:rsid w:val="00DA31E2"/>
    <w:rsid w:val="00DA40E0"/>
    <w:rsid w:val="00DA5103"/>
    <w:rsid w:val="00DB4333"/>
    <w:rsid w:val="00DC264D"/>
    <w:rsid w:val="00DC2D56"/>
    <w:rsid w:val="00DC3085"/>
    <w:rsid w:val="00DC511B"/>
    <w:rsid w:val="00DC6C48"/>
    <w:rsid w:val="00DD044E"/>
    <w:rsid w:val="00DD1C2F"/>
    <w:rsid w:val="00DD3ADF"/>
    <w:rsid w:val="00DD5065"/>
    <w:rsid w:val="00DD5668"/>
    <w:rsid w:val="00DD5D22"/>
    <w:rsid w:val="00DE17FD"/>
    <w:rsid w:val="00DE49E4"/>
    <w:rsid w:val="00DE6127"/>
    <w:rsid w:val="00DE7FF0"/>
    <w:rsid w:val="00DF0890"/>
    <w:rsid w:val="00DF0ABB"/>
    <w:rsid w:val="00DF3919"/>
    <w:rsid w:val="00DF4C3E"/>
    <w:rsid w:val="00E02F8C"/>
    <w:rsid w:val="00E03DBF"/>
    <w:rsid w:val="00E046C2"/>
    <w:rsid w:val="00E0689B"/>
    <w:rsid w:val="00E1045D"/>
    <w:rsid w:val="00E10636"/>
    <w:rsid w:val="00E10670"/>
    <w:rsid w:val="00E118F5"/>
    <w:rsid w:val="00E13E57"/>
    <w:rsid w:val="00E16487"/>
    <w:rsid w:val="00E20E25"/>
    <w:rsid w:val="00E23067"/>
    <w:rsid w:val="00E23CB8"/>
    <w:rsid w:val="00E24971"/>
    <w:rsid w:val="00E26FBA"/>
    <w:rsid w:val="00E3207F"/>
    <w:rsid w:val="00E32309"/>
    <w:rsid w:val="00E3256A"/>
    <w:rsid w:val="00E36523"/>
    <w:rsid w:val="00E40BCD"/>
    <w:rsid w:val="00E41377"/>
    <w:rsid w:val="00E413D9"/>
    <w:rsid w:val="00E41707"/>
    <w:rsid w:val="00E4253A"/>
    <w:rsid w:val="00E42FDE"/>
    <w:rsid w:val="00E44F9B"/>
    <w:rsid w:val="00E452FF"/>
    <w:rsid w:val="00E45CBC"/>
    <w:rsid w:val="00E505FF"/>
    <w:rsid w:val="00E527E8"/>
    <w:rsid w:val="00E53E3A"/>
    <w:rsid w:val="00E56534"/>
    <w:rsid w:val="00E60AAD"/>
    <w:rsid w:val="00E61372"/>
    <w:rsid w:val="00E71E3C"/>
    <w:rsid w:val="00E71EFD"/>
    <w:rsid w:val="00E73896"/>
    <w:rsid w:val="00E73B43"/>
    <w:rsid w:val="00E82C10"/>
    <w:rsid w:val="00E83180"/>
    <w:rsid w:val="00E84763"/>
    <w:rsid w:val="00E85A0D"/>
    <w:rsid w:val="00E95132"/>
    <w:rsid w:val="00E95314"/>
    <w:rsid w:val="00EA17D7"/>
    <w:rsid w:val="00EA62E7"/>
    <w:rsid w:val="00EA6ABB"/>
    <w:rsid w:val="00EA7CCD"/>
    <w:rsid w:val="00EB148C"/>
    <w:rsid w:val="00EB2A7C"/>
    <w:rsid w:val="00EB3ADC"/>
    <w:rsid w:val="00EB6377"/>
    <w:rsid w:val="00EC0A11"/>
    <w:rsid w:val="00EC3CA0"/>
    <w:rsid w:val="00EC4D70"/>
    <w:rsid w:val="00EC68D2"/>
    <w:rsid w:val="00EC760B"/>
    <w:rsid w:val="00EC7AE0"/>
    <w:rsid w:val="00ED21BE"/>
    <w:rsid w:val="00ED3642"/>
    <w:rsid w:val="00ED534F"/>
    <w:rsid w:val="00ED5C51"/>
    <w:rsid w:val="00ED6C78"/>
    <w:rsid w:val="00EE0C3E"/>
    <w:rsid w:val="00EE1268"/>
    <w:rsid w:val="00EE1C1A"/>
    <w:rsid w:val="00EE43BF"/>
    <w:rsid w:val="00EE6F23"/>
    <w:rsid w:val="00EE71FB"/>
    <w:rsid w:val="00EE79A6"/>
    <w:rsid w:val="00EE7B62"/>
    <w:rsid w:val="00EF2E31"/>
    <w:rsid w:val="00EF7A7A"/>
    <w:rsid w:val="00F006D5"/>
    <w:rsid w:val="00F06B46"/>
    <w:rsid w:val="00F112E5"/>
    <w:rsid w:val="00F12771"/>
    <w:rsid w:val="00F1280F"/>
    <w:rsid w:val="00F12944"/>
    <w:rsid w:val="00F13AC9"/>
    <w:rsid w:val="00F1490D"/>
    <w:rsid w:val="00F155DC"/>
    <w:rsid w:val="00F1691C"/>
    <w:rsid w:val="00F22C3B"/>
    <w:rsid w:val="00F23FB5"/>
    <w:rsid w:val="00F275D9"/>
    <w:rsid w:val="00F27D47"/>
    <w:rsid w:val="00F300C7"/>
    <w:rsid w:val="00F315E8"/>
    <w:rsid w:val="00F34A3B"/>
    <w:rsid w:val="00F35C6D"/>
    <w:rsid w:val="00F40D29"/>
    <w:rsid w:val="00F41859"/>
    <w:rsid w:val="00F435E6"/>
    <w:rsid w:val="00F4436F"/>
    <w:rsid w:val="00F46E54"/>
    <w:rsid w:val="00F50E74"/>
    <w:rsid w:val="00F526B1"/>
    <w:rsid w:val="00F5531E"/>
    <w:rsid w:val="00F55E58"/>
    <w:rsid w:val="00F61FB7"/>
    <w:rsid w:val="00F6235E"/>
    <w:rsid w:val="00F6372A"/>
    <w:rsid w:val="00F65304"/>
    <w:rsid w:val="00F67321"/>
    <w:rsid w:val="00F67DB7"/>
    <w:rsid w:val="00F719EF"/>
    <w:rsid w:val="00F76F6E"/>
    <w:rsid w:val="00F80A2B"/>
    <w:rsid w:val="00F81E0D"/>
    <w:rsid w:val="00F857F3"/>
    <w:rsid w:val="00F91D48"/>
    <w:rsid w:val="00F92988"/>
    <w:rsid w:val="00F92FA0"/>
    <w:rsid w:val="00F9383C"/>
    <w:rsid w:val="00F95D10"/>
    <w:rsid w:val="00F97C5C"/>
    <w:rsid w:val="00FA2706"/>
    <w:rsid w:val="00FA27B7"/>
    <w:rsid w:val="00FA33DC"/>
    <w:rsid w:val="00FA5FF5"/>
    <w:rsid w:val="00FA717A"/>
    <w:rsid w:val="00FA76A8"/>
    <w:rsid w:val="00FB0EF1"/>
    <w:rsid w:val="00FB17D6"/>
    <w:rsid w:val="00FB19DF"/>
    <w:rsid w:val="00FB1D4C"/>
    <w:rsid w:val="00FB3C13"/>
    <w:rsid w:val="00FB3E68"/>
    <w:rsid w:val="00FB3F63"/>
    <w:rsid w:val="00FB532A"/>
    <w:rsid w:val="00FB7C2E"/>
    <w:rsid w:val="00FC03F2"/>
    <w:rsid w:val="00FC1CEF"/>
    <w:rsid w:val="00FC2DB7"/>
    <w:rsid w:val="00FC34A4"/>
    <w:rsid w:val="00FC4118"/>
    <w:rsid w:val="00FC7BC3"/>
    <w:rsid w:val="00FD1EFF"/>
    <w:rsid w:val="00FD362F"/>
    <w:rsid w:val="00FD40B0"/>
    <w:rsid w:val="00FE1179"/>
    <w:rsid w:val="00FE32DD"/>
    <w:rsid w:val="00FE51AA"/>
    <w:rsid w:val="00FE6416"/>
    <w:rsid w:val="00FE6DD0"/>
    <w:rsid w:val="00FF08BE"/>
    <w:rsid w:val="00FF1C66"/>
    <w:rsid w:val="00FF25EA"/>
    <w:rsid w:val="00FF2775"/>
    <w:rsid w:val="00FF4FCA"/>
    <w:rsid w:val="00FF51FA"/>
    <w:rsid w:val="00FF7212"/>
    <w:rsid w:val="00FF7D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3737"/>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A0C61"/>
    <w:rPr>
      <w:sz w:val="24"/>
      <w:szCs w:val="24"/>
    </w:rPr>
  </w:style>
  <w:style w:type="paragraph" w:styleId="Heading1">
    <w:name w:val="heading 1"/>
    <w:basedOn w:val="Normal"/>
    <w:next w:val="Normal"/>
    <w:link w:val="Heading1Char"/>
    <w:uiPriority w:val="99"/>
    <w:qFormat/>
    <w:rsid w:val="009D447E"/>
    <w:pPr>
      <w:keepNext/>
      <w:keepLines/>
      <w:spacing w:before="480"/>
      <w:outlineLvl w:val="0"/>
    </w:pPr>
    <w:rPr>
      <w:rFonts w:ascii="Calibri" w:hAnsi="Calibri" w:cs="Calibri"/>
      <w:b/>
      <w:bCs/>
      <w:color w:val="365F91"/>
      <w:sz w:val="28"/>
      <w:szCs w:val="28"/>
    </w:rPr>
  </w:style>
  <w:style w:type="paragraph" w:styleId="Heading2">
    <w:name w:val="heading 2"/>
    <w:basedOn w:val="Normal"/>
    <w:next w:val="Normal"/>
    <w:link w:val="Heading2Char"/>
    <w:uiPriority w:val="99"/>
    <w:qFormat/>
    <w:rsid w:val="009D447E"/>
    <w:pPr>
      <w:keepNext/>
      <w:keepLines/>
      <w:spacing w:before="200"/>
      <w:outlineLvl w:val="1"/>
    </w:pPr>
    <w:rPr>
      <w:rFonts w:ascii="Calibri" w:hAnsi="Calibri" w:cs="Calibri"/>
      <w:b/>
      <w:bCs/>
      <w:color w:val="4F81BD"/>
      <w:sz w:val="26"/>
      <w:szCs w:val="26"/>
    </w:rPr>
  </w:style>
  <w:style w:type="paragraph" w:styleId="Heading3">
    <w:name w:val="heading 3"/>
    <w:basedOn w:val="Normal"/>
    <w:next w:val="Normal"/>
    <w:link w:val="Heading3Char"/>
    <w:uiPriority w:val="99"/>
    <w:qFormat/>
    <w:rsid w:val="008F40A5"/>
    <w:pPr>
      <w:keepNext/>
      <w:keepLines/>
      <w:spacing w:before="200"/>
      <w:outlineLvl w:val="2"/>
    </w:pPr>
    <w:rPr>
      <w:rFonts w:ascii="Calibri" w:hAnsi="Calibri" w:cs="Calibri"/>
      <w:b/>
      <w:bCs/>
      <w:color w:val="4F81BD"/>
      <w:sz w:val="22"/>
      <w:szCs w:val="22"/>
    </w:rPr>
  </w:style>
  <w:style w:type="paragraph" w:styleId="Heading4">
    <w:name w:val="heading 4"/>
    <w:basedOn w:val="Normal"/>
    <w:next w:val="Normal"/>
    <w:link w:val="Heading4Char"/>
    <w:uiPriority w:val="99"/>
    <w:qFormat/>
    <w:rsid w:val="000D0442"/>
    <w:pPr>
      <w:keepNext/>
      <w:keepLines/>
      <w:spacing w:before="200"/>
      <w:outlineLvl w:val="3"/>
    </w:pPr>
    <w:rPr>
      <w:rFonts w:ascii="Calibri" w:hAnsi="Calibri" w:cs="Calibri"/>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447E"/>
    <w:rPr>
      <w:rFonts w:ascii="Calibri" w:hAnsi="Calibri" w:cs="Calibri"/>
      <w:b/>
      <w:bCs/>
      <w:color w:val="365F91"/>
      <w:sz w:val="28"/>
      <w:szCs w:val="28"/>
      <w:lang w:val="en-US" w:eastAsia="en-US"/>
    </w:rPr>
  </w:style>
  <w:style w:type="character" w:customStyle="1" w:styleId="Heading2Char">
    <w:name w:val="Heading 2 Char"/>
    <w:basedOn w:val="DefaultParagraphFont"/>
    <w:link w:val="Heading2"/>
    <w:uiPriority w:val="99"/>
    <w:locked/>
    <w:rsid w:val="009D447E"/>
    <w:rPr>
      <w:rFonts w:ascii="Calibri" w:hAnsi="Calibri" w:cs="Calibri"/>
      <w:b/>
      <w:bCs/>
      <w:color w:val="4F81BD"/>
      <w:sz w:val="26"/>
      <w:szCs w:val="26"/>
      <w:lang w:val="en-US" w:eastAsia="en-US"/>
    </w:rPr>
  </w:style>
  <w:style w:type="character" w:customStyle="1" w:styleId="Heading3Char">
    <w:name w:val="Heading 3 Char"/>
    <w:basedOn w:val="DefaultParagraphFont"/>
    <w:link w:val="Heading3"/>
    <w:uiPriority w:val="99"/>
    <w:locked/>
    <w:rsid w:val="008F40A5"/>
    <w:rPr>
      <w:rFonts w:ascii="Calibri" w:hAnsi="Calibri" w:cs="Calibri"/>
      <w:b/>
      <w:bCs/>
      <w:color w:val="4F81BD"/>
      <w:sz w:val="24"/>
      <w:szCs w:val="24"/>
      <w:lang w:val="en-US" w:eastAsia="en-US"/>
    </w:rPr>
  </w:style>
  <w:style w:type="character" w:customStyle="1" w:styleId="Heading4Char">
    <w:name w:val="Heading 4 Char"/>
    <w:basedOn w:val="DefaultParagraphFont"/>
    <w:link w:val="Heading4"/>
    <w:uiPriority w:val="99"/>
    <w:locked/>
    <w:rsid w:val="000D0442"/>
    <w:rPr>
      <w:rFonts w:ascii="Calibri" w:hAnsi="Calibri" w:cs="Calibri"/>
      <w:b/>
      <w:bCs/>
      <w:color w:val="4F81BD"/>
      <w:sz w:val="24"/>
      <w:szCs w:val="24"/>
      <w:lang w:val="en-US" w:eastAsia="en-US"/>
    </w:rPr>
  </w:style>
  <w:style w:type="paragraph" w:styleId="Header">
    <w:name w:val="header"/>
    <w:basedOn w:val="Normal"/>
    <w:link w:val="HeaderChar"/>
    <w:uiPriority w:val="99"/>
    <w:rsid w:val="00B060E5"/>
    <w:pPr>
      <w:tabs>
        <w:tab w:val="center" w:pos="4320"/>
        <w:tab w:val="right" w:pos="8640"/>
      </w:tabs>
    </w:pPr>
  </w:style>
  <w:style w:type="character" w:customStyle="1" w:styleId="HeaderChar">
    <w:name w:val="Header Char"/>
    <w:basedOn w:val="DefaultParagraphFont"/>
    <w:link w:val="Header"/>
    <w:uiPriority w:val="99"/>
    <w:locked/>
    <w:rsid w:val="00F1691C"/>
    <w:rPr>
      <w:rFonts w:cs="Times New Roman"/>
      <w:sz w:val="24"/>
      <w:szCs w:val="24"/>
      <w:lang w:val="en-US" w:eastAsia="en-US"/>
    </w:rPr>
  </w:style>
  <w:style w:type="paragraph" w:styleId="Footer">
    <w:name w:val="footer"/>
    <w:basedOn w:val="Normal"/>
    <w:link w:val="FooterChar"/>
    <w:uiPriority w:val="99"/>
    <w:rsid w:val="00B060E5"/>
    <w:pPr>
      <w:tabs>
        <w:tab w:val="center" w:pos="4320"/>
        <w:tab w:val="right" w:pos="8640"/>
      </w:tabs>
    </w:pPr>
  </w:style>
  <w:style w:type="character" w:customStyle="1" w:styleId="FooterChar">
    <w:name w:val="Footer Char"/>
    <w:basedOn w:val="DefaultParagraphFont"/>
    <w:link w:val="Footer"/>
    <w:uiPriority w:val="99"/>
    <w:semiHidden/>
    <w:locked/>
    <w:rsid w:val="00E3207F"/>
    <w:rPr>
      <w:rFonts w:cs="Times New Roman"/>
      <w:sz w:val="24"/>
      <w:szCs w:val="24"/>
    </w:rPr>
  </w:style>
  <w:style w:type="character" w:styleId="PageNumber">
    <w:name w:val="page number"/>
    <w:basedOn w:val="DefaultParagraphFont"/>
    <w:uiPriority w:val="99"/>
    <w:rsid w:val="00B060E5"/>
    <w:rPr>
      <w:rFonts w:cs="Times New Roman"/>
    </w:rPr>
  </w:style>
  <w:style w:type="table" w:styleId="TableGrid">
    <w:name w:val="Table Grid"/>
    <w:basedOn w:val="TableNormal"/>
    <w:uiPriority w:val="99"/>
    <w:rsid w:val="00A7249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B0EF1"/>
    <w:rPr>
      <w:rFonts w:cs="Times New Roman"/>
      <w:color w:val="0000FF"/>
      <w:u w:val="single"/>
    </w:rPr>
  </w:style>
  <w:style w:type="paragraph" w:styleId="BalloonText">
    <w:name w:val="Balloon Text"/>
    <w:basedOn w:val="Normal"/>
    <w:link w:val="BalloonTextChar"/>
    <w:uiPriority w:val="99"/>
    <w:semiHidden/>
    <w:rsid w:val="00124154"/>
    <w:rPr>
      <w:rFonts w:ascii="Tahoma" w:hAnsi="Tahoma" w:cs="Tahoma"/>
      <w:sz w:val="16"/>
      <w:szCs w:val="16"/>
    </w:rPr>
  </w:style>
  <w:style w:type="character" w:customStyle="1" w:styleId="BalloonTextChar">
    <w:name w:val="Balloon Text Char"/>
    <w:basedOn w:val="DefaultParagraphFont"/>
    <w:link w:val="BalloonText"/>
    <w:uiPriority w:val="99"/>
    <w:locked/>
    <w:rsid w:val="00124154"/>
    <w:rPr>
      <w:rFonts w:ascii="Tahoma" w:hAnsi="Tahoma" w:cs="Tahoma"/>
      <w:sz w:val="16"/>
      <w:szCs w:val="16"/>
      <w:lang w:val="en-US" w:eastAsia="en-US"/>
    </w:rPr>
  </w:style>
  <w:style w:type="paragraph" w:styleId="TOCHeading">
    <w:name w:val="TOC Heading"/>
    <w:basedOn w:val="Heading1"/>
    <w:next w:val="Normal"/>
    <w:uiPriority w:val="99"/>
    <w:qFormat/>
    <w:rsid w:val="003525A3"/>
    <w:pPr>
      <w:spacing w:line="276" w:lineRule="auto"/>
      <w:outlineLvl w:val="9"/>
    </w:pPr>
  </w:style>
  <w:style w:type="paragraph" w:styleId="TOC2">
    <w:name w:val="toc 2"/>
    <w:basedOn w:val="Normal"/>
    <w:next w:val="Normal"/>
    <w:autoRedefine/>
    <w:uiPriority w:val="99"/>
    <w:rsid w:val="003525A3"/>
    <w:pPr>
      <w:spacing w:after="100" w:line="276" w:lineRule="auto"/>
      <w:ind w:left="220"/>
    </w:pPr>
    <w:rPr>
      <w:rFonts w:ascii="Calibri" w:hAnsi="Calibri" w:cs="Calibri"/>
      <w:sz w:val="22"/>
      <w:szCs w:val="22"/>
    </w:rPr>
  </w:style>
  <w:style w:type="paragraph" w:styleId="TOC1">
    <w:name w:val="toc 1"/>
    <w:basedOn w:val="Normal"/>
    <w:next w:val="Normal"/>
    <w:autoRedefine/>
    <w:uiPriority w:val="99"/>
    <w:rsid w:val="00753944"/>
    <w:pPr>
      <w:tabs>
        <w:tab w:val="right" w:leader="dot" w:pos="9350"/>
      </w:tabs>
      <w:spacing w:after="100" w:line="276" w:lineRule="auto"/>
    </w:pPr>
    <w:rPr>
      <w:rFonts w:ascii="Calibri" w:hAnsi="Calibri" w:cs="Calibri"/>
      <w:b/>
      <w:bCs/>
      <w:noProof/>
      <w:sz w:val="22"/>
      <w:szCs w:val="22"/>
    </w:rPr>
  </w:style>
  <w:style w:type="paragraph" w:styleId="TOC3">
    <w:name w:val="toc 3"/>
    <w:basedOn w:val="Normal"/>
    <w:next w:val="Normal"/>
    <w:autoRedefine/>
    <w:uiPriority w:val="99"/>
    <w:rsid w:val="003525A3"/>
    <w:pPr>
      <w:spacing w:after="100" w:line="276" w:lineRule="auto"/>
      <w:ind w:left="440"/>
    </w:pPr>
    <w:rPr>
      <w:rFonts w:ascii="Calibri" w:hAnsi="Calibri" w:cs="Calibri"/>
      <w:sz w:val="22"/>
      <w:szCs w:val="22"/>
    </w:rPr>
  </w:style>
  <w:style w:type="paragraph" w:styleId="ListParagraph">
    <w:name w:val="List Paragraph"/>
    <w:basedOn w:val="Normal"/>
    <w:uiPriority w:val="99"/>
    <w:qFormat/>
    <w:rsid w:val="00D6212F"/>
    <w:pPr>
      <w:ind w:left="720"/>
    </w:pPr>
  </w:style>
  <w:style w:type="paragraph" w:styleId="BodyTextIndent2">
    <w:name w:val="Body Text Indent 2"/>
    <w:basedOn w:val="Normal"/>
    <w:link w:val="BodyTextIndent2Char"/>
    <w:uiPriority w:val="99"/>
    <w:rsid w:val="00430E48"/>
    <w:pPr>
      <w:spacing w:before="100" w:beforeAutospacing="1" w:after="100" w:afterAutospacing="1"/>
    </w:pPr>
  </w:style>
  <w:style w:type="character" w:customStyle="1" w:styleId="BodyTextIndent2Char">
    <w:name w:val="Body Text Indent 2 Char"/>
    <w:basedOn w:val="DefaultParagraphFont"/>
    <w:link w:val="BodyTextIndent2"/>
    <w:uiPriority w:val="99"/>
    <w:semiHidden/>
    <w:locked/>
    <w:rsid w:val="009978D8"/>
    <w:rPr>
      <w:rFonts w:cs="Times New Roman"/>
      <w:sz w:val="24"/>
      <w:szCs w:val="24"/>
    </w:rPr>
  </w:style>
  <w:style w:type="character" w:styleId="CommentReference">
    <w:name w:val="annotation reference"/>
    <w:basedOn w:val="DefaultParagraphFont"/>
    <w:uiPriority w:val="99"/>
    <w:semiHidden/>
    <w:rsid w:val="007245C5"/>
    <w:rPr>
      <w:rFonts w:cs="Times New Roman"/>
      <w:sz w:val="16"/>
      <w:szCs w:val="16"/>
    </w:rPr>
  </w:style>
  <w:style w:type="paragraph" w:styleId="CommentText">
    <w:name w:val="annotation text"/>
    <w:basedOn w:val="Normal"/>
    <w:link w:val="CommentTextChar"/>
    <w:uiPriority w:val="99"/>
    <w:semiHidden/>
    <w:rsid w:val="007245C5"/>
    <w:rPr>
      <w:sz w:val="20"/>
      <w:szCs w:val="20"/>
    </w:rPr>
  </w:style>
  <w:style w:type="character" w:customStyle="1" w:styleId="CommentTextChar">
    <w:name w:val="Comment Text Char"/>
    <w:basedOn w:val="DefaultParagraphFont"/>
    <w:link w:val="CommentText"/>
    <w:uiPriority w:val="99"/>
    <w:semiHidden/>
    <w:locked/>
    <w:rsid w:val="009978D8"/>
    <w:rPr>
      <w:rFonts w:cs="Times New Roman"/>
      <w:sz w:val="20"/>
      <w:szCs w:val="20"/>
    </w:rPr>
  </w:style>
</w:styles>
</file>

<file path=word/webSettings.xml><?xml version="1.0" encoding="utf-8"?>
<w:webSettings xmlns:r="http://schemas.openxmlformats.org/officeDocument/2006/relationships" xmlns:w="http://schemas.openxmlformats.org/wordprocessingml/2006/main">
  <w:divs>
    <w:div w:id="1858689625">
      <w:marLeft w:val="0"/>
      <w:marRight w:val="0"/>
      <w:marTop w:val="0"/>
      <w:marBottom w:val="0"/>
      <w:divBdr>
        <w:top w:val="none" w:sz="0" w:space="0" w:color="auto"/>
        <w:left w:val="none" w:sz="0" w:space="0" w:color="auto"/>
        <w:bottom w:val="none" w:sz="0" w:space="0" w:color="auto"/>
        <w:right w:val="none" w:sz="0" w:space="0" w:color="auto"/>
      </w:divBdr>
    </w:div>
    <w:div w:id="1858689626">
      <w:marLeft w:val="0"/>
      <w:marRight w:val="0"/>
      <w:marTop w:val="0"/>
      <w:marBottom w:val="0"/>
      <w:divBdr>
        <w:top w:val="none" w:sz="0" w:space="0" w:color="auto"/>
        <w:left w:val="none" w:sz="0" w:space="0" w:color="auto"/>
        <w:bottom w:val="none" w:sz="0" w:space="0" w:color="auto"/>
        <w:right w:val="none" w:sz="0" w:space="0" w:color="auto"/>
      </w:divBdr>
    </w:div>
    <w:div w:id="1858689627">
      <w:marLeft w:val="0"/>
      <w:marRight w:val="0"/>
      <w:marTop w:val="0"/>
      <w:marBottom w:val="0"/>
      <w:divBdr>
        <w:top w:val="none" w:sz="0" w:space="0" w:color="auto"/>
        <w:left w:val="none" w:sz="0" w:space="0" w:color="auto"/>
        <w:bottom w:val="none" w:sz="0" w:space="0" w:color="auto"/>
        <w:right w:val="none" w:sz="0" w:space="0" w:color="auto"/>
      </w:divBdr>
    </w:div>
    <w:div w:id="1858689628">
      <w:marLeft w:val="0"/>
      <w:marRight w:val="0"/>
      <w:marTop w:val="0"/>
      <w:marBottom w:val="0"/>
      <w:divBdr>
        <w:top w:val="none" w:sz="0" w:space="0" w:color="auto"/>
        <w:left w:val="none" w:sz="0" w:space="0" w:color="auto"/>
        <w:bottom w:val="none" w:sz="0" w:space="0" w:color="auto"/>
        <w:right w:val="none" w:sz="0" w:space="0" w:color="auto"/>
      </w:divBdr>
    </w:div>
    <w:div w:id="1858689629">
      <w:marLeft w:val="0"/>
      <w:marRight w:val="0"/>
      <w:marTop w:val="0"/>
      <w:marBottom w:val="0"/>
      <w:divBdr>
        <w:top w:val="none" w:sz="0" w:space="0" w:color="auto"/>
        <w:left w:val="none" w:sz="0" w:space="0" w:color="auto"/>
        <w:bottom w:val="none" w:sz="0" w:space="0" w:color="auto"/>
        <w:right w:val="none" w:sz="0" w:space="0" w:color="auto"/>
      </w:divBdr>
    </w:div>
    <w:div w:id="1858689630">
      <w:marLeft w:val="0"/>
      <w:marRight w:val="0"/>
      <w:marTop w:val="0"/>
      <w:marBottom w:val="0"/>
      <w:divBdr>
        <w:top w:val="none" w:sz="0" w:space="0" w:color="auto"/>
        <w:left w:val="none" w:sz="0" w:space="0" w:color="auto"/>
        <w:bottom w:val="none" w:sz="0" w:space="0" w:color="auto"/>
        <w:right w:val="none" w:sz="0" w:space="0" w:color="auto"/>
      </w:divBdr>
    </w:div>
    <w:div w:id="1858689631">
      <w:marLeft w:val="0"/>
      <w:marRight w:val="0"/>
      <w:marTop w:val="0"/>
      <w:marBottom w:val="0"/>
      <w:divBdr>
        <w:top w:val="none" w:sz="0" w:space="0" w:color="auto"/>
        <w:left w:val="none" w:sz="0" w:space="0" w:color="auto"/>
        <w:bottom w:val="none" w:sz="0" w:space="0" w:color="auto"/>
        <w:right w:val="none" w:sz="0" w:space="0" w:color="auto"/>
      </w:divBdr>
    </w:div>
    <w:div w:id="18586896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1.png"/><Relationship Id="rId226" Type="http://schemas.openxmlformats.org/officeDocument/2006/relationships/image" Target="media/image210.png"/><Relationship Id="rId247" Type="http://schemas.openxmlformats.org/officeDocument/2006/relationships/image" Target="media/image230.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6.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1.png"/><Relationship Id="rId237" Type="http://schemas.openxmlformats.org/officeDocument/2006/relationships/image" Target="media/image220.png"/><Relationship Id="rId258" Type="http://schemas.openxmlformats.org/officeDocument/2006/relationships/header" Target="header7.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6.png"/><Relationship Id="rId139" Type="http://schemas.openxmlformats.org/officeDocument/2006/relationships/image" Target="media/image126.png"/><Relationship Id="rId85" Type="http://schemas.openxmlformats.org/officeDocument/2006/relationships/image" Target="media/image73.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2.png"/><Relationship Id="rId227" Type="http://schemas.openxmlformats.org/officeDocument/2006/relationships/image" Target="media/image211.png"/><Relationship Id="rId248" Type="http://schemas.openxmlformats.org/officeDocument/2006/relationships/image" Target="media/image231.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4.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2.png"/><Relationship Id="rId6" Type="http://schemas.openxmlformats.org/officeDocument/2006/relationships/endnotes" Target="endnotes.xml"/><Relationship Id="rId238" Type="http://schemas.openxmlformats.org/officeDocument/2006/relationships/image" Target="media/image221.png"/><Relationship Id="rId259"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image" Target="media/image188.png"/><Relationship Id="rId207" Type="http://schemas.openxmlformats.org/officeDocument/2006/relationships/image" Target="media/image193.png"/><Relationship Id="rId223" Type="http://schemas.openxmlformats.org/officeDocument/2006/relationships/image" Target="media/image208.png"/><Relationship Id="rId228" Type="http://schemas.openxmlformats.org/officeDocument/2006/relationships/image" Target="media/image212.png"/><Relationship Id="rId244" Type="http://schemas.openxmlformats.org/officeDocument/2006/relationships/image" Target="media/image227.png"/><Relationship Id="rId249" Type="http://schemas.openxmlformats.org/officeDocument/2006/relationships/image" Target="media/image23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260" Type="http://schemas.openxmlformats.org/officeDocument/2006/relationships/header" Target="header8.xml"/><Relationship Id="rId265"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hyperlink" Target="http://www.rotman-baycrest.on.ca/index.php?section=345" TargetMode="External"/><Relationship Id="rId71" Type="http://schemas.openxmlformats.org/officeDocument/2006/relationships/image" Target="media/image61.png"/><Relationship Id="rId92" Type="http://schemas.openxmlformats.org/officeDocument/2006/relationships/image" Target="media/image80.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198.png"/><Relationship Id="rId218" Type="http://schemas.openxmlformats.org/officeDocument/2006/relationships/image" Target="media/image203.png"/><Relationship Id="rId234" Type="http://schemas.openxmlformats.org/officeDocument/2006/relationships/image" Target="media/image218.png"/><Relationship Id="rId239"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image" Target="media/image233.png"/><Relationship Id="rId255" Type="http://schemas.openxmlformats.org/officeDocument/2006/relationships/image" Target="media/image238.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header" Target="header4.xml"/><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3.png"/><Relationship Id="rId19" Type="http://schemas.openxmlformats.org/officeDocument/2006/relationships/image" Target="media/image9.png"/><Relationship Id="rId224" Type="http://schemas.openxmlformats.org/officeDocument/2006/relationships/image" Target="media/image209.png"/><Relationship Id="rId240" Type="http://schemas.openxmlformats.org/officeDocument/2006/relationships/image" Target="media/image223.png"/><Relationship Id="rId245" Type="http://schemas.openxmlformats.org/officeDocument/2006/relationships/image" Target="media/image228.png"/><Relationship Id="rId261" Type="http://schemas.openxmlformats.org/officeDocument/2006/relationships/hyperlink" Target="http://artsci.wustl.edu/~kschiew/PLS_guide.pdf" TargetMode="External"/><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eader" Target="header2.xml"/><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hyperlink" Target="http://code.google.com/p/plsnpairs/downloads/list"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4.png"/><Relationship Id="rId3" Type="http://schemas.openxmlformats.org/officeDocument/2006/relationships/settings" Target="settings.xml"/><Relationship Id="rId214" Type="http://schemas.openxmlformats.org/officeDocument/2006/relationships/image" Target="media/image199.png"/><Relationship Id="rId230" Type="http://schemas.openxmlformats.org/officeDocument/2006/relationships/image" Target="media/image214.png"/><Relationship Id="rId235" Type="http://schemas.openxmlformats.org/officeDocument/2006/relationships/header" Target="header6.xml"/><Relationship Id="rId251" Type="http://schemas.openxmlformats.org/officeDocument/2006/relationships/image" Target="media/image234.png"/><Relationship Id="rId256" Type="http://schemas.openxmlformats.org/officeDocument/2006/relationships/image" Target="media/image239.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4.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5.png"/><Relationship Id="rId190" Type="http://schemas.openxmlformats.org/officeDocument/2006/relationships/image" Target="media/image177.png"/><Relationship Id="rId204" Type="http://schemas.openxmlformats.org/officeDocument/2006/relationships/image" Target="media/image190.png"/><Relationship Id="rId220" Type="http://schemas.openxmlformats.org/officeDocument/2006/relationships/image" Target="media/image205.png"/><Relationship Id="rId225" Type="http://schemas.openxmlformats.org/officeDocument/2006/relationships/header" Target="header5.xml"/><Relationship Id="rId241" Type="http://schemas.openxmlformats.org/officeDocument/2006/relationships/image" Target="media/image224.png"/><Relationship Id="rId246" Type="http://schemas.openxmlformats.org/officeDocument/2006/relationships/image" Target="media/image229.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hyperlink" Target="http://www.rotman-baycrest.on.ca/pls/UserGuide.htm" TargetMode="External"/><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header" Target="header3.xm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webSettings" Target="webSettings.xml"/><Relationship Id="rId9" Type="http://schemas.openxmlformats.org/officeDocument/2006/relationships/hyperlink" Target="http://code.google.com/p/plsnpairs/wiki/HowToRunPLSNPAIRS" TargetMode="External"/><Relationship Id="rId180" Type="http://schemas.openxmlformats.org/officeDocument/2006/relationships/image" Target="media/image167.png"/><Relationship Id="rId210" Type="http://schemas.openxmlformats.org/officeDocument/2006/relationships/image" Target="media/image196.png"/><Relationship Id="rId215" Type="http://schemas.openxmlformats.org/officeDocument/2006/relationships/image" Target="media/image200.png"/><Relationship Id="rId236" Type="http://schemas.openxmlformats.org/officeDocument/2006/relationships/image" Target="media/image219.png"/><Relationship Id="rId257" Type="http://schemas.openxmlformats.org/officeDocument/2006/relationships/image" Target="media/image240.png"/><Relationship Id="rId26" Type="http://schemas.openxmlformats.org/officeDocument/2006/relationships/image" Target="media/image16.png"/><Relationship Id="rId231" Type="http://schemas.openxmlformats.org/officeDocument/2006/relationships/image" Target="media/image215.png"/><Relationship Id="rId252" Type="http://schemas.openxmlformats.org/officeDocument/2006/relationships/image" Target="media/image235.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hyperlink" Target="http://code.google.com/p/plsnpairs/wiki/UserGuideUsingResultWindow" TargetMode="External"/><Relationship Id="rId16" Type="http://schemas.openxmlformats.org/officeDocument/2006/relationships/image" Target="media/image6.png"/><Relationship Id="rId221" Type="http://schemas.openxmlformats.org/officeDocument/2006/relationships/image" Target="media/image206.png"/><Relationship Id="rId242" Type="http://schemas.openxmlformats.org/officeDocument/2006/relationships/image" Target="media/image225.png"/><Relationship Id="rId263" Type="http://schemas.openxmlformats.org/officeDocument/2006/relationships/header" Target="header9.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1.pn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7.png"/><Relationship Id="rId232" Type="http://schemas.openxmlformats.org/officeDocument/2006/relationships/image" Target="media/image216.png"/><Relationship Id="rId253" Type="http://schemas.openxmlformats.org/officeDocument/2006/relationships/image" Target="media/image236.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7.png"/><Relationship Id="rId222" Type="http://schemas.openxmlformats.org/officeDocument/2006/relationships/image" Target="media/image207.png"/><Relationship Id="rId243" Type="http://schemas.openxmlformats.org/officeDocument/2006/relationships/image" Target="media/image226.png"/><Relationship Id="rId264"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60.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numbering" Target="numbering.xml"/><Relationship Id="rId212" Type="http://schemas.openxmlformats.org/officeDocument/2006/relationships/hyperlink" Target="http://code.google.com/p/plsnpairs/wiki/UserGuideScatterPlot" TargetMode="External"/><Relationship Id="rId233" Type="http://schemas.openxmlformats.org/officeDocument/2006/relationships/image" Target="media/image217.png"/><Relationship Id="rId254" Type="http://schemas.openxmlformats.org/officeDocument/2006/relationships/image" Target="media/image2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25947</TotalTime>
  <Pages>193</Pages>
  <Words>14866</Words>
  <Characters>-32766</Characters>
  <Application>Microsoft Office Outlook</Application>
  <DocSecurity>0</DocSecurity>
  <Lines>0</Lines>
  <Paragraphs>0</Paragraphs>
  <ScaleCrop>false</ScaleCrop>
  <Company>Baycrest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Prelude: Preparations</dc:title>
  <dc:subject/>
  <dc:creator>cng</dc:creator>
  <cp:keywords/>
  <dc:description/>
  <cp:lastModifiedBy>hwang</cp:lastModifiedBy>
  <cp:revision>124</cp:revision>
  <cp:lastPrinted>2011-02-06T21:23:00Z</cp:lastPrinted>
  <dcterms:created xsi:type="dcterms:W3CDTF">2013-04-16T17:09:00Z</dcterms:created>
  <dcterms:modified xsi:type="dcterms:W3CDTF">2013-08-12T21:10:00Z</dcterms:modified>
</cp:coreProperties>
</file>